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AB7B6" w14:textId="77777777" w:rsidR="00BC7C03" w:rsidRPr="002D18EA" w:rsidRDefault="003C5824" w:rsidP="003C5824">
      <w:pPr>
        <w:jc w:val="right"/>
        <w:rPr>
          <w:rFonts w:ascii="Arial" w:hAnsi="Arial" w:cs="Arial"/>
          <w:szCs w:val="22"/>
        </w:rPr>
      </w:pPr>
      <w:r w:rsidRPr="003C5824">
        <w:rPr>
          <w:rFonts w:ascii="Arial" w:hAnsi="Arial" w:cs="Arial"/>
          <w:noProof/>
          <w:szCs w:val="22"/>
          <w:lang w:eastAsia="en-GB"/>
        </w:rPr>
        <w:drawing>
          <wp:inline distT="0" distB="0" distL="0" distR="0" wp14:anchorId="2DD3FC6C" wp14:editId="38877681">
            <wp:extent cx="1610225" cy="821816"/>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0225" cy="821816"/>
                    </a:xfrm>
                    <a:prstGeom prst="rect">
                      <a:avLst/>
                    </a:prstGeom>
                  </pic:spPr>
                </pic:pic>
              </a:graphicData>
            </a:graphic>
          </wp:inline>
        </w:drawing>
      </w:r>
    </w:p>
    <w:p w14:paraId="5FB68633" w14:textId="77777777" w:rsidR="003C5824" w:rsidRDefault="003C5824" w:rsidP="00F05AF5">
      <w:pPr>
        <w:jc w:val="both"/>
        <w:rPr>
          <w:rFonts w:ascii="Corbel" w:hAnsi="Corbel" w:cs="Arial"/>
          <w:b/>
          <w:szCs w:val="22"/>
        </w:rPr>
      </w:pPr>
    </w:p>
    <w:p w14:paraId="78473E7F" w14:textId="77777777" w:rsidR="003C5824" w:rsidRPr="003C5824" w:rsidRDefault="003C5824" w:rsidP="003C5824">
      <w:pPr>
        <w:jc w:val="center"/>
        <w:rPr>
          <w:rFonts w:ascii="Corbel" w:hAnsi="Corbel" w:cs="Arial"/>
          <w:b/>
          <w:sz w:val="24"/>
          <w:szCs w:val="24"/>
        </w:rPr>
      </w:pPr>
      <w:r w:rsidRPr="003C5824">
        <w:rPr>
          <w:rFonts w:ascii="Corbel" w:hAnsi="Corbel" w:cs="Arial"/>
          <w:b/>
          <w:sz w:val="24"/>
          <w:szCs w:val="24"/>
        </w:rPr>
        <w:t>JOB DESCRIPTION</w:t>
      </w:r>
    </w:p>
    <w:p w14:paraId="60358486" w14:textId="77777777" w:rsidR="003C5824" w:rsidRDefault="003C5824" w:rsidP="00F05AF5">
      <w:pPr>
        <w:jc w:val="both"/>
        <w:rPr>
          <w:rFonts w:ascii="Corbel" w:hAnsi="Corbel" w:cs="Arial"/>
          <w:b/>
          <w:szCs w:val="22"/>
        </w:rPr>
      </w:pPr>
    </w:p>
    <w:tbl>
      <w:tblPr>
        <w:tblpPr w:leftFromText="180" w:rightFromText="180" w:vertAnchor="page" w:horzAnchor="margin" w:tblpY="3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3"/>
        <w:gridCol w:w="5699"/>
      </w:tblGrid>
      <w:tr w:rsidR="0088206F" w:rsidRPr="00F77910" w14:paraId="72645DC5" w14:textId="77777777" w:rsidTr="00DA2B4B">
        <w:trPr>
          <w:trHeight w:val="481"/>
        </w:trPr>
        <w:tc>
          <w:tcPr>
            <w:tcW w:w="2823" w:type="dxa"/>
            <w:shd w:val="clear" w:color="auto" w:fill="BFBFBF"/>
          </w:tcPr>
          <w:p w14:paraId="0029E239" w14:textId="77777777" w:rsidR="0088206F" w:rsidRPr="00F77910" w:rsidRDefault="0088206F" w:rsidP="0088206F">
            <w:pPr>
              <w:rPr>
                <w:rFonts w:ascii="Corbel" w:hAnsi="Corbel" w:cs="Arial"/>
                <w:b/>
                <w:szCs w:val="22"/>
              </w:rPr>
            </w:pPr>
            <w:r w:rsidRPr="00F77910">
              <w:rPr>
                <w:rFonts w:ascii="Corbel" w:hAnsi="Corbel" w:cs="Arial"/>
                <w:b/>
                <w:szCs w:val="22"/>
              </w:rPr>
              <w:t xml:space="preserve">Job Title: </w:t>
            </w:r>
          </w:p>
        </w:tc>
        <w:tc>
          <w:tcPr>
            <w:tcW w:w="5699" w:type="dxa"/>
            <w:tcBorders>
              <w:top w:val="single" w:sz="6" w:space="0" w:color="auto"/>
              <w:left w:val="single" w:sz="6" w:space="0" w:color="auto"/>
              <w:bottom w:val="single" w:sz="6" w:space="0" w:color="auto"/>
              <w:right w:val="single" w:sz="6" w:space="0" w:color="auto"/>
            </w:tcBorders>
            <w:shd w:val="clear" w:color="auto" w:fill="auto"/>
          </w:tcPr>
          <w:p w14:paraId="07BF4EF4" w14:textId="77777777" w:rsidR="0088206F" w:rsidRDefault="0088206F" w:rsidP="0088206F">
            <w:pPr>
              <w:pStyle w:val="paragraph"/>
              <w:spacing w:before="0" w:beforeAutospacing="0" w:after="0" w:afterAutospacing="0"/>
              <w:textAlignment w:val="baseline"/>
              <w:divId w:val="1565067405"/>
              <w:rPr>
                <w:rFonts w:ascii="Segoe UI" w:hAnsi="Segoe UI" w:cs="Segoe UI"/>
                <w:sz w:val="18"/>
                <w:szCs w:val="18"/>
              </w:rPr>
            </w:pPr>
            <w:r>
              <w:rPr>
                <w:rStyle w:val="normaltextrun"/>
                <w:rFonts w:ascii="Corbel" w:hAnsi="Corbel" w:cs="Segoe UI"/>
                <w:sz w:val="22"/>
                <w:szCs w:val="22"/>
              </w:rPr>
              <w:t>Reading List Assistant (Part Time)</w:t>
            </w:r>
            <w:r>
              <w:rPr>
                <w:rStyle w:val="eop"/>
                <w:rFonts w:ascii="Corbel" w:hAnsi="Corbel" w:cs="Segoe UI"/>
                <w:sz w:val="22"/>
                <w:szCs w:val="22"/>
              </w:rPr>
              <w:t> </w:t>
            </w:r>
          </w:p>
          <w:p w14:paraId="4414F0BD" w14:textId="51448A15" w:rsidR="0088206F" w:rsidRPr="00F77910" w:rsidRDefault="0088206F" w:rsidP="0088206F">
            <w:pPr>
              <w:rPr>
                <w:rFonts w:ascii="Corbel" w:hAnsi="Corbel" w:cs="Arial"/>
                <w:szCs w:val="22"/>
              </w:rPr>
            </w:pPr>
            <w:r>
              <w:rPr>
                <w:rStyle w:val="eop"/>
                <w:rFonts w:ascii="Corbel" w:hAnsi="Corbel" w:cs="Segoe UI"/>
                <w:szCs w:val="22"/>
              </w:rPr>
              <w:t> </w:t>
            </w:r>
          </w:p>
        </w:tc>
      </w:tr>
      <w:tr w:rsidR="0088206F" w:rsidRPr="00F77910" w14:paraId="6FFB3D6A" w14:textId="77777777" w:rsidTr="00DA2B4B">
        <w:trPr>
          <w:trHeight w:val="417"/>
        </w:trPr>
        <w:tc>
          <w:tcPr>
            <w:tcW w:w="2823" w:type="dxa"/>
            <w:shd w:val="clear" w:color="auto" w:fill="BFBFBF"/>
          </w:tcPr>
          <w:p w14:paraId="0F6E49FA" w14:textId="77777777" w:rsidR="0088206F" w:rsidRPr="00F77910" w:rsidRDefault="0088206F" w:rsidP="0088206F">
            <w:pPr>
              <w:pStyle w:val="Heading1"/>
              <w:jc w:val="left"/>
              <w:rPr>
                <w:rFonts w:ascii="Corbel" w:hAnsi="Corbel" w:cs="Arial"/>
                <w:color w:val="auto"/>
                <w:szCs w:val="22"/>
              </w:rPr>
            </w:pPr>
            <w:r w:rsidRPr="00F77910">
              <w:rPr>
                <w:rFonts w:ascii="Corbel" w:hAnsi="Corbel" w:cs="Arial"/>
                <w:color w:val="auto"/>
                <w:szCs w:val="22"/>
              </w:rPr>
              <w:t>Department / Unit:</w:t>
            </w:r>
          </w:p>
        </w:tc>
        <w:tc>
          <w:tcPr>
            <w:tcW w:w="5699" w:type="dxa"/>
            <w:tcBorders>
              <w:top w:val="single" w:sz="6" w:space="0" w:color="auto"/>
              <w:left w:val="single" w:sz="6" w:space="0" w:color="auto"/>
              <w:bottom w:val="single" w:sz="6" w:space="0" w:color="auto"/>
              <w:right w:val="single" w:sz="6" w:space="0" w:color="auto"/>
            </w:tcBorders>
            <w:shd w:val="clear" w:color="auto" w:fill="auto"/>
          </w:tcPr>
          <w:p w14:paraId="1518B598" w14:textId="4D721E3F" w:rsidR="0088206F" w:rsidRPr="00F77910" w:rsidRDefault="0088206F" w:rsidP="0088206F">
            <w:pPr>
              <w:rPr>
                <w:rFonts w:cs="Arial"/>
                <w:b/>
              </w:rPr>
            </w:pPr>
            <w:r>
              <w:rPr>
                <w:rStyle w:val="normaltextrun"/>
                <w:rFonts w:ascii="Corbel" w:hAnsi="Corbel" w:cs="Segoe UI"/>
                <w:szCs w:val="22"/>
              </w:rPr>
              <w:t>Library</w:t>
            </w:r>
            <w:r>
              <w:rPr>
                <w:rStyle w:val="eop"/>
                <w:rFonts w:ascii="Corbel" w:hAnsi="Corbel" w:cs="Segoe UI"/>
                <w:b/>
                <w:bCs/>
                <w:szCs w:val="22"/>
              </w:rPr>
              <w:t> </w:t>
            </w:r>
          </w:p>
        </w:tc>
      </w:tr>
      <w:tr w:rsidR="0088206F" w:rsidRPr="00F77910" w14:paraId="244C8A9D" w14:textId="77777777" w:rsidTr="00DA2B4B">
        <w:trPr>
          <w:trHeight w:val="420"/>
        </w:trPr>
        <w:tc>
          <w:tcPr>
            <w:tcW w:w="2823" w:type="dxa"/>
            <w:shd w:val="clear" w:color="auto" w:fill="BFBFBF"/>
          </w:tcPr>
          <w:p w14:paraId="14700A5D" w14:textId="77777777" w:rsidR="0088206F" w:rsidRPr="00F77910" w:rsidRDefault="0088206F" w:rsidP="0088206F">
            <w:pPr>
              <w:rPr>
                <w:rFonts w:ascii="Corbel" w:hAnsi="Corbel" w:cs="Arial"/>
                <w:b/>
                <w:i/>
                <w:szCs w:val="22"/>
              </w:rPr>
            </w:pPr>
            <w:r w:rsidRPr="00F77910">
              <w:rPr>
                <w:rFonts w:ascii="Corbel" w:hAnsi="Corbel" w:cs="Arial"/>
                <w:b/>
                <w:szCs w:val="22"/>
              </w:rPr>
              <w:t xml:space="preserve">Job type </w:t>
            </w:r>
          </w:p>
        </w:tc>
        <w:tc>
          <w:tcPr>
            <w:tcW w:w="5699" w:type="dxa"/>
            <w:tcBorders>
              <w:top w:val="single" w:sz="6" w:space="0" w:color="auto"/>
              <w:left w:val="single" w:sz="6" w:space="0" w:color="auto"/>
              <w:bottom w:val="single" w:sz="6" w:space="0" w:color="auto"/>
              <w:right w:val="single" w:sz="6" w:space="0" w:color="auto"/>
            </w:tcBorders>
            <w:shd w:val="clear" w:color="auto" w:fill="auto"/>
          </w:tcPr>
          <w:p w14:paraId="294A5932" w14:textId="2DFF2FD4" w:rsidR="0088206F" w:rsidRPr="00F77910" w:rsidRDefault="0088206F" w:rsidP="0088206F">
            <w:pPr>
              <w:rPr>
                <w:rFonts w:ascii="Corbel" w:hAnsi="Corbel" w:cs="Arial"/>
                <w:szCs w:val="22"/>
              </w:rPr>
            </w:pPr>
            <w:r>
              <w:rPr>
                <w:rStyle w:val="normaltextrun"/>
                <w:rFonts w:ascii="Corbel" w:hAnsi="Corbel" w:cs="Segoe UI"/>
                <w:szCs w:val="22"/>
              </w:rPr>
              <w:t>Professional Services</w:t>
            </w:r>
            <w:r>
              <w:rPr>
                <w:rStyle w:val="eop"/>
                <w:rFonts w:ascii="Corbel" w:hAnsi="Corbel" w:cs="Segoe UI"/>
                <w:szCs w:val="22"/>
              </w:rPr>
              <w:t> </w:t>
            </w:r>
          </w:p>
        </w:tc>
      </w:tr>
      <w:tr w:rsidR="0088206F" w:rsidRPr="00F77910" w14:paraId="2CD4978D" w14:textId="77777777" w:rsidTr="00DA2B4B">
        <w:trPr>
          <w:trHeight w:val="413"/>
        </w:trPr>
        <w:tc>
          <w:tcPr>
            <w:tcW w:w="2823" w:type="dxa"/>
            <w:shd w:val="clear" w:color="auto" w:fill="BFBFBF"/>
          </w:tcPr>
          <w:p w14:paraId="276E6C66" w14:textId="77777777" w:rsidR="0088206F" w:rsidRPr="00F77910" w:rsidRDefault="0088206F" w:rsidP="0088206F">
            <w:pPr>
              <w:rPr>
                <w:rFonts w:ascii="Corbel" w:hAnsi="Corbel" w:cs="Arial"/>
                <w:b/>
                <w:szCs w:val="22"/>
              </w:rPr>
            </w:pPr>
            <w:r w:rsidRPr="00F77910">
              <w:rPr>
                <w:rFonts w:ascii="Corbel" w:hAnsi="Corbel" w:cs="Arial"/>
                <w:b/>
                <w:szCs w:val="22"/>
              </w:rPr>
              <w:t>Grade:</w:t>
            </w:r>
            <w:r w:rsidRPr="00F77910">
              <w:rPr>
                <w:rFonts w:ascii="Corbel" w:hAnsi="Corbel" w:cs="Arial"/>
                <w:b/>
                <w:szCs w:val="22"/>
              </w:rPr>
              <w:tab/>
            </w:r>
          </w:p>
        </w:tc>
        <w:tc>
          <w:tcPr>
            <w:tcW w:w="5699" w:type="dxa"/>
            <w:tcBorders>
              <w:top w:val="single" w:sz="6" w:space="0" w:color="auto"/>
              <w:left w:val="single" w:sz="6" w:space="0" w:color="auto"/>
              <w:bottom w:val="single" w:sz="6" w:space="0" w:color="auto"/>
              <w:right w:val="single" w:sz="6" w:space="0" w:color="auto"/>
            </w:tcBorders>
            <w:shd w:val="clear" w:color="auto" w:fill="auto"/>
          </w:tcPr>
          <w:p w14:paraId="524143D8" w14:textId="31DAA2CC" w:rsidR="0088206F" w:rsidRPr="00F77910" w:rsidRDefault="0088206F" w:rsidP="0088206F">
            <w:pPr>
              <w:rPr>
                <w:rFonts w:ascii="Corbel" w:hAnsi="Corbel" w:cs="Arial"/>
                <w:szCs w:val="22"/>
              </w:rPr>
            </w:pPr>
            <w:r>
              <w:rPr>
                <w:rStyle w:val="normaltextrun"/>
                <w:rFonts w:ascii="Corbel" w:hAnsi="Corbel" w:cs="Segoe UI"/>
                <w:szCs w:val="22"/>
              </w:rPr>
              <w:t>Grade 2</w:t>
            </w:r>
            <w:r>
              <w:rPr>
                <w:rStyle w:val="eop"/>
                <w:rFonts w:ascii="Corbel" w:hAnsi="Corbel" w:cs="Segoe UI"/>
                <w:szCs w:val="22"/>
              </w:rPr>
              <w:t> </w:t>
            </w:r>
          </w:p>
        </w:tc>
      </w:tr>
      <w:tr w:rsidR="0088206F" w:rsidRPr="00F77910" w14:paraId="03313687" w14:textId="77777777" w:rsidTr="00DA2B4B">
        <w:trPr>
          <w:trHeight w:val="418"/>
        </w:trPr>
        <w:tc>
          <w:tcPr>
            <w:tcW w:w="2823" w:type="dxa"/>
            <w:shd w:val="clear" w:color="auto" w:fill="BFBFBF"/>
          </w:tcPr>
          <w:p w14:paraId="72C6CD24" w14:textId="77777777" w:rsidR="0088206F" w:rsidRPr="00F77910" w:rsidRDefault="0088206F" w:rsidP="0088206F">
            <w:pPr>
              <w:rPr>
                <w:rFonts w:ascii="Corbel" w:hAnsi="Corbel" w:cs="Arial"/>
                <w:b/>
                <w:szCs w:val="22"/>
              </w:rPr>
            </w:pPr>
            <w:r>
              <w:rPr>
                <w:rFonts w:ascii="Corbel" w:hAnsi="Corbel" w:cs="Arial"/>
                <w:b/>
                <w:szCs w:val="22"/>
              </w:rPr>
              <w:t>Accountable</w:t>
            </w:r>
            <w:r w:rsidRPr="00F77910">
              <w:rPr>
                <w:rFonts w:ascii="Corbel" w:hAnsi="Corbel" w:cs="Arial"/>
                <w:b/>
                <w:szCs w:val="22"/>
              </w:rPr>
              <w:t xml:space="preserve"> to:</w:t>
            </w:r>
            <w:r w:rsidRPr="00F77910">
              <w:rPr>
                <w:rFonts w:ascii="Corbel" w:hAnsi="Corbel" w:cs="Arial"/>
                <w:b/>
                <w:szCs w:val="22"/>
              </w:rPr>
              <w:tab/>
            </w:r>
          </w:p>
        </w:tc>
        <w:tc>
          <w:tcPr>
            <w:tcW w:w="5699" w:type="dxa"/>
            <w:tcBorders>
              <w:top w:val="single" w:sz="6" w:space="0" w:color="auto"/>
              <w:left w:val="single" w:sz="6" w:space="0" w:color="auto"/>
              <w:bottom w:val="single" w:sz="6" w:space="0" w:color="auto"/>
              <w:right w:val="single" w:sz="6" w:space="0" w:color="auto"/>
            </w:tcBorders>
            <w:shd w:val="clear" w:color="auto" w:fill="auto"/>
          </w:tcPr>
          <w:p w14:paraId="2BA42A3A" w14:textId="77777777" w:rsidR="0088206F" w:rsidRDefault="0088206F" w:rsidP="0088206F">
            <w:pPr>
              <w:pStyle w:val="paragraph"/>
              <w:spacing w:before="0" w:beforeAutospacing="0" w:after="0" w:afterAutospacing="0"/>
              <w:textAlignment w:val="baseline"/>
              <w:divId w:val="1489635166"/>
              <w:rPr>
                <w:rFonts w:ascii="Segoe UI" w:hAnsi="Segoe UI" w:cs="Segoe UI"/>
                <w:sz w:val="18"/>
                <w:szCs w:val="18"/>
              </w:rPr>
            </w:pPr>
            <w:r>
              <w:rPr>
                <w:rStyle w:val="normaltextrun"/>
                <w:rFonts w:ascii="Corbel" w:hAnsi="Corbel" w:cs="Segoe UI"/>
                <w:sz w:val="22"/>
                <w:szCs w:val="22"/>
              </w:rPr>
              <w:t>Metadata Coordinator (line manager)</w:t>
            </w:r>
            <w:r>
              <w:rPr>
                <w:rStyle w:val="eop"/>
                <w:rFonts w:ascii="Corbel" w:hAnsi="Corbel" w:cs="Segoe UI"/>
                <w:sz w:val="22"/>
                <w:szCs w:val="22"/>
              </w:rPr>
              <w:t> </w:t>
            </w:r>
          </w:p>
          <w:p w14:paraId="4FB8E4E0" w14:textId="53F4BCCD" w:rsidR="0088206F" w:rsidRPr="00F77910" w:rsidRDefault="0088206F" w:rsidP="0088206F">
            <w:pPr>
              <w:rPr>
                <w:rFonts w:ascii="Corbel" w:hAnsi="Corbel" w:cs="Arial"/>
                <w:szCs w:val="22"/>
              </w:rPr>
            </w:pPr>
            <w:r>
              <w:rPr>
                <w:rStyle w:val="normaltextrun"/>
                <w:rFonts w:ascii="Corbel" w:hAnsi="Corbel" w:cs="Segoe UI"/>
                <w:szCs w:val="22"/>
              </w:rPr>
              <w:t>Senior Information Assistant Metadata and Discovery (supervisor)</w:t>
            </w:r>
            <w:r>
              <w:rPr>
                <w:rStyle w:val="eop"/>
                <w:rFonts w:ascii="Corbel" w:hAnsi="Corbel" w:cs="Segoe UI"/>
                <w:szCs w:val="22"/>
              </w:rPr>
              <w:t> </w:t>
            </w:r>
          </w:p>
        </w:tc>
      </w:tr>
      <w:tr w:rsidR="0088206F" w:rsidRPr="00F77910" w14:paraId="38E8ED2B" w14:textId="77777777" w:rsidTr="003C5824">
        <w:trPr>
          <w:trHeight w:val="516"/>
        </w:trPr>
        <w:tc>
          <w:tcPr>
            <w:tcW w:w="2823" w:type="dxa"/>
            <w:shd w:val="clear" w:color="auto" w:fill="BFBFBF"/>
          </w:tcPr>
          <w:p w14:paraId="120581A8" w14:textId="77777777" w:rsidR="0088206F" w:rsidRPr="00F77910" w:rsidRDefault="0088206F" w:rsidP="0088206F">
            <w:pPr>
              <w:rPr>
                <w:rFonts w:ascii="Corbel" w:hAnsi="Corbel" w:cs="Arial"/>
                <w:b/>
                <w:szCs w:val="22"/>
              </w:rPr>
            </w:pPr>
            <w:r>
              <w:rPr>
                <w:rFonts w:ascii="Corbel" w:hAnsi="Corbel" w:cs="Arial"/>
                <w:b/>
                <w:szCs w:val="22"/>
              </w:rPr>
              <w:t>Accountable</w:t>
            </w:r>
            <w:r w:rsidRPr="00F77910">
              <w:rPr>
                <w:rFonts w:ascii="Corbel" w:hAnsi="Corbel" w:cs="Arial"/>
                <w:b/>
                <w:szCs w:val="22"/>
              </w:rPr>
              <w:t xml:space="preserve"> for:    </w:t>
            </w:r>
          </w:p>
          <w:p w14:paraId="784BCEBD" w14:textId="77777777" w:rsidR="0088206F" w:rsidRPr="00F77910" w:rsidRDefault="0088206F" w:rsidP="0088206F">
            <w:pPr>
              <w:rPr>
                <w:rFonts w:ascii="Corbel" w:hAnsi="Corbel" w:cs="Arial"/>
                <w:i/>
                <w:szCs w:val="22"/>
              </w:rPr>
            </w:pPr>
          </w:p>
        </w:tc>
        <w:tc>
          <w:tcPr>
            <w:tcW w:w="5699" w:type="dxa"/>
            <w:shd w:val="clear" w:color="auto" w:fill="auto"/>
          </w:tcPr>
          <w:p w14:paraId="0F472F29" w14:textId="77777777" w:rsidR="0088206F" w:rsidRPr="00F77910" w:rsidRDefault="0088206F" w:rsidP="0088206F">
            <w:pPr>
              <w:rPr>
                <w:rFonts w:ascii="Corbel" w:hAnsi="Corbel" w:cs="Arial"/>
                <w:szCs w:val="22"/>
              </w:rPr>
            </w:pPr>
          </w:p>
        </w:tc>
      </w:tr>
      <w:tr w:rsidR="0088206F" w:rsidRPr="00F77910" w14:paraId="47F56AD7" w14:textId="77777777" w:rsidTr="003C5824">
        <w:trPr>
          <w:trHeight w:val="351"/>
        </w:trPr>
        <w:tc>
          <w:tcPr>
            <w:tcW w:w="8522" w:type="dxa"/>
            <w:gridSpan w:val="2"/>
            <w:tcBorders>
              <w:bottom w:val="single" w:sz="4" w:space="0" w:color="auto"/>
            </w:tcBorders>
            <w:shd w:val="clear" w:color="auto" w:fill="BFBFBF"/>
          </w:tcPr>
          <w:p w14:paraId="5ADF6A14" w14:textId="77777777" w:rsidR="0088206F" w:rsidRPr="00F77910" w:rsidRDefault="0088206F" w:rsidP="0088206F">
            <w:pPr>
              <w:rPr>
                <w:rFonts w:ascii="Corbel" w:hAnsi="Corbel" w:cs="Arial"/>
                <w:b/>
                <w:i/>
                <w:szCs w:val="22"/>
              </w:rPr>
            </w:pPr>
            <w:r>
              <w:rPr>
                <w:rFonts w:ascii="Corbel" w:hAnsi="Corbel" w:cs="Arial"/>
                <w:b/>
                <w:szCs w:val="22"/>
              </w:rPr>
              <w:t>Purpose of the Post</w:t>
            </w:r>
          </w:p>
        </w:tc>
      </w:tr>
      <w:tr w:rsidR="0088206F" w:rsidRPr="00F77910" w14:paraId="6FA3E11C" w14:textId="77777777" w:rsidTr="003C5824">
        <w:trPr>
          <w:trHeight w:val="1139"/>
        </w:trPr>
        <w:tc>
          <w:tcPr>
            <w:tcW w:w="8522" w:type="dxa"/>
            <w:gridSpan w:val="2"/>
            <w:shd w:val="clear" w:color="auto" w:fill="auto"/>
          </w:tcPr>
          <w:p w14:paraId="749120E2" w14:textId="77777777" w:rsidR="0088206F" w:rsidRDefault="0088206F" w:rsidP="0088206F">
            <w:pPr>
              <w:pStyle w:val="paragraph"/>
              <w:spacing w:before="0" w:beforeAutospacing="0" w:after="0" w:afterAutospacing="0"/>
              <w:jc w:val="both"/>
              <w:textAlignment w:val="baseline"/>
              <w:rPr>
                <w:rFonts w:ascii="Segoe UI" w:hAnsi="Segoe UI" w:cs="Segoe UI"/>
                <w:sz w:val="18"/>
                <w:szCs w:val="18"/>
              </w:rPr>
            </w:pPr>
            <w:r>
              <w:rPr>
                <w:rStyle w:val="normaltextrun"/>
                <w:rFonts w:ascii="Corbel" w:hAnsi="Corbel" w:cs="Segoe UI"/>
                <w:sz w:val="22"/>
                <w:szCs w:val="22"/>
              </w:rPr>
              <w:t>Royal Holloway has an online Reading List system (Talis Aspire), which provides easy to access information on reading materials for all course modules. This post holder will have responsibility for reviewing the metadata of resources added to the Reading List system.</w:t>
            </w:r>
            <w:r>
              <w:rPr>
                <w:rStyle w:val="eop"/>
                <w:rFonts w:ascii="Corbel" w:hAnsi="Corbel" w:cs="Segoe UI"/>
                <w:sz w:val="22"/>
                <w:szCs w:val="22"/>
              </w:rPr>
              <w:t> </w:t>
            </w:r>
          </w:p>
          <w:p w14:paraId="7EA779BB" w14:textId="77777777" w:rsidR="0088206F" w:rsidRDefault="0088206F" w:rsidP="0088206F">
            <w:pPr>
              <w:pStyle w:val="paragraph"/>
              <w:spacing w:before="0" w:beforeAutospacing="0" w:after="0" w:afterAutospacing="0"/>
              <w:jc w:val="both"/>
              <w:textAlignment w:val="baseline"/>
              <w:rPr>
                <w:rFonts w:ascii="Segoe UI" w:hAnsi="Segoe UI" w:cs="Segoe UI"/>
                <w:sz w:val="18"/>
                <w:szCs w:val="18"/>
              </w:rPr>
            </w:pPr>
            <w:r>
              <w:rPr>
                <w:rStyle w:val="eop"/>
                <w:rFonts w:ascii="Corbel" w:hAnsi="Corbel" w:cs="Segoe UI"/>
                <w:sz w:val="22"/>
                <w:szCs w:val="22"/>
              </w:rPr>
              <w:t> </w:t>
            </w:r>
          </w:p>
          <w:p w14:paraId="79F5F00B" w14:textId="77777777" w:rsidR="0088206F" w:rsidRDefault="0088206F" w:rsidP="0088206F">
            <w:pPr>
              <w:pStyle w:val="paragraph"/>
              <w:spacing w:before="0" w:beforeAutospacing="0" w:after="0" w:afterAutospacing="0"/>
              <w:textAlignment w:val="baseline"/>
              <w:rPr>
                <w:rFonts w:ascii="Segoe UI" w:hAnsi="Segoe UI" w:cs="Segoe UI"/>
                <w:sz w:val="18"/>
                <w:szCs w:val="18"/>
              </w:rPr>
            </w:pPr>
            <w:r>
              <w:rPr>
                <w:rStyle w:val="normaltextrun"/>
                <w:rFonts w:ascii="Corbel" w:hAnsi="Corbel" w:cs="Segoe UI"/>
                <w:sz w:val="22"/>
                <w:szCs w:val="22"/>
              </w:rPr>
              <w:t>The main responsibilities of the post will be to review resource metadata from course module reading lists on the Reading List system (Talis Aspire) using a set of instructions and ensuring that each bookmark links correctly to the resource, or its catalogue record.</w:t>
            </w:r>
            <w:r>
              <w:rPr>
                <w:rStyle w:val="eop"/>
                <w:rFonts w:ascii="Corbel" w:hAnsi="Corbel" w:cs="Segoe UI"/>
                <w:sz w:val="22"/>
                <w:szCs w:val="22"/>
              </w:rPr>
              <w:t> </w:t>
            </w:r>
          </w:p>
          <w:p w14:paraId="2D109153" w14:textId="77777777" w:rsidR="0088206F" w:rsidRPr="00F77910" w:rsidRDefault="0088206F" w:rsidP="0088206F">
            <w:pPr>
              <w:jc w:val="both"/>
              <w:rPr>
                <w:rFonts w:ascii="Corbel" w:hAnsi="Corbel"/>
                <w:szCs w:val="22"/>
              </w:rPr>
            </w:pPr>
          </w:p>
        </w:tc>
      </w:tr>
      <w:tr w:rsidR="0088206F" w:rsidRPr="00F77910" w14:paraId="001C3862" w14:textId="77777777" w:rsidTr="003C5824">
        <w:trPr>
          <w:trHeight w:val="401"/>
        </w:trPr>
        <w:tc>
          <w:tcPr>
            <w:tcW w:w="8522" w:type="dxa"/>
            <w:gridSpan w:val="2"/>
            <w:shd w:val="clear" w:color="auto" w:fill="A6A6A6" w:themeFill="background1" w:themeFillShade="A6"/>
          </w:tcPr>
          <w:p w14:paraId="7CFFE5B4" w14:textId="77777777" w:rsidR="0088206F" w:rsidRPr="003C5824" w:rsidRDefault="0088206F" w:rsidP="0088206F">
            <w:pPr>
              <w:jc w:val="both"/>
              <w:rPr>
                <w:rFonts w:ascii="Corbel" w:hAnsi="Corbel"/>
                <w:b/>
                <w:szCs w:val="22"/>
              </w:rPr>
            </w:pPr>
            <w:r w:rsidRPr="003C5824">
              <w:rPr>
                <w:rFonts w:ascii="Corbel" w:hAnsi="Corbel"/>
                <w:b/>
                <w:szCs w:val="22"/>
              </w:rPr>
              <w:t>Key Tasks</w:t>
            </w:r>
          </w:p>
        </w:tc>
      </w:tr>
      <w:tr w:rsidR="0088206F" w:rsidRPr="00F77910" w14:paraId="396B31F9" w14:textId="77777777" w:rsidTr="003C5824">
        <w:trPr>
          <w:trHeight w:val="1139"/>
        </w:trPr>
        <w:tc>
          <w:tcPr>
            <w:tcW w:w="8522" w:type="dxa"/>
            <w:gridSpan w:val="2"/>
            <w:shd w:val="clear" w:color="auto" w:fill="auto"/>
          </w:tcPr>
          <w:p w14:paraId="37EB8041" w14:textId="77777777" w:rsidR="0088206F" w:rsidRPr="0088206F" w:rsidRDefault="0088206F" w:rsidP="0088206F">
            <w:pPr>
              <w:pStyle w:val="ListParagraph"/>
              <w:numPr>
                <w:ilvl w:val="0"/>
                <w:numId w:val="12"/>
              </w:numPr>
            </w:pPr>
            <w:r w:rsidRPr="0088206F">
              <w:t>Under the supervision of the Metadata Senior Information Assistant, ensure details of resources on reading lists are correct, and that the quality of the metadata on reading lists is high. This will enhance the operation of the automated order generation that occurs. </w:t>
            </w:r>
          </w:p>
          <w:p w14:paraId="60A412E1" w14:textId="77777777" w:rsidR="0088206F" w:rsidRPr="0088206F" w:rsidRDefault="0088206F" w:rsidP="0088206F">
            <w:pPr>
              <w:pStyle w:val="ListParagraph"/>
              <w:numPr>
                <w:ilvl w:val="0"/>
                <w:numId w:val="13"/>
              </w:numPr>
            </w:pPr>
            <w:r w:rsidRPr="0088206F">
              <w:t>Under the supervision of the Metadata Senior Information Assistant, ensure that links to external sites and the library catalogue from the reading list system are accurate and work correctly. </w:t>
            </w:r>
          </w:p>
          <w:p w14:paraId="117536B4" w14:textId="77777777" w:rsidR="0088206F" w:rsidRPr="0088206F" w:rsidRDefault="0088206F" w:rsidP="0088206F">
            <w:pPr>
              <w:pStyle w:val="ListParagraph"/>
              <w:numPr>
                <w:ilvl w:val="0"/>
                <w:numId w:val="14"/>
              </w:numPr>
            </w:pPr>
            <w:r w:rsidRPr="0088206F">
              <w:t>Carry out </w:t>
            </w:r>
            <w:proofErr w:type="gramStart"/>
            <w:r w:rsidRPr="0088206F">
              <w:t>Reviews</w:t>
            </w:r>
            <w:proofErr w:type="gramEnd"/>
            <w:r w:rsidRPr="0088206F">
              <w:t> workflow on Talis Aspire following library processes. </w:t>
            </w:r>
          </w:p>
          <w:p w14:paraId="58C05F9F" w14:textId="77777777" w:rsidR="0088206F" w:rsidRPr="0088206F" w:rsidRDefault="0088206F" w:rsidP="0088206F">
            <w:pPr>
              <w:pStyle w:val="ListParagraph"/>
              <w:numPr>
                <w:ilvl w:val="0"/>
                <w:numId w:val="15"/>
              </w:numPr>
            </w:pPr>
            <w:r w:rsidRPr="0088206F">
              <w:t>Carry out administrative tasks relating to the reading list workflow as required. </w:t>
            </w:r>
          </w:p>
          <w:p w14:paraId="6721347F" w14:textId="77777777" w:rsidR="0088206F" w:rsidRPr="0088206F" w:rsidRDefault="0088206F" w:rsidP="0088206F">
            <w:pPr>
              <w:pStyle w:val="ListParagraph"/>
              <w:numPr>
                <w:ilvl w:val="0"/>
                <w:numId w:val="16"/>
              </w:numPr>
            </w:pPr>
            <w:r w:rsidRPr="0088206F">
              <w:t>Assist with further reading list development and project work, as appropriate. </w:t>
            </w:r>
          </w:p>
          <w:p w14:paraId="7FE7CEE3" w14:textId="77777777" w:rsidR="0088206F" w:rsidRPr="0088206F" w:rsidRDefault="0088206F" w:rsidP="0088206F">
            <w:pPr>
              <w:pStyle w:val="ListParagraph"/>
              <w:numPr>
                <w:ilvl w:val="0"/>
                <w:numId w:val="17"/>
              </w:numPr>
            </w:pPr>
            <w:r w:rsidRPr="0088206F">
              <w:t>Such other duties, for example project or stock work, as the Librarian may reasonably require. </w:t>
            </w:r>
          </w:p>
          <w:p w14:paraId="55ABC32B" w14:textId="77777777" w:rsidR="0088206F" w:rsidRDefault="0088206F" w:rsidP="0088206F">
            <w:pPr>
              <w:pStyle w:val="ListParagraph"/>
              <w:ind w:left="502"/>
            </w:pPr>
          </w:p>
        </w:tc>
      </w:tr>
      <w:tr w:rsidR="0088206F" w:rsidRPr="00F77910" w14:paraId="39FD226E" w14:textId="77777777" w:rsidTr="00DD620F">
        <w:trPr>
          <w:trHeight w:val="398"/>
        </w:trPr>
        <w:tc>
          <w:tcPr>
            <w:tcW w:w="8522" w:type="dxa"/>
            <w:gridSpan w:val="2"/>
            <w:shd w:val="clear" w:color="auto" w:fill="A6A6A6" w:themeFill="background1" w:themeFillShade="A6"/>
          </w:tcPr>
          <w:p w14:paraId="1E262F9B" w14:textId="77777777" w:rsidR="0088206F" w:rsidRPr="00DE2D49" w:rsidRDefault="0088206F" w:rsidP="0088206F">
            <w:pPr>
              <w:autoSpaceDE w:val="0"/>
              <w:autoSpaceDN w:val="0"/>
              <w:rPr>
                <w:rFonts w:ascii="Corbel" w:hAnsi="Corbel" w:cs="Arial"/>
                <w:szCs w:val="22"/>
              </w:rPr>
            </w:pPr>
            <w:r>
              <w:rPr>
                <w:rFonts w:ascii="Corbel" w:hAnsi="Corbel" w:cs="Arial"/>
                <w:b/>
                <w:szCs w:val="22"/>
              </w:rPr>
              <w:t>Other Duties</w:t>
            </w:r>
          </w:p>
        </w:tc>
      </w:tr>
      <w:tr w:rsidR="0088206F" w:rsidRPr="00F77910" w14:paraId="38EC8E7A" w14:textId="77777777" w:rsidTr="003C5824">
        <w:trPr>
          <w:trHeight w:val="1139"/>
        </w:trPr>
        <w:tc>
          <w:tcPr>
            <w:tcW w:w="8522" w:type="dxa"/>
            <w:gridSpan w:val="2"/>
            <w:shd w:val="clear" w:color="auto" w:fill="auto"/>
          </w:tcPr>
          <w:p w14:paraId="3F1E96A0" w14:textId="77777777" w:rsidR="0088206F" w:rsidRPr="00DE2D49" w:rsidRDefault="0088206F" w:rsidP="0088206F">
            <w:pPr>
              <w:autoSpaceDE w:val="0"/>
              <w:autoSpaceDN w:val="0"/>
              <w:rPr>
                <w:rFonts w:ascii="Corbel" w:hAnsi="Corbel" w:cs="Arial"/>
                <w:szCs w:val="22"/>
              </w:rPr>
            </w:pPr>
            <w:r w:rsidRPr="00DE2D49">
              <w:rPr>
                <w:rFonts w:ascii="Corbel" w:hAnsi="Corbel" w:cs="Arial"/>
                <w:szCs w:val="22"/>
              </w:rPr>
              <w:t xml:space="preserve">The </w:t>
            </w:r>
            <w:r>
              <w:rPr>
                <w:rFonts w:ascii="Corbel" w:hAnsi="Corbel" w:cs="Arial"/>
                <w:szCs w:val="22"/>
              </w:rPr>
              <w:t xml:space="preserve">duties listed are not exhaustive and may be varied from time to time as dictated by the changing needs of the College.  The </w:t>
            </w:r>
            <w:r w:rsidRPr="00DE2D49">
              <w:rPr>
                <w:rFonts w:ascii="Corbel" w:hAnsi="Corbel" w:cs="Arial"/>
                <w:szCs w:val="22"/>
              </w:rPr>
              <w:t>post holder will be expected</w:t>
            </w:r>
            <w:r>
              <w:rPr>
                <w:rFonts w:ascii="Corbel" w:hAnsi="Corbel" w:cs="Arial"/>
                <w:szCs w:val="22"/>
              </w:rPr>
              <w:t xml:space="preserve"> to undertake other duties as appropriate and  </w:t>
            </w:r>
            <w:r w:rsidRPr="00DE2D49">
              <w:rPr>
                <w:rFonts w:ascii="Corbel" w:hAnsi="Corbel" w:cs="Arial"/>
                <w:szCs w:val="22"/>
              </w:rPr>
              <w:t xml:space="preserve"> a</w:t>
            </w:r>
            <w:r>
              <w:rPr>
                <w:rFonts w:ascii="Corbel" w:hAnsi="Corbel" w:cs="Arial"/>
                <w:szCs w:val="22"/>
              </w:rPr>
              <w:t>s requested by his/her manager.</w:t>
            </w:r>
          </w:p>
          <w:p w14:paraId="1385489A" w14:textId="77777777" w:rsidR="0088206F" w:rsidRPr="00DE2D49" w:rsidRDefault="0088206F" w:rsidP="0088206F">
            <w:pPr>
              <w:autoSpaceDE w:val="0"/>
              <w:autoSpaceDN w:val="0"/>
              <w:rPr>
                <w:rFonts w:ascii="Corbel" w:hAnsi="Corbel" w:cs="Arial"/>
                <w:szCs w:val="22"/>
              </w:rPr>
            </w:pPr>
          </w:p>
          <w:p w14:paraId="7B3EF291" w14:textId="77777777" w:rsidR="0088206F" w:rsidRPr="00DE2D49" w:rsidRDefault="0088206F" w:rsidP="0088206F">
            <w:pPr>
              <w:autoSpaceDE w:val="0"/>
              <w:autoSpaceDN w:val="0"/>
              <w:rPr>
                <w:rFonts w:ascii="Corbel" w:hAnsi="Corbel" w:cs="Arial"/>
                <w:b/>
                <w:szCs w:val="22"/>
              </w:rPr>
            </w:pPr>
            <w:r>
              <w:rPr>
                <w:rFonts w:ascii="Corbel" w:hAnsi="Corbel" w:cs="Arial"/>
                <w:szCs w:val="22"/>
              </w:rPr>
              <w:lastRenderedPageBreak/>
              <w:t>The post holder may be required to work at any of the locations at which the business of Royal Holloway is conducted.</w:t>
            </w:r>
          </w:p>
        </w:tc>
      </w:tr>
      <w:tr w:rsidR="0088206F" w:rsidRPr="00F77910" w14:paraId="59FD7139" w14:textId="77777777" w:rsidTr="00DD620F">
        <w:trPr>
          <w:trHeight w:val="358"/>
        </w:trPr>
        <w:tc>
          <w:tcPr>
            <w:tcW w:w="8522" w:type="dxa"/>
            <w:gridSpan w:val="2"/>
            <w:shd w:val="clear" w:color="auto" w:fill="A6A6A6" w:themeFill="background1" w:themeFillShade="A6"/>
          </w:tcPr>
          <w:p w14:paraId="6622A414" w14:textId="77777777" w:rsidR="0088206F" w:rsidRPr="00DE2D49" w:rsidRDefault="0088206F" w:rsidP="0088206F">
            <w:pPr>
              <w:jc w:val="both"/>
              <w:rPr>
                <w:rFonts w:ascii="Corbel" w:hAnsi="Corbel" w:cs="Arial"/>
                <w:szCs w:val="22"/>
              </w:rPr>
            </w:pPr>
            <w:r w:rsidRPr="00DE2D49">
              <w:rPr>
                <w:rFonts w:ascii="Corbel" w:hAnsi="Corbel" w:cs="Arial"/>
                <w:b/>
                <w:szCs w:val="22"/>
              </w:rPr>
              <w:lastRenderedPageBreak/>
              <w:t>Internal and external relationships</w:t>
            </w:r>
          </w:p>
        </w:tc>
      </w:tr>
      <w:tr w:rsidR="0088206F" w:rsidRPr="00F77910" w14:paraId="7C03B047" w14:textId="77777777" w:rsidTr="003C5824">
        <w:trPr>
          <w:trHeight w:val="1139"/>
        </w:trPr>
        <w:tc>
          <w:tcPr>
            <w:tcW w:w="8522" w:type="dxa"/>
            <w:gridSpan w:val="2"/>
            <w:shd w:val="clear" w:color="auto" w:fill="auto"/>
          </w:tcPr>
          <w:p w14:paraId="6AED8F5D" w14:textId="77777777" w:rsidR="0088206F" w:rsidRDefault="0088206F" w:rsidP="0088206F">
            <w:pPr>
              <w:jc w:val="both"/>
              <w:rPr>
                <w:rFonts w:ascii="Corbel" w:hAnsi="Corbel" w:cs="Arial"/>
                <w:szCs w:val="22"/>
              </w:rPr>
            </w:pPr>
            <w:r>
              <w:rPr>
                <w:rFonts w:ascii="Corbel" w:hAnsi="Corbel" w:cs="Arial"/>
                <w:szCs w:val="22"/>
              </w:rPr>
              <w:t>The following list is not exhaustive but the post holder  will be required to liaise with:</w:t>
            </w:r>
          </w:p>
          <w:p w14:paraId="36A1E60F" w14:textId="77777777" w:rsidR="0088206F" w:rsidRPr="00DE2D49" w:rsidRDefault="0088206F" w:rsidP="0088206F">
            <w:pPr>
              <w:autoSpaceDE w:val="0"/>
              <w:autoSpaceDN w:val="0"/>
              <w:rPr>
                <w:rFonts w:ascii="Corbel" w:hAnsi="Corbel" w:cs="Arial"/>
                <w:szCs w:val="22"/>
              </w:rPr>
            </w:pPr>
          </w:p>
        </w:tc>
      </w:tr>
    </w:tbl>
    <w:p w14:paraId="348E8409" w14:textId="77777777" w:rsidR="003A067B" w:rsidRDefault="003A067B" w:rsidP="003A067B">
      <w:pPr>
        <w:spacing w:after="160" w:line="259" w:lineRule="auto"/>
        <w:rPr>
          <w:rFonts w:ascii="Corbel" w:hAnsi="Corbel" w:cs="Arial"/>
          <w:b/>
          <w:szCs w:val="22"/>
        </w:rPr>
      </w:pPr>
    </w:p>
    <w:tbl>
      <w:tblPr>
        <w:tblW w:w="9416" w:type="dxa"/>
        <w:tblLook w:val="04A0" w:firstRow="1" w:lastRow="0" w:firstColumn="1" w:lastColumn="0" w:noHBand="0" w:noVBand="1"/>
      </w:tblPr>
      <w:tblGrid>
        <w:gridCol w:w="4667"/>
        <w:gridCol w:w="1199"/>
        <w:gridCol w:w="1199"/>
        <w:gridCol w:w="2351"/>
      </w:tblGrid>
      <w:tr w:rsidR="008C5FBF" w:rsidRPr="008C5FBF" w14:paraId="506C29B1" w14:textId="77777777" w:rsidTr="00F53014">
        <w:trPr>
          <w:trHeight w:val="1785"/>
        </w:trPr>
        <w:tc>
          <w:tcPr>
            <w:tcW w:w="9416" w:type="dxa"/>
            <w:gridSpan w:val="4"/>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9200"/>
            </w:tblGrid>
            <w:tr w:rsidR="008C5FBF" w:rsidRPr="008C5FBF" w14:paraId="02BAA81F" w14:textId="77777777" w:rsidTr="008C5FBF">
              <w:trPr>
                <w:trHeight w:val="1785"/>
                <w:tblCellSpacing w:w="0" w:type="dxa"/>
              </w:trPr>
              <w:tc>
                <w:tcPr>
                  <w:tcW w:w="9200" w:type="dxa"/>
                  <w:tcBorders>
                    <w:top w:val="nil"/>
                    <w:left w:val="nil"/>
                    <w:bottom w:val="nil"/>
                    <w:right w:val="nil"/>
                  </w:tcBorders>
                  <w:shd w:val="clear" w:color="auto" w:fill="auto"/>
                  <w:vAlign w:val="bottom"/>
                  <w:hideMark/>
                </w:tcPr>
                <w:p w14:paraId="5A6C2B01" w14:textId="77777777" w:rsidR="008C5FBF" w:rsidRPr="008C5FBF" w:rsidRDefault="008C5FBF" w:rsidP="008C5FBF">
                  <w:pPr>
                    <w:jc w:val="center"/>
                    <w:rPr>
                      <w:rFonts w:ascii="Corbel" w:hAnsi="Corbel"/>
                      <w:b/>
                      <w:bCs/>
                      <w:color w:val="000000"/>
                      <w:szCs w:val="22"/>
                      <w:lang w:eastAsia="en-GB"/>
                    </w:rPr>
                  </w:pPr>
                  <w:r w:rsidRPr="008C5FBF">
                    <w:rPr>
                      <w:rFonts w:ascii="Corbel" w:hAnsi="Corbel"/>
                      <w:b/>
                      <w:bCs/>
                      <w:color w:val="000000"/>
                      <w:szCs w:val="22"/>
                      <w:lang w:eastAsia="en-GB"/>
                    </w:rPr>
                    <w:t>PERSON SPECIFICATION</w:t>
                  </w:r>
                </w:p>
              </w:tc>
            </w:tr>
          </w:tbl>
          <w:p w14:paraId="4DD0702C" w14:textId="77777777" w:rsidR="008C5FBF" w:rsidRPr="008C5FBF" w:rsidRDefault="008C5FBF" w:rsidP="008C5FBF">
            <w:pPr>
              <w:rPr>
                <w:rFonts w:ascii="Calibri" w:hAnsi="Calibri"/>
                <w:color w:val="000000"/>
                <w:szCs w:val="22"/>
                <w:lang w:eastAsia="en-GB"/>
              </w:rPr>
            </w:pPr>
          </w:p>
        </w:tc>
      </w:tr>
      <w:tr w:rsidR="008C5FBF" w:rsidRPr="008C5FBF" w14:paraId="6F8BF0CD" w14:textId="77777777" w:rsidTr="00F53014">
        <w:trPr>
          <w:trHeight w:val="288"/>
        </w:trPr>
        <w:tc>
          <w:tcPr>
            <w:tcW w:w="4667" w:type="dxa"/>
            <w:tcBorders>
              <w:top w:val="nil"/>
              <w:left w:val="nil"/>
              <w:bottom w:val="nil"/>
              <w:right w:val="nil"/>
            </w:tcBorders>
            <w:shd w:val="clear" w:color="auto" w:fill="auto"/>
            <w:noWrap/>
            <w:vAlign w:val="center"/>
            <w:hideMark/>
          </w:tcPr>
          <w:p w14:paraId="608856BF" w14:textId="77777777" w:rsidR="008C5FBF" w:rsidRPr="008C5FBF" w:rsidRDefault="008C5FBF" w:rsidP="008C5FBF">
            <w:pPr>
              <w:rPr>
                <w:sz w:val="20"/>
                <w:lang w:eastAsia="en-GB"/>
              </w:rPr>
            </w:pPr>
          </w:p>
        </w:tc>
        <w:tc>
          <w:tcPr>
            <w:tcW w:w="1199" w:type="dxa"/>
            <w:tcBorders>
              <w:top w:val="nil"/>
              <w:left w:val="nil"/>
              <w:bottom w:val="nil"/>
              <w:right w:val="nil"/>
            </w:tcBorders>
            <w:shd w:val="clear" w:color="auto" w:fill="auto"/>
            <w:noWrap/>
            <w:vAlign w:val="bottom"/>
            <w:hideMark/>
          </w:tcPr>
          <w:p w14:paraId="6974C95B" w14:textId="77777777" w:rsidR="008C5FBF" w:rsidRPr="008C5FBF" w:rsidRDefault="008C5FBF" w:rsidP="008C5FBF">
            <w:pPr>
              <w:rPr>
                <w:sz w:val="20"/>
                <w:lang w:eastAsia="en-GB"/>
              </w:rPr>
            </w:pPr>
          </w:p>
        </w:tc>
        <w:tc>
          <w:tcPr>
            <w:tcW w:w="1199" w:type="dxa"/>
            <w:tcBorders>
              <w:top w:val="nil"/>
              <w:left w:val="nil"/>
              <w:bottom w:val="nil"/>
              <w:right w:val="nil"/>
            </w:tcBorders>
            <w:shd w:val="clear" w:color="auto" w:fill="auto"/>
            <w:noWrap/>
            <w:vAlign w:val="bottom"/>
            <w:hideMark/>
          </w:tcPr>
          <w:p w14:paraId="405D9E72" w14:textId="77777777" w:rsidR="008C5FBF" w:rsidRPr="008C5FBF" w:rsidRDefault="008C5FBF" w:rsidP="008C5FBF">
            <w:pPr>
              <w:rPr>
                <w:sz w:val="20"/>
                <w:lang w:eastAsia="en-GB"/>
              </w:rPr>
            </w:pPr>
          </w:p>
        </w:tc>
        <w:tc>
          <w:tcPr>
            <w:tcW w:w="2351" w:type="dxa"/>
            <w:tcBorders>
              <w:top w:val="nil"/>
              <w:left w:val="nil"/>
              <w:bottom w:val="nil"/>
              <w:right w:val="nil"/>
            </w:tcBorders>
            <w:shd w:val="clear" w:color="auto" w:fill="auto"/>
            <w:noWrap/>
            <w:vAlign w:val="bottom"/>
            <w:hideMark/>
          </w:tcPr>
          <w:p w14:paraId="629454F4" w14:textId="77777777" w:rsidR="008C5FBF" w:rsidRPr="008C5FBF" w:rsidRDefault="008C5FBF" w:rsidP="008C5FBF">
            <w:pPr>
              <w:jc w:val="center"/>
              <w:rPr>
                <w:sz w:val="20"/>
                <w:lang w:eastAsia="en-GB"/>
              </w:rPr>
            </w:pPr>
          </w:p>
        </w:tc>
      </w:tr>
      <w:tr w:rsidR="008C5FBF" w:rsidRPr="008C5FBF" w14:paraId="690F6D22" w14:textId="77777777" w:rsidTr="00F53014">
        <w:trPr>
          <w:trHeight w:val="510"/>
        </w:trPr>
        <w:tc>
          <w:tcPr>
            <w:tcW w:w="9416" w:type="dxa"/>
            <w:gridSpan w:val="4"/>
            <w:tcBorders>
              <w:top w:val="nil"/>
              <w:left w:val="nil"/>
              <w:bottom w:val="nil"/>
              <w:right w:val="nil"/>
            </w:tcBorders>
            <w:shd w:val="clear" w:color="auto" w:fill="auto"/>
            <w:vAlign w:val="center"/>
            <w:hideMark/>
          </w:tcPr>
          <w:p w14:paraId="66A1D258" w14:textId="77777777" w:rsidR="008C5FBF" w:rsidRPr="008C5FBF" w:rsidRDefault="008C5FBF" w:rsidP="008C5FBF">
            <w:pPr>
              <w:rPr>
                <w:rFonts w:ascii="Corbel" w:hAnsi="Corbel"/>
                <w:color w:val="000000"/>
                <w:szCs w:val="22"/>
                <w:lang w:eastAsia="en-GB"/>
              </w:rPr>
            </w:pPr>
            <w:r w:rsidRPr="008C5FBF">
              <w:rPr>
                <w:rFonts w:ascii="Corbel" w:hAnsi="Corbel"/>
                <w:color w:val="000000"/>
                <w:szCs w:val="22"/>
                <w:lang w:eastAsia="en-GB"/>
              </w:rPr>
              <w:t>Details on the qualifications, experience, skills, knowledge and abilities that are needed to fulfil this role are set out below.</w:t>
            </w:r>
          </w:p>
        </w:tc>
      </w:tr>
      <w:tr w:rsidR="008C5FBF" w:rsidRPr="008C5FBF" w14:paraId="7ECEE617" w14:textId="77777777" w:rsidTr="00F53014">
        <w:trPr>
          <w:trHeight w:val="270"/>
        </w:trPr>
        <w:tc>
          <w:tcPr>
            <w:tcW w:w="4667" w:type="dxa"/>
            <w:tcBorders>
              <w:top w:val="nil"/>
              <w:left w:val="nil"/>
              <w:bottom w:val="nil"/>
              <w:right w:val="nil"/>
            </w:tcBorders>
            <w:shd w:val="clear" w:color="auto" w:fill="auto"/>
            <w:vAlign w:val="center"/>
            <w:hideMark/>
          </w:tcPr>
          <w:p w14:paraId="0FDA922A" w14:textId="77777777" w:rsidR="008C5FBF" w:rsidRPr="008C5FBF" w:rsidRDefault="008C5FBF" w:rsidP="008C5FBF">
            <w:pPr>
              <w:rPr>
                <w:rFonts w:ascii="Corbel" w:hAnsi="Corbel"/>
                <w:color w:val="000000"/>
                <w:szCs w:val="22"/>
                <w:lang w:eastAsia="en-GB"/>
              </w:rPr>
            </w:pPr>
          </w:p>
        </w:tc>
        <w:tc>
          <w:tcPr>
            <w:tcW w:w="1199" w:type="dxa"/>
            <w:tcBorders>
              <w:top w:val="nil"/>
              <w:left w:val="nil"/>
              <w:bottom w:val="nil"/>
              <w:right w:val="nil"/>
            </w:tcBorders>
            <w:shd w:val="clear" w:color="auto" w:fill="auto"/>
            <w:vAlign w:val="center"/>
            <w:hideMark/>
          </w:tcPr>
          <w:p w14:paraId="4F25FC72" w14:textId="77777777" w:rsidR="008C5FBF" w:rsidRPr="008C5FBF" w:rsidRDefault="008C5FBF" w:rsidP="008C5FBF">
            <w:pPr>
              <w:rPr>
                <w:sz w:val="20"/>
                <w:lang w:eastAsia="en-GB"/>
              </w:rPr>
            </w:pPr>
          </w:p>
        </w:tc>
        <w:tc>
          <w:tcPr>
            <w:tcW w:w="1199" w:type="dxa"/>
            <w:tcBorders>
              <w:top w:val="nil"/>
              <w:left w:val="nil"/>
              <w:bottom w:val="nil"/>
              <w:right w:val="nil"/>
            </w:tcBorders>
            <w:shd w:val="clear" w:color="auto" w:fill="auto"/>
            <w:vAlign w:val="center"/>
            <w:hideMark/>
          </w:tcPr>
          <w:p w14:paraId="7F527B2D" w14:textId="77777777" w:rsidR="008C5FBF" w:rsidRPr="008C5FBF" w:rsidRDefault="008C5FBF" w:rsidP="008C5FBF">
            <w:pPr>
              <w:rPr>
                <w:sz w:val="20"/>
                <w:lang w:eastAsia="en-GB"/>
              </w:rPr>
            </w:pPr>
          </w:p>
        </w:tc>
        <w:tc>
          <w:tcPr>
            <w:tcW w:w="2351" w:type="dxa"/>
            <w:tcBorders>
              <w:top w:val="nil"/>
              <w:left w:val="nil"/>
              <w:bottom w:val="nil"/>
              <w:right w:val="nil"/>
            </w:tcBorders>
            <w:shd w:val="clear" w:color="auto" w:fill="auto"/>
            <w:vAlign w:val="bottom"/>
            <w:hideMark/>
          </w:tcPr>
          <w:p w14:paraId="1A4C5E6B" w14:textId="77777777" w:rsidR="008C5FBF" w:rsidRPr="008C5FBF" w:rsidRDefault="008C5FBF" w:rsidP="008C5FBF">
            <w:pPr>
              <w:rPr>
                <w:sz w:val="20"/>
                <w:lang w:eastAsia="en-GB"/>
              </w:rPr>
            </w:pPr>
          </w:p>
        </w:tc>
      </w:tr>
      <w:tr w:rsidR="008C5FBF" w:rsidRPr="008C5FBF" w14:paraId="514FD97A" w14:textId="77777777" w:rsidTr="00F53014">
        <w:trPr>
          <w:trHeight w:val="510"/>
        </w:trPr>
        <w:tc>
          <w:tcPr>
            <w:tcW w:w="4667" w:type="dxa"/>
            <w:tcBorders>
              <w:top w:val="nil"/>
              <w:left w:val="nil"/>
              <w:bottom w:val="nil"/>
              <w:right w:val="nil"/>
            </w:tcBorders>
            <w:shd w:val="clear" w:color="auto" w:fill="auto"/>
            <w:noWrap/>
            <w:hideMark/>
          </w:tcPr>
          <w:p w14:paraId="625DFB89" w14:textId="5DEDCBA1"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xml:space="preserve">Job Title:  </w:t>
            </w:r>
            <w:r w:rsidR="0088206F" w:rsidRPr="0088206F">
              <w:rPr>
                <w:rFonts w:ascii="Corbel" w:hAnsi="Corbel"/>
              </w:rPr>
              <w:t>Reading List Assistant (Part Time)</w:t>
            </w:r>
          </w:p>
        </w:tc>
        <w:tc>
          <w:tcPr>
            <w:tcW w:w="4749" w:type="dxa"/>
            <w:gridSpan w:val="3"/>
            <w:tcBorders>
              <w:top w:val="nil"/>
              <w:left w:val="nil"/>
              <w:bottom w:val="single" w:sz="8" w:space="0" w:color="auto"/>
              <w:right w:val="nil"/>
            </w:tcBorders>
            <w:shd w:val="clear" w:color="auto" w:fill="auto"/>
            <w:hideMark/>
          </w:tcPr>
          <w:p w14:paraId="4A87A849" w14:textId="0CD4495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Department:</w:t>
            </w:r>
            <w:r w:rsidR="0088206F">
              <w:rPr>
                <w:rFonts w:ascii="Corbel" w:hAnsi="Corbel"/>
                <w:b/>
                <w:bCs/>
                <w:color w:val="000000"/>
                <w:szCs w:val="22"/>
                <w:lang w:eastAsia="en-GB"/>
              </w:rPr>
              <w:t xml:space="preserve"> </w:t>
            </w:r>
            <w:r w:rsidR="0088206F" w:rsidRPr="0088206F">
              <w:rPr>
                <w:rFonts w:ascii="Corbel" w:hAnsi="Corbel"/>
              </w:rPr>
              <w:t>Library Services</w:t>
            </w:r>
          </w:p>
        </w:tc>
      </w:tr>
      <w:tr w:rsidR="008C5FBF" w:rsidRPr="008C5FBF" w14:paraId="77381849" w14:textId="77777777" w:rsidTr="00F53014">
        <w:trPr>
          <w:trHeight w:val="855"/>
        </w:trPr>
        <w:tc>
          <w:tcPr>
            <w:tcW w:w="4667" w:type="dxa"/>
            <w:tcBorders>
              <w:top w:val="single" w:sz="8" w:space="0" w:color="auto"/>
              <w:left w:val="single" w:sz="8" w:space="0" w:color="auto"/>
              <w:bottom w:val="single" w:sz="8" w:space="0" w:color="auto"/>
              <w:right w:val="single" w:sz="8" w:space="0" w:color="auto"/>
            </w:tcBorders>
            <w:shd w:val="clear" w:color="000000" w:fill="A6A6A6"/>
            <w:vAlign w:val="center"/>
            <w:hideMark/>
          </w:tcPr>
          <w:p w14:paraId="7F56F8CE" w14:textId="77777777" w:rsidR="008C5FBF" w:rsidRPr="008C5FBF" w:rsidRDefault="008C5FBF" w:rsidP="008C5FBF">
            <w:pPr>
              <w:rPr>
                <w:rFonts w:ascii="Corbel" w:hAnsi="Corbel"/>
                <w:color w:val="000000"/>
                <w:szCs w:val="22"/>
                <w:lang w:eastAsia="en-GB"/>
              </w:rPr>
            </w:pPr>
            <w:r w:rsidRPr="008C5FBF">
              <w:rPr>
                <w:rFonts w:ascii="Corbel" w:hAnsi="Corbel"/>
                <w:color w:val="000000"/>
                <w:szCs w:val="22"/>
                <w:lang w:eastAsia="en-GB"/>
              </w:rPr>
              <w:t> </w:t>
            </w:r>
          </w:p>
        </w:tc>
        <w:tc>
          <w:tcPr>
            <w:tcW w:w="1199" w:type="dxa"/>
            <w:tcBorders>
              <w:top w:val="nil"/>
              <w:left w:val="nil"/>
              <w:bottom w:val="single" w:sz="8" w:space="0" w:color="auto"/>
              <w:right w:val="single" w:sz="8" w:space="0" w:color="auto"/>
            </w:tcBorders>
            <w:shd w:val="clear" w:color="000000" w:fill="A6A6A6"/>
            <w:hideMark/>
          </w:tcPr>
          <w:p w14:paraId="4693EEB9" w14:textId="77777777" w:rsidR="008C5FBF" w:rsidRPr="008C5FBF" w:rsidRDefault="008C5FBF" w:rsidP="008C5FBF">
            <w:pPr>
              <w:jc w:val="center"/>
              <w:rPr>
                <w:rFonts w:ascii="Corbel" w:hAnsi="Corbel"/>
                <w:b/>
                <w:bCs/>
                <w:color w:val="000000"/>
                <w:szCs w:val="22"/>
                <w:lang w:eastAsia="en-GB"/>
              </w:rPr>
            </w:pPr>
            <w:r w:rsidRPr="008C5FBF">
              <w:rPr>
                <w:rFonts w:ascii="Corbel" w:hAnsi="Corbel"/>
                <w:b/>
                <w:bCs/>
                <w:color w:val="000000"/>
                <w:szCs w:val="22"/>
                <w:lang w:eastAsia="en-GB"/>
              </w:rPr>
              <w:t xml:space="preserve">Essential </w:t>
            </w:r>
          </w:p>
        </w:tc>
        <w:tc>
          <w:tcPr>
            <w:tcW w:w="1199" w:type="dxa"/>
            <w:tcBorders>
              <w:top w:val="nil"/>
              <w:left w:val="nil"/>
              <w:bottom w:val="single" w:sz="8" w:space="0" w:color="auto"/>
              <w:right w:val="single" w:sz="8" w:space="0" w:color="auto"/>
            </w:tcBorders>
            <w:shd w:val="clear" w:color="000000" w:fill="A6A6A6"/>
            <w:hideMark/>
          </w:tcPr>
          <w:p w14:paraId="3439FAA9" w14:textId="77777777" w:rsidR="008C5FBF" w:rsidRPr="008C5FBF" w:rsidRDefault="008C5FBF" w:rsidP="008C5FBF">
            <w:pPr>
              <w:jc w:val="center"/>
              <w:rPr>
                <w:rFonts w:ascii="Corbel" w:hAnsi="Corbel"/>
                <w:b/>
                <w:bCs/>
                <w:color w:val="000000"/>
                <w:szCs w:val="22"/>
                <w:lang w:eastAsia="en-GB"/>
              </w:rPr>
            </w:pPr>
            <w:r w:rsidRPr="008C5FBF">
              <w:rPr>
                <w:rFonts w:ascii="Corbel" w:hAnsi="Corbel"/>
                <w:b/>
                <w:bCs/>
                <w:color w:val="000000"/>
                <w:szCs w:val="22"/>
                <w:lang w:eastAsia="en-GB"/>
              </w:rPr>
              <w:t xml:space="preserve"> Desirable</w:t>
            </w:r>
          </w:p>
        </w:tc>
        <w:tc>
          <w:tcPr>
            <w:tcW w:w="2351" w:type="dxa"/>
            <w:tcBorders>
              <w:top w:val="nil"/>
              <w:left w:val="nil"/>
              <w:bottom w:val="single" w:sz="8" w:space="0" w:color="auto"/>
              <w:right w:val="single" w:sz="8" w:space="0" w:color="auto"/>
            </w:tcBorders>
            <w:shd w:val="clear" w:color="000000" w:fill="A6A6A6"/>
            <w:vAlign w:val="center"/>
            <w:hideMark/>
          </w:tcPr>
          <w:p w14:paraId="2F51FBDD" w14:textId="77777777" w:rsidR="008C5FBF" w:rsidRPr="008C5FBF" w:rsidRDefault="008C5FBF" w:rsidP="008C5FBF">
            <w:pPr>
              <w:jc w:val="center"/>
              <w:rPr>
                <w:rFonts w:ascii="Corbel" w:hAnsi="Corbel"/>
                <w:b/>
                <w:bCs/>
                <w:color w:val="000000"/>
                <w:szCs w:val="22"/>
                <w:lang w:eastAsia="en-GB"/>
              </w:rPr>
            </w:pPr>
            <w:r w:rsidRPr="008C5FBF">
              <w:rPr>
                <w:rFonts w:ascii="Corbel" w:hAnsi="Corbel"/>
                <w:b/>
                <w:bCs/>
                <w:color w:val="000000"/>
                <w:szCs w:val="22"/>
                <w:lang w:eastAsia="en-GB"/>
              </w:rPr>
              <w:t>Tested by</w:t>
            </w:r>
            <w:r w:rsidRPr="008C5FBF">
              <w:rPr>
                <w:rFonts w:ascii="Corbel" w:hAnsi="Corbel"/>
                <w:color w:val="000000"/>
                <w:szCs w:val="22"/>
                <w:lang w:eastAsia="en-GB"/>
              </w:rPr>
              <w:t xml:space="preserve">             </w:t>
            </w:r>
            <w:r w:rsidRPr="008C5FBF">
              <w:rPr>
                <w:rFonts w:ascii="Corbel" w:hAnsi="Corbel"/>
                <w:color w:val="000000"/>
                <w:sz w:val="20"/>
                <w:lang w:eastAsia="en-GB"/>
              </w:rPr>
              <w:t>Application Form/Interview/Test</w:t>
            </w:r>
          </w:p>
        </w:tc>
      </w:tr>
      <w:tr w:rsidR="008C5FBF" w:rsidRPr="008C5FBF" w14:paraId="31C1ADE6" w14:textId="77777777" w:rsidTr="00F53014">
        <w:trPr>
          <w:trHeight w:val="576"/>
        </w:trPr>
        <w:tc>
          <w:tcPr>
            <w:tcW w:w="4667"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3E08A1E7" w14:textId="7777777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Knowledge, Education, Qualifications and Training</w:t>
            </w:r>
          </w:p>
        </w:tc>
        <w:tc>
          <w:tcPr>
            <w:tcW w:w="119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C37FEA5" w14:textId="77777777" w:rsidR="008C5FBF" w:rsidRPr="008C5FBF" w:rsidRDefault="008C5FBF" w:rsidP="008C5FBF">
            <w:pPr>
              <w:rPr>
                <w:rFonts w:ascii="Corbel" w:hAnsi="Corbel"/>
                <w:color w:val="000000"/>
                <w:szCs w:val="22"/>
                <w:lang w:eastAsia="en-GB"/>
              </w:rPr>
            </w:pPr>
            <w:r w:rsidRPr="008C5FBF">
              <w:rPr>
                <w:rFonts w:ascii="Corbel" w:hAnsi="Corbel"/>
                <w:color w:val="000000"/>
                <w:szCs w:val="22"/>
                <w:lang w:eastAsia="en-GB"/>
              </w:rPr>
              <w:t> </w:t>
            </w:r>
          </w:p>
        </w:tc>
        <w:tc>
          <w:tcPr>
            <w:tcW w:w="1199"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B30F714" w14:textId="77777777" w:rsidR="008C5FBF" w:rsidRPr="008C5FBF" w:rsidRDefault="008C5FBF" w:rsidP="008C5FBF">
            <w:pPr>
              <w:jc w:val="center"/>
              <w:rPr>
                <w:rFonts w:ascii="Corbel" w:hAnsi="Corbel"/>
                <w:color w:val="000000"/>
                <w:szCs w:val="22"/>
                <w:lang w:eastAsia="en-GB"/>
              </w:rPr>
            </w:pPr>
            <w:r w:rsidRPr="008C5FBF">
              <w:rPr>
                <w:rFonts w:ascii="Corbel" w:hAnsi="Corbel"/>
                <w:color w:val="000000"/>
                <w:szCs w:val="22"/>
                <w:lang w:eastAsia="en-GB"/>
              </w:rPr>
              <w:t> </w:t>
            </w:r>
          </w:p>
        </w:tc>
        <w:tc>
          <w:tcPr>
            <w:tcW w:w="235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60838CE9" w14:textId="77777777" w:rsidR="008C5FBF" w:rsidRPr="008C5FBF" w:rsidRDefault="008C5FBF" w:rsidP="008C5FBF">
            <w:pPr>
              <w:jc w:val="center"/>
              <w:rPr>
                <w:rFonts w:ascii="Corbel" w:hAnsi="Corbel"/>
                <w:color w:val="000000"/>
                <w:szCs w:val="22"/>
                <w:lang w:eastAsia="en-GB"/>
              </w:rPr>
            </w:pPr>
            <w:r w:rsidRPr="008C5FBF">
              <w:rPr>
                <w:rFonts w:ascii="Corbel" w:hAnsi="Corbel"/>
                <w:color w:val="000000"/>
                <w:szCs w:val="22"/>
                <w:lang w:eastAsia="en-GB"/>
              </w:rPr>
              <w:t> </w:t>
            </w:r>
          </w:p>
        </w:tc>
      </w:tr>
      <w:tr w:rsidR="008C5FBF" w:rsidRPr="008C5FBF" w14:paraId="4F416034" w14:textId="77777777" w:rsidTr="00F53014">
        <w:trPr>
          <w:trHeight w:val="360"/>
        </w:trPr>
        <w:tc>
          <w:tcPr>
            <w:tcW w:w="4667" w:type="dxa"/>
            <w:tcBorders>
              <w:top w:val="single" w:sz="8" w:space="0" w:color="auto"/>
              <w:left w:val="single" w:sz="8" w:space="0" w:color="auto"/>
              <w:bottom w:val="single" w:sz="2" w:space="0" w:color="auto"/>
              <w:right w:val="single" w:sz="8" w:space="0" w:color="auto"/>
            </w:tcBorders>
            <w:shd w:val="clear" w:color="auto" w:fill="auto"/>
            <w:noWrap/>
            <w:vAlign w:val="bottom"/>
          </w:tcPr>
          <w:p w14:paraId="6E390F91" w14:textId="052D56DE" w:rsidR="008C5FBF" w:rsidRPr="008C5FBF" w:rsidRDefault="0088206F" w:rsidP="008C5FBF">
            <w:pPr>
              <w:rPr>
                <w:rFonts w:ascii="Corbel" w:hAnsi="Corbel"/>
                <w:i/>
                <w:iCs/>
                <w:color w:val="000000"/>
                <w:sz w:val="20"/>
                <w:lang w:eastAsia="en-GB"/>
              </w:rPr>
            </w:pPr>
            <w:r>
              <w:rPr>
                <w:rStyle w:val="normaltextrun"/>
                <w:rFonts w:ascii="Corbel" w:eastAsiaTheme="majorEastAsia" w:hAnsi="Corbel"/>
                <w:color w:val="000000"/>
                <w:szCs w:val="22"/>
                <w:shd w:val="clear" w:color="auto" w:fill="FFFFFF"/>
              </w:rPr>
              <w:t>Educated to GCE A Level or equivalent</w:t>
            </w:r>
            <w:r>
              <w:rPr>
                <w:rStyle w:val="eop"/>
                <w:rFonts w:ascii="Corbel" w:hAnsi="Corbel"/>
                <w:color w:val="000000"/>
                <w:szCs w:val="22"/>
                <w:shd w:val="clear" w:color="auto" w:fill="FFFFFF"/>
              </w:rPr>
              <w:t> </w:t>
            </w:r>
          </w:p>
        </w:tc>
        <w:tc>
          <w:tcPr>
            <w:tcW w:w="1199" w:type="dxa"/>
            <w:tcBorders>
              <w:top w:val="single" w:sz="8" w:space="0" w:color="auto"/>
              <w:left w:val="single" w:sz="8" w:space="0" w:color="auto"/>
              <w:bottom w:val="single" w:sz="2" w:space="0" w:color="auto"/>
              <w:right w:val="single" w:sz="8" w:space="0" w:color="auto"/>
            </w:tcBorders>
            <w:shd w:val="clear" w:color="auto" w:fill="auto"/>
            <w:noWrap/>
            <w:vAlign w:val="center"/>
          </w:tcPr>
          <w:p w14:paraId="1E1724AA" w14:textId="475ECBD1" w:rsidR="008C5FBF" w:rsidRPr="00250A8B" w:rsidRDefault="0088206F" w:rsidP="00250A8B">
            <w:pPr>
              <w:jc w:val="center"/>
              <w:rPr>
                <w:rFonts w:ascii="Corbel" w:hAnsi="Corbel"/>
                <w:color w:val="000000"/>
                <w:sz w:val="20"/>
                <w:lang w:eastAsia="en-GB"/>
              </w:rPr>
            </w:pPr>
            <w:r w:rsidRPr="00250A8B">
              <w:rPr>
                <w:rFonts w:ascii="Corbel" w:hAnsi="Corbel"/>
                <w:color w:val="000000"/>
                <w:sz w:val="20"/>
                <w:lang w:eastAsia="en-GB"/>
              </w:rPr>
              <w:t>X</w:t>
            </w:r>
          </w:p>
        </w:tc>
        <w:tc>
          <w:tcPr>
            <w:tcW w:w="1199" w:type="dxa"/>
            <w:tcBorders>
              <w:top w:val="single" w:sz="8" w:space="0" w:color="auto"/>
              <w:left w:val="single" w:sz="8" w:space="0" w:color="auto"/>
              <w:bottom w:val="single" w:sz="2" w:space="0" w:color="auto"/>
              <w:right w:val="single" w:sz="8" w:space="0" w:color="auto"/>
            </w:tcBorders>
            <w:shd w:val="clear" w:color="auto" w:fill="auto"/>
            <w:noWrap/>
            <w:vAlign w:val="center"/>
          </w:tcPr>
          <w:p w14:paraId="78E65250" w14:textId="77777777" w:rsidR="008C5FBF" w:rsidRPr="008C5FBF" w:rsidRDefault="008C5FBF" w:rsidP="00250A8B">
            <w:pPr>
              <w:jc w:val="center"/>
              <w:rPr>
                <w:rFonts w:ascii="Corbel" w:hAnsi="Corbel"/>
                <w:i/>
                <w:iCs/>
                <w:color w:val="000000"/>
                <w:sz w:val="20"/>
                <w:lang w:eastAsia="en-GB"/>
              </w:rPr>
            </w:pPr>
          </w:p>
        </w:tc>
        <w:tc>
          <w:tcPr>
            <w:tcW w:w="2351" w:type="dxa"/>
            <w:tcBorders>
              <w:top w:val="single" w:sz="8" w:space="0" w:color="auto"/>
              <w:left w:val="single" w:sz="8" w:space="0" w:color="auto"/>
              <w:bottom w:val="single" w:sz="2" w:space="0" w:color="auto"/>
              <w:right w:val="single" w:sz="8" w:space="0" w:color="auto"/>
            </w:tcBorders>
            <w:shd w:val="clear" w:color="auto" w:fill="auto"/>
            <w:noWrap/>
            <w:vAlign w:val="center"/>
          </w:tcPr>
          <w:p w14:paraId="36F0CEFC" w14:textId="7ADE5E03" w:rsidR="008C5FBF" w:rsidRPr="00250A8B" w:rsidRDefault="00250A8B" w:rsidP="008C5FBF">
            <w:pPr>
              <w:jc w:val="center"/>
              <w:rPr>
                <w:rFonts w:ascii="Corbel" w:hAnsi="Corbel"/>
                <w:color w:val="000000"/>
                <w:szCs w:val="22"/>
                <w:lang w:eastAsia="en-GB"/>
              </w:rPr>
            </w:pPr>
            <w:r w:rsidRPr="00250A8B">
              <w:rPr>
                <w:rFonts w:ascii="Corbel" w:hAnsi="Corbel"/>
                <w:color w:val="000000"/>
                <w:szCs w:val="22"/>
                <w:lang w:eastAsia="en-GB"/>
              </w:rPr>
              <w:t>Application form</w:t>
            </w:r>
          </w:p>
        </w:tc>
      </w:tr>
      <w:tr w:rsidR="008C5FBF" w:rsidRPr="008C5FBF" w14:paraId="3916CEE7" w14:textId="77777777" w:rsidTr="00F53014">
        <w:trPr>
          <w:trHeight w:val="288"/>
        </w:trPr>
        <w:tc>
          <w:tcPr>
            <w:tcW w:w="4667" w:type="dxa"/>
            <w:tcBorders>
              <w:top w:val="single" w:sz="8" w:space="0" w:color="auto"/>
              <w:left w:val="single" w:sz="8" w:space="0" w:color="auto"/>
              <w:bottom w:val="single" w:sz="2" w:space="0" w:color="auto"/>
              <w:right w:val="single" w:sz="8" w:space="0" w:color="auto"/>
            </w:tcBorders>
            <w:shd w:val="clear" w:color="auto" w:fill="auto"/>
            <w:vAlign w:val="bottom"/>
            <w:hideMark/>
          </w:tcPr>
          <w:p w14:paraId="74504C0B" w14:textId="7777777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Skills and Abilities</w:t>
            </w:r>
          </w:p>
        </w:tc>
        <w:tc>
          <w:tcPr>
            <w:tcW w:w="1199" w:type="dxa"/>
            <w:tcBorders>
              <w:top w:val="single" w:sz="8" w:space="0" w:color="auto"/>
              <w:left w:val="single" w:sz="8" w:space="0" w:color="auto"/>
              <w:bottom w:val="single" w:sz="2" w:space="0" w:color="auto"/>
              <w:right w:val="single" w:sz="8" w:space="0" w:color="auto"/>
            </w:tcBorders>
            <w:shd w:val="clear" w:color="auto" w:fill="auto"/>
            <w:vAlign w:val="bottom"/>
            <w:hideMark/>
          </w:tcPr>
          <w:p w14:paraId="47822CEB" w14:textId="6E9F43C2" w:rsidR="008C5FBF" w:rsidRPr="008C5FBF" w:rsidRDefault="008C5FBF" w:rsidP="00250A8B">
            <w:pPr>
              <w:jc w:val="center"/>
              <w:rPr>
                <w:rFonts w:ascii="Corbel" w:hAnsi="Corbel"/>
                <w:b/>
                <w:bCs/>
                <w:color w:val="000000"/>
                <w:szCs w:val="22"/>
                <w:lang w:eastAsia="en-GB"/>
              </w:rPr>
            </w:pPr>
          </w:p>
        </w:tc>
        <w:tc>
          <w:tcPr>
            <w:tcW w:w="1199" w:type="dxa"/>
            <w:tcBorders>
              <w:top w:val="single" w:sz="8" w:space="0" w:color="auto"/>
              <w:left w:val="single" w:sz="8" w:space="0" w:color="auto"/>
              <w:bottom w:val="single" w:sz="2" w:space="0" w:color="auto"/>
              <w:right w:val="single" w:sz="8" w:space="0" w:color="auto"/>
            </w:tcBorders>
            <w:shd w:val="clear" w:color="auto" w:fill="auto"/>
            <w:vAlign w:val="bottom"/>
            <w:hideMark/>
          </w:tcPr>
          <w:p w14:paraId="68021500" w14:textId="6EF768ED" w:rsidR="008C5FBF" w:rsidRPr="008C5FBF" w:rsidRDefault="008C5FBF" w:rsidP="00250A8B">
            <w:pPr>
              <w:jc w:val="center"/>
              <w:rPr>
                <w:rFonts w:ascii="Corbel" w:hAnsi="Corbel"/>
                <w:b/>
                <w:bCs/>
                <w:color w:val="000000"/>
                <w:szCs w:val="22"/>
                <w:lang w:eastAsia="en-GB"/>
              </w:rPr>
            </w:pPr>
          </w:p>
        </w:tc>
        <w:tc>
          <w:tcPr>
            <w:tcW w:w="2351" w:type="dxa"/>
            <w:tcBorders>
              <w:top w:val="single" w:sz="8" w:space="0" w:color="auto"/>
              <w:left w:val="single" w:sz="8" w:space="0" w:color="auto"/>
              <w:bottom w:val="single" w:sz="2" w:space="0" w:color="auto"/>
              <w:right w:val="single" w:sz="8" w:space="0" w:color="auto"/>
            </w:tcBorders>
            <w:shd w:val="clear" w:color="auto" w:fill="auto"/>
            <w:noWrap/>
            <w:vAlign w:val="bottom"/>
            <w:hideMark/>
          </w:tcPr>
          <w:p w14:paraId="32EC94D7" w14:textId="77777777" w:rsidR="008C5FBF" w:rsidRPr="008C5FBF" w:rsidRDefault="008C5FBF" w:rsidP="008C5FBF">
            <w:pPr>
              <w:jc w:val="center"/>
              <w:rPr>
                <w:rFonts w:ascii="Corbel" w:hAnsi="Corbel"/>
                <w:color w:val="000000"/>
                <w:szCs w:val="22"/>
                <w:lang w:eastAsia="en-GB"/>
              </w:rPr>
            </w:pPr>
            <w:r w:rsidRPr="008C5FBF">
              <w:rPr>
                <w:rFonts w:ascii="Corbel" w:hAnsi="Corbel"/>
                <w:color w:val="000000"/>
                <w:szCs w:val="22"/>
                <w:lang w:eastAsia="en-GB"/>
              </w:rPr>
              <w:t> </w:t>
            </w:r>
          </w:p>
        </w:tc>
      </w:tr>
      <w:tr w:rsidR="008C5FBF" w:rsidRPr="008C5FBF" w14:paraId="438D2CD7"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3B0C42BE" w14:textId="305307A4"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w:t>
            </w:r>
            <w:r w:rsidR="0088206F">
              <w:rPr>
                <w:rStyle w:val="normaltextrun"/>
                <w:rFonts w:ascii="Corbel" w:eastAsiaTheme="majorEastAsia" w:hAnsi="Corbel"/>
                <w:color w:val="000000"/>
                <w:szCs w:val="22"/>
                <w:shd w:val="clear" w:color="auto" w:fill="FFFFFF"/>
              </w:rPr>
              <w:t>Ability to work with standard IT applications and web-based systems</w:t>
            </w:r>
            <w:r w:rsidR="0088206F">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43DE011A" w14:textId="24814B41" w:rsidR="008C5FBF" w:rsidRDefault="00250A8B" w:rsidP="00250A8B">
            <w:pPr>
              <w:jc w:val="center"/>
              <w:rPr>
                <w:rFonts w:ascii="Corbel" w:hAnsi="Corbel"/>
                <w:color w:val="000000"/>
                <w:szCs w:val="22"/>
                <w:lang w:eastAsia="en-GB"/>
              </w:rPr>
            </w:pPr>
            <w:r>
              <w:rPr>
                <w:rFonts w:ascii="Corbel" w:hAnsi="Corbel"/>
                <w:color w:val="000000"/>
                <w:szCs w:val="22"/>
                <w:lang w:eastAsia="en-GB"/>
              </w:rPr>
              <w:t>X</w:t>
            </w:r>
          </w:p>
          <w:p w14:paraId="60695028" w14:textId="36DD22BB" w:rsidR="00250A8B" w:rsidRPr="008C5FBF" w:rsidRDefault="00250A8B" w:rsidP="00250A8B">
            <w:pPr>
              <w:jc w:val="center"/>
              <w:rPr>
                <w:rFonts w:ascii="Corbel" w:hAnsi="Corbel"/>
                <w:color w:val="000000"/>
                <w:szCs w:val="22"/>
                <w:lang w:eastAsia="en-GB"/>
              </w:rPr>
            </w:pP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43350644" w14:textId="0F30B989"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643E4295" w14:textId="7FBF4250"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Application form</w:t>
            </w:r>
            <w:r w:rsidR="008C5FBF" w:rsidRPr="008C5FBF">
              <w:rPr>
                <w:rFonts w:ascii="Corbel" w:hAnsi="Corbel"/>
                <w:color w:val="000000"/>
                <w:szCs w:val="22"/>
                <w:lang w:eastAsia="en-GB"/>
              </w:rPr>
              <w:t> </w:t>
            </w:r>
          </w:p>
        </w:tc>
      </w:tr>
      <w:tr w:rsidR="008C5FBF" w:rsidRPr="008C5FBF" w14:paraId="14EB1285"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19FDFE5D" w14:textId="284B8F92"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w:t>
            </w:r>
            <w:r w:rsidR="0088206F">
              <w:rPr>
                <w:rStyle w:val="normaltextrun"/>
                <w:rFonts w:ascii="Corbel" w:eastAsiaTheme="majorEastAsia" w:hAnsi="Corbel"/>
                <w:color w:val="000000"/>
                <w:szCs w:val="22"/>
                <w:shd w:val="clear" w:color="auto" w:fill="FFFFFF"/>
              </w:rPr>
              <w:t>Good communication and interpersonal skills</w:t>
            </w:r>
            <w:r w:rsidR="0088206F">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4013E97C" w14:textId="5B4A63BB"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56F1209F" w14:textId="4FE0E828"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7B7D6726" w14:textId="3FC9A086"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Application form</w:t>
            </w:r>
            <w:r w:rsidR="008C5FBF" w:rsidRPr="008C5FBF">
              <w:rPr>
                <w:rFonts w:ascii="Corbel" w:hAnsi="Corbel"/>
                <w:color w:val="000000"/>
                <w:szCs w:val="22"/>
                <w:lang w:eastAsia="en-GB"/>
              </w:rPr>
              <w:t> </w:t>
            </w:r>
          </w:p>
        </w:tc>
      </w:tr>
      <w:tr w:rsidR="008C5FBF" w:rsidRPr="008C5FBF" w14:paraId="0C638854"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19323995" w14:textId="56881AEE" w:rsidR="008C5FBF" w:rsidRPr="008C5FBF" w:rsidRDefault="0088206F" w:rsidP="008C5FBF">
            <w:pPr>
              <w:rPr>
                <w:rFonts w:ascii="Corbel" w:hAnsi="Corbel"/>
                <w:b/>
                <w:bCs/>
                <w:color w:val="000000"/>
                <w:szCs w:val="22"/>
                <w:lang w:eastAsia="en-GB"/>
              </w:rPr>
            </w:pPr>
            <w:r>
              <w:rPr>
                <w:rStyle w:val="normaltextrun"/>
                <w:rFonts w:ascii="Corbel" w:eastAsiaTheme="majorEastAsia" w:hAnsi="Corbel"/>
                <w:color w:val="000000"/>
                <w:szCs w:val="22"/>
                <w:shd w:val="clear" w:color="auto" w:fill="FFFFFF"/>
              </w:rPr>
              <w:t>Ability to build and maintain effective working relationships with colleagues and to work as part of a team </w:t>
            </w:r>
            <w:r>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36D7C49F" w14:textId="02371D9A"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E9EEA25" w14:textId="177752F9"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18953E1" w14:textId="5FC5AF3D"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Interview</w:t>
            </w:r>
            <w:r w:rsidR="008C5FBF" w:rsidRPr="008C5FBF">
              <w:rPr>
                <w:rFonts w:ascii="Corbel" w:hAnsi="Corbel"/>
                <w:color w:val="000000"/>
                <w:szCs w:val="22"/>
                <w:lang w:eastAsia="en-GB"/>
              </w:rPr>
              <w:t> </w:t>
            </w:r>
          </w:p>
        </w:tc>
      </w:tr>
      <w:tr w:rsidR="008C5FBF" w:rsidRPr="008C5FBF" w14:paraId="69F78257"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6171AAB9" w14:textId="5CA1C364"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w:t>
            </w:r>
            <w:r w:rsidR="0088206F">
              <w:rPr>
                <w:rStyle w:val="normaltextrun"/>
                <w:rFonts w:ascii="Corbel" w:eastAsiaTheme="majorEastAsia" w:hAnsi="Corbel"/>
                <w:color w:val="000000"/>
                <w:szCs w:val="22"/>
                <w:shd w:val="clear" w:color="auto" w:fill="FFFFFF"/>
              </w:rPr>
              <w:t xml:space="preserve">A versatile, </w:t>
            </w:r>
            <w:proofErr w:type="gramStart"/>
            <w:r w:rsidR="0088206F">
              <w:rPr>
                <w:rStyle w:val="normaltextrun"/>
                <w:rFonts w:ascii="Corbel" w:eastAsiaTheme="majorEastAsia" w:hAnsi="Corbel"/>
                <w:color w:val="000000"/>
                <w:szCs w:val="22"/>
                <w:shd w:val="clear" w:color="auto" w:fill="FFFFFF"/>
              </w:rPr>
              <w:t>adaptable</w:t>
            </w:r>
            <w:proofErr w:type="gramEnd"/>
            <w:r w:rsidR="0088206F">
              <w:rPr>
                <w:rStyle w:val="normaltextrun"/>
                <w:rFonts w:ascii="Corbel" w:eastAsiaTheme="majorEastAsia" w:hAnsi="Corbel"/>
                <w:color w:val="000000"/>
                <w:szCs w:val="22"/>
                <w:shd w:val="clear" w:color="auto" w:fill="FFFFFF"/>
              </w:rPr>
              <w:t xml:space="preserve"> and enthusiastic attitude and ability to use initiative in a busy changing environment</w:t>
            </w:r>
            <w:r w:rsidR="0088206F">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60AF66FD" w14:textId="57B6CC83"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440EF018" w14:textId="1AD094F5"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C1DB00C" w14:textId="6A95BDCC"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Interview</w:t>
            </w:r>
            <w:r w:rsidR="008C5FBF" w:rsidRPr="008C5FBF">
              <w:rPr>
                <w:rFonts w:ascii="Corbel" w:hAnsi="Corbel"/>
                <w:color w:val="000000"/>
                <w:szCs w:val="22"/>
                <w:lang w:eastAsia="en-GB"/>
              </w:rPr>
              <w:t> </w:t>
            </w:r>
          </w:p>
        </w:tc>
      </w:tr>
      <w:tr w:rsidR="008C5FBF" w:rsidRPr="008C5FBF" w14:paraId="61AE3403"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57503678" w14:textId="1239DA5B"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w:t>
            </w:r>
            <w:r w:rsidR="0088206F">
              <w:rPr>
                <w:rStyle w:val="normaltextrun"/>
                <w:rFonts w:ascii="Corbel" w:eastAsiaTheme="majorEastAsia" w:hAnsi="Corbel"/>
                <w:color w:val="000000"/>
                <w:szCs w:val="22"/>
                <w:shd w:val="clear" w:color="auto" w:fill="FFFFFF"/>
              </w:rPr>
              <w:t>Demonstrable experience of good administrative skills and excellent attention to detail</w:t>
            </w:r>
            <w:r w:rsidR="0088206F">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3B4684E4" w14:textId="4EEF4CE6"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1B64FCDE" w14:textId="4D6601D9"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C45828E" w14:textId="4D7D5E7C"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Application form</w:t>
            </w:r>
            <w:r w:rsidR="008C5FBF" w:rsidRPr="008C5FBF">
              <w:rPr>
                <w:rFonts w:ascii="Corbel" w:hAnsi="Corbel"/>
                <w:color w:val="000000"/>
                <w:szCs w:val="22"/>
                <w:lang w:eastAsia="en-GB"/>
              </w:rPr>
              <w:t> </w:t>
            </w:r>
          </w:p>
        </w:tc>
      </w:tr>
      <w:tr w:rsidR="008C5FBF" w:rsidRPr="008C5FBF" w14:paraId="54299604"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730E3A4B" w14:textId="3DA2D0E3" w:rsidR="008C5FBF" w:rsidRPr="008C5FBF" w:rsidRDefault="0088206F" w:rsidP="008C5FBF">
            <w:pPr>
              <w:rPr>
                <w:rFonts w:ascii="Corbel" w:hAnsi="Corbel"/>
                <w:b/>
                <w:bCs/>
                <w:color w:val="000000"/>
                <w:szCs w:val="22"/>
                <w:lang w:eastAsia="en-GB"/>
              </w:rPr>
            </w:pPr>
            <w:r>
              <w:rPr>
                <w:rStyle w:val="normaltextrun"/>
                <w:rFonts w:ascii="Corbel" w:eastAsiaTheme="majorEastAsia" w:hAnsi="Corbel"/>
                <w:color w:val="000000"/>
                <w:szCs w:val="22"/>
                <w:shd w:val="clear" w:color="auto" w:fill="FFFFFF"/>
              </w:rPr>
              <w:t>Willingness to undertake regular tasks without specific request</w:t>
            </w:r>
            <w:r>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3DF3BF9" w14:textId="5D61CA0E"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260C6227" w14:textId="0B916E54"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441E2977" w14:textId="07BAA359"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Interview</w:t>
            </w:r>
            <w:r w:rsidR="008C5FBF" w:rsidRPr="008C5FBF">
              <w:rPr>
                <w:rFonts w:ascii="Corbel" w:hAnsi="Corbel"/>
                <w:color w:val="000000"/>
                <w:szCs w:val="22"/>
                <w:lang w:eastAsia="en-GB"/>
              </w:rPr>
              <w:t> </w:t>
            </w:r>
          </w:p>
        </w:tc>
      </w:tr>
      <w:tr w:rsidR="008C5FBF" w:rsidRPr="008C5FBF" w14:paraId="79B1FA28" w14:textId="77777777" w:rsidTr="00F53014">
        <w:trPr>
          <w:trHeight w:val="288"/>
        </w:trPr>
        <w:tc>
          <w:tcPr>
            <w:tcW w:w="4667"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71A6A204" w14:textId="7777777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Experience</w:t>
            </w:r>
          </w:p>
        </w:tc>
        <w:tc>
          <w:tcPr>
            <w:tcW w:w="1199"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20A270E3" w14:textId="65424DED" w:rsidR="008C5FBF" w:rsidRPr="008C5FBF" w:rsidRDefault="008C5FBF" w:rsidP="00250A8B">
            <w:pPr>
              <w:jc w:val="center"/>
              <w:rPr>
                <w:rFonts w:ascii="Corbel" w:hAnsi="Corbel"/>
                <w:color w:val="000000"/>
                <w:szCs w:val="22"/>
                <w:lang w:eastAsia="en-GB"/>
              </w:rPr>
            </w:pPr>
          </w:p>
        </w:tc>
        <w:tc>
          <w:tcPr>
            <w:tcW w:w="1199"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12D16AA4" w14:textId="3BB46CE4" w:rsidR="008C5FBF" w:rsidRPr="008C5FBF" w:rsidRDefault="008C5FBF" w:rsidP="00250A8B">
            <w:pPr>
              <w:jc w:val="center"/>
              <w:rPr>
                <w:rFonts w:ascii="Corbel" w:hAnsi="Corbel"/>
                <w:color w:val="000000"/>
                <w:szCs w:val="22"/>
                <w:lang w:eastAsia="en-GB"/>
              </w:rPr>
            </w:pPr>
          </w:p>
        </w:tc>
        <w:tc>
          <w:tcPr>
            <w:tcW w:w="2351" w:type="dxa"/>
            <w:tcBorders>
              <w:top w:val="single" w:sz="8" w:space="0" w:color="auto"/>
              <w:left w:val="single" w:sz="8" w:space="0" w:color="auto"/>
              <w:bottom w:val="single" w:sz="2" w:space="0" w:color="auto"/>
              <w:right w:val="single" w:sz="8" w:space="0" w:color="auto"/>
            </w:tcBorders>
            <w:shd w:val="clear" w:color="auto" w:fill="auto"/>
            <w:noWrap/>
            <w:vAlign w:val="bottom"/>
            <w:hideMark/>
          </w:tcPr>
          <w:p w14:paraId="06F4D592" w14:textId="77777777" w:rsidR="008C5FBF" w:rsidRPr="008C5FBF" w:rsidRDefault="008C5FBF" w:rsidP="008C5FBF">
            <w:pPr>
              <w:jc w:val="center"/>
              <w:rPr>
                <w:rFonts w:ascii="Corbel" w:hAnsi="Corbel"/>
                <w:color w:val="000000"/>
                <w:szCs w:val="22"/>
                <w:lang w:eastAsia="en-GB"/>
              </w:rPr>
            </w:pPr>
            <w:r w:rsidRPr="008C5FBF">
              <w:rPr>
                <w:rFonts w:ascii="Corbel" w:hAnsi="Corbel"/>
                <w:color w:val="000000"/>
                <w:szCs w:val="22"/>
                <w:lang w:eastAsia="en-GB"/>
              </w:rPr>
              <w:t> </w:t>
            </w:r>
          </w:p>
        </w:tc>
      </w:tr>
      <w:tr w:rsidR="008C5FBF" w:rsidRPr="008C5FBF" w14:paraId="23E56469"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BD6D29B" w14:textId="72689FF2"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w:t>
            </w:r>
            <w:r w:rsidR="0088206F">
              <w:rPr>
                <w:rStyle w:val="normaltextrun"/>
                <w:rFonts w:ascii="Corbel" w:eastAsiaTheme="majorEastAsia" w:hAnsi="Corbel"/>
                <w:color w:val="000000"/>
                <w:szCs w:val="22"/>
                <w:shd w:val="clear" w:color="auto" w:fill="FFFFFF"/>
              </w:rPr>
              <w:t>Experience of working in an academic library</w:t>
            </w:r>
            <w:r w:rsidR="0088206F">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3B5A6ABC" w14:textId="13C240F8" w:rsidR="008C5FBF" w:rsidRPr="008C5FBF" w:rsidRDefault="008C5FBF" w:rsidP="00250A8B">
            <w:pPr>
              <w:jc w:val="center"/>
              <w:rPr>
                <w:rFonts w:ascii="Corbel" w:hAnsi="Corbel"/>
                <w:color w:val="000000"/>
                <w:szCs w:val="22"/>
                <w:lang w:eastAsia="en-GB"/>
              </w:rPr>
            </w:pPr>
          </w:p>
        </w:tc>
        <w:tc>
          <w:tcPr>
            <w:tcW w:w="1199"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16BD93C1" w14:textId="1E433147"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2351" w:type="dxa"/>
            <w:tcBorders>
              <w:top w:val="single" w:sz="2" w:space="0" w:color="auto"/>
              <w:left w:val="single" w:sz="8" w:space="0" w:color="auto"/>
              <w:bottom w:val="single" w:sz="2" w:space="0" w:color="auto"/>
              <w:right w:val="single" w:sz="8" w:space="0" w:color="auto"/>
            </w:tcBorders>
            <w:shd w:val="clear" w:color="auto" w:fill="auto"/>
            <w:vAlign w:val="center"/>
            <w:hideMark/>
          </w:tcPr>
          <w:p w14:paraId="01DA0458" w14:textId="366185E8"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Application form</w:t>
            </w:r>
            <w:r w:rsidR="008C5FBF" w:rsidRPr="008C5FBF">
              <w:rPr>
                <w:rFonts w:ascii="Corbel" w:hAnsi="Corbel"/>
                <w:color w:val="000000"/>
                <w:szCs w:val="22"/>
                <w:lang w:eastAsia="en-GB"/>
              </w:rPr>
              <w:t> </w:t>
            </w:r>
          </w:p>
        </w:tc>
      </w:tr>
      <w:tr w:rsidR="008C5FBF" w:rsidRPr="008C5FBF" w14:paraId="03ED90C7" w14:textId="77777777" w:rsidTr="00F53014">
        <w:trPr>
          <w:trHeight w:val="68"/>
        </w:trPr>
        <w:tc>
          <w:tcPr>
            <w:tcW w:w="4667" w:type="dxa"/>
            <w:tcBorders>
              <w:top w:val="single" w:sz="2" w:space="0" w:color="auto"/>
              <w:left w:val="single" w:sz="8" w:space="0" w:color="auto"/>
              <w:bottom w:val="single" w:sz="8" w:space="0" w:color="auto"/>
              <w:right w:val="nil"/>
            </w:tcBorders>
            <w:shd w:val="clear" w:color="auto" w:fill="auto"/>
            <w:noWrap/>
            <w:vAlign w:val="center"/>
            <w:hideMark/>
          </w:tcPr>
          <w:p w14:paraId="20805DCF" w14:textId="7777777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 </w:t>
            </w:r>
          </w:p>
        </w:tc>
        <w:tc>
          <w:tcPr>
            <w:tcW w:w="1199" w:type="dxa"/>
            <w:tcBorders>
              <w:top w:val="single" w:sz="2" w:space="0" w:color="auto"/>
              <w:left w:val="single" w:sz="8" w:space="0" w:color="auto"/>
              <w:bottom w:val="single" w:sz="8" w:space="0" w:color="auto"/>
              <w:right w:val="single" w:sz="8" w:space="0" w:color="auto"/>
            </w:tcBorders>
            <w:shd w:val="clear" w:color="auto" w:fill="auto"/>
            <w:noWrap/>
            <w:vAlign w:val="center"/>
            <w:hideMark/>
          </w:tcPr>
          <w:p w14:paraId="779B953A" w14:textId="12C639B4" w:rsidR="008C5FBF" w:rsidRPr="008C5FBF" w:rsidRDefault="008C5FBF" w:rsidP="00250A8B">
            <w:pPr>
              <w:jc w:val="center"/>
              <w:rPr>
                <w:rFonts w:ascii="Corbel" w:hAnsi="Corbel"/>
                <w:color w:val="000000"/>
                <w:szCs w:val="22"/>
                <w:lang w:eastAsia="en-GB"/>
              </w:rPr>
            </w:pPr>
          </w:p>
        </w:tc>
        <w:tc>
          <w:tcPr>
            <w:tcW w:w="1199" w:type="dxa"/>
            <w:tcBorders>
              <w:top w:val="single" w:sz="2" w:space="0" w:color="auto"/>
              <w:left w:val="nil"/>
              <w:bottom w:val="single" w:sz="8" w:space="0" w:color="auto"/>
              <w:right w:val="single" w:sz="8" w:space="0" w:color="auto"/>
            </w:tcBorders>
            <w:shd w:val="clear" w:color="auto" w:fill="auto"/>
            <w:noWrap/>
            <w:vAlign w:val="center"/>
            <w:hideMark/>
          </w:tcPr>
          <w:p w14:paraId="26B8D9C4" w14:textId="59A057C0"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nil"/>
              <w:bottom w:val="single" w:sz="8" w:space="0" w:color="auto"/>
              <w:right w:val="single" w:sz="8" w:space="0" w:color="auto"/>
            </w:tcBorders>
            <w:shd w:val="clear" w:color="auto" w:fill="auto"/>
            <w:noWrap/>
            <w:vAlign w:val="center"/>
            <w:hideMark/>
          </w:tcPr>
          <w:p w14:paraId="1C870C3F" w14:textId="77777777" w:rsidR="008C5FBF" w:rsidRPr="008C5FBF" w:rsidRDefault="008C5FBF" w:rsidP="008C5FBF">
            <w:pPr>
              <w:jc w:val="center"/>
              <w:rPr>
                <w:rFonts w:ascii="Corbel" w:hAnsi="Corbel"/>
                <w:color w:val="000000"/>
                <w:szCs w:val="22"/>
                <w:lang w:eastAsia="en-GB"/>
              </w:rPr>
            </w:pPr>
            <w:r w:rsidRPr="008C5FBF">
              <w:rPr>
                <w:rFonts w:ascii="Corbel" w:hAnsi="Corbel"/>
                <w:color w:val="000000"/>
                <w:szCs w:val="22"/>
                <w:lang w:eastAsia="en-GB"/>
              </w:rPr>
              <w:t> </w:t>
            </w:r>
          </w:p>
        </w:tc>
      </w:tr>
      <w:tr w:rsidR="008C5FBF" w:rsidRPr="008C5FBF" w14:paraId="363153C3" w14:textId="77777777" w:rsidTr="00F53014">
        <w:trPr>
          <w:trHeight w:val="288"/>
        </w:trPr>
        <w:tc>
          <w:tcPr>
            <w:tcW w:w="4667"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4BD7C522" w14:textId="7777777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t>Other requirements</w:t>
            </w:r>
          </w:p>
        </w:tc>
        <w:tc>
          <w:tcPr>
            <w:tcW w:w="1199"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2FB294F3" w14:textId="775344C7" w:rsidR="008C5FBF" w:rsidRPr="008C5FBF" w:rsidRDefault="008C5FBF" w:rsidP="00250A8B">
            <w:pPr>
              <w:jc w:val="center"/>
              <w:rPr>
                <w:rFonts w:ascii="Corbel" w:hAnsi="Corbel"/>
                <w:color w:val="000000"/>
                <w:szCs w:val="22"/>
                <w:lang w:eastAsia="en-GB"/>
              </w:rPr>
            </w:pPr>
          </w:p>
        </w:tc>
        <w:tc>
          <w:tcPr>
            <w:tcW w:w="1199" w:type="dxa"/>
            <w:tcBorders>
              <w:top w:val="single" w:sz="8" w:space="0" w:color="auto"/>
              <w:left w:val="single" w:sz="8" w:space="0" w:color="auto"/>
              <w:bottom w:val="single" w:sz="2" w:space="0" w:color="auto"/>
              <w:right w:val="single" w:sz="8" w:space="0" w:color="auto"/>
            </w:tcBorders>
            <w:shd w:val="clear" w:color="auto" w:fill="auto"/>
            <w:vAlign w:val="center"/>
            <w:hideMark/>
          </w:tcPr>
          <w:p w14:paraId="710901D2" w14:textId="508272F0" w:rsidR="008C5FBF" w:rsidRPr="008C5FBF" w:rsidRDefault="008C5FBF" w:rsidP="00250A8B">
            <w:pPr>
              <w:jc w:val="center"/>
              <w:rPr>
                <w:rFonts w:ascii="Corbel" w:hAnsi="Corbel"/>
                <w:color w:val="000000"/>
                <w:szCs w:val="22"/>
                <w:lang w:eastAsia="en-GB"/>
              </w:rPr>
            </w:pPr>
          </w:p>
        </w:tc>
        <w:tc>
          <w:tcPr>
            <w:tcW w:w="2351" w:type="dxa"/>
            <w:tcBorders>
              <w:top w:val="single" w:sz="8" w:space="0" w:color="auto"/>
              <w:left w:val="single" w:sz="8" w:space="0" w:color="auto"/>
              <w:bottom w:val="single" w:sz="2" w:space="0" w:color="auto"/>
              <w:right w:val="single" w:sz="8" w:space="0" w:color="auto"/>
            </w:tcBorders>
            <w:shd w:val="clear" w:color="auto" w:fill="auto"/>
            <w:noWrap/>
            <w:vAlign w:val="bottom"/>
            <w:hideMark/>
          </w:tcPr>
          <w:p w14:paraId="0197C370" w14:textId="77777777" w:rsidR="008C5FBF" w:rsidRPr="008C5FBF" w:rsidRDefault="008C5FBF" w:rsidP="008C5FBF">
            <w:pPr>
              <w:jc w:val="center"/>
              <w:rPr>
                <w:rFonts w:ascii="Corbel" w:hAnsi="Corbel"/>
                <w:color w:val="000000"/>
                <w:szCs w:val="22"/>
                <w:lang w:eastAsia="en-GB"/>
              </w:rPr>
            </w:pPr>
            <w:r w:rsidRPr="008C5FBF">
              <w:rPr>
                <w:rFonts w:ascii="Corbel" w:hAnsi="Corbel"/>
                <w:color w:val="000000"/>
                <w:szCs w:val="22"/>
                <w:lang w:eastAsia="en-GB"/>
              </w:rPr>
              <w:t> </w:t>
            </w:r>
          </w:p>
        </w:tc>
      </w:tr>
      <w:tr w:rsidR="008C5FBF" w:rsidRPr="008C5FBF" w14:paraId="2E72D12A"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1D6742E6" w14:textId="124B16B7" w:rsidR="008C5FBF" w:rsidRPr="008C5FBF" w:rsidRDefault="008C5FBF" w:rsidP="008C5FBF">
            <w:pPr>
              <w:rPr>
                <w:rFonts w:ascii="Corbel" w:hAnsi="Corbel"/>
                <w:b/>
                <w:bCs/>
                <w:color w:val="000000"/>
                <w:szCs w:val="22"/>
                <w:lang w:eastAsia="en-GB"/>
              </w:rPr>
            </w:pPr>
            <w:r w:rsidRPr="008C5FBF">
              <w:rPr>
                <w:rFonts w:ascii="Corbel" w:hAnsi="Corbel"/>
                <w:b/>
                <w:bCs/>
                <w:color w:val="000000"/>
                <w:szCs w:val="22"/>
                <w:lang w:eastAsia="en-GB"/>
              </w:rPr>
              <w:lastRenderedPageBreak/>
              <w:t> </w:t>
            </w:r>
            <w:r w:rsidR="00250A8B">
              <w:rPr>
                <w:rStyle w:val="normaltextrun"/>
                <w:rFonts w:ascii="Corbel" w:eastAsiaTheme="majorEastAsia" w:hAnsi="Corbel"/>
                <w:color w:val="000000"/>
                <w:szCs w:val="22"/>
                <w:shd w:val="clear" w:color="auto" w:fill="FFFFFF"/>
              </w:rPr>
              <w:t>Ability to undertake physical duties associated with the role</w:t>
            </w:r>
            <w:r w:rsidR="00250A8B">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1D7E3571" w14:textId="378049B7"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DD4F942" w14:textId="4F98B3DE"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3E6B1E36" w14:textId="49421711"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Interview</w:t>
            </w:r>
            <w:r w:rsidR="008C5FBF" w:rsidRPr="008C5FBF">
              <w:rPr>
                <w:rFonts w:ascii="Corbel" w:hAnsi="Corbel"/>
                <w:color w:val="000000"/>
                <w:szCs w:val="22"/>
                <w:lang w:eastAsia="en-GB"/>
              </w:rPr>
              <w:t> </w:t>
            </w:r>
          </w:p>
        </w:tc>
      </w:tr>
      <w:tr w:rsidR="008C5FBF" w:rsidRPr="008C5FBF" w14:paraId="18DF6442" w14:textId="77777777" w:rsidTr="00F53014">
        <w:trPr>
          <w:trHeight w:val="288"/>
        </w:trPr>
        <w:tc>
          <w:tcPr>
            <w:tcW w:w="4667"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05CF000B" w14:textId="185D7533" w:rsidR="008C5FBF" w:rsidRPr="008C5FBF" w:rsidRDefault="00250A8B" w:rsidP="008C5FBF">
            <w:pPr>
              <w:rPr>
                <w:rFonts w:ascii="Corbel" w:hAnsi="Corbel"/>
                <w:b/>
                <w:bCs/>
                <w:color w:val="000000"/>
                <w:szCs w:val="22"/>
                <w:lang w:eastAsia="en-GB"/>
              </w:rPr>
            </w:pPr>
            <w:r>
              <w:rPr>
                <w:rStyle w:val="normaltextrun"/>
                <w:rFonts w:ascii="Corbel" w:eastAsiaTheme="majorEastAsia" w:hAnsi="Corbel"/>
                <w:color w:val="000000"/>
                <w:szCs w:val="22"/>
                <w:shd w:val="clear" w:color="auto" w:fill="FFFFFF"/>
              </w:rPr>
              <w:t>A commitment to participate in personal development</w:t>
            </w:r>
            <w:r>
              <w:rPr>
                <w:rStyle w:val="eop"/>
                <w:rFonts w:ascii="Corbel" w:hAnsi="Corbel"/>
                <w:color w:val="000000"/>
                <w:szCs w:val="22"/>
                <w:shd w:val="clear" w:color="auto" w:fill="FFFFFF"/>
              </w:rPr>
              <w:t> </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714159EB" w14:textId="303922F1" w:rsidR="008C5FBF" w:rsidRPr="008C5FBF" w:rsidRDefault="00250A8B" w:rsidP="00250A8B">
            <w:pPr>
              <w:jc w:val="center"/>
              <w:rPr>
                <w:rFonts w:ascii="Corbel" w:hAnsi="Corbel"/>
                <w:color w:val="000000"/>
                <w:szCs w:val="22"/>
                <w:lang w:eastAsia="en-GB"/>
              </w:rPr>
            </w:pPr>
            <w:r>
              <w:rPr>
                <w:rFonts w:ascii="Corbel" w:hAnsi="Corbel"/>
                <w:color w:val="000000"/>
                <w:szCs w:val="22"/>
                <w:lang w:eastAsia="en-GB"/>
              </w:rPr>
              <w:t>X</w:t>
            </w:r>
          </w:p>
        </w:tc>
        <w:tc>
          <w:tcPr>
            <w:tcW w:w="1199"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732387DA" w14:textId="1AFE427B" w:rsidR="008C5FBF" w:rsidRPr="008C5FBF" w:rsidRDefault="008C5FBF" w:rsidP="00250A8B">
            <w:pPr>
              <w:jc w:val="center"/>
              <w:rPr>
                <w:rFonts w:ascii="Corbel" w:hAnsi="Corbel"/>
                <w:color w:val="000000"/>
                <w:szCs w:val="22"/>
                <w:lang w:eastAsia="en-GB"/>
              </w:rPr>
            </w:pPr>
          </w:p>
        </w:tc>
        <w:tc>
          <w:tcPr>
            <w:tcW w:w="2351" w:type="dxa"/>
            <w:tcBorders>
              <w:top w:val="single" w:sz="2" w:space="0" w:color="auto"/>
              <w:left w:val="single" w:sz="8" w:space="0" w:color="auto"/>
              <w:bottom w:val="single" w:sz="2" w:space="0" w:color="auto"/>
              <w:right w:val="single" w:sz="8" w:space="0" w:color="auto"/>
            </w:tcBorders>
            <w:shd w:val="clear" w:color="auto" w:fill="auto"/>
            <w:noWrap/>
            <w:vAlign w:val="center"/>
            <w:hideMark/>
          </w:tcPr>
          <w:p w14:paraId="351F9D39" w14:textId="2D13415E" w:rsidR="008C5FBF" w:rsidRPr="008C5FBF" w:rsidRDefault="00250A8B" w:rsidP="008C5FBF">
            <w:pPr>
              <w:jc w:val="center"/>
              <w:rPr>
                <w:rFonts w:ascii="Corbel" w:hAnsi="Corbel"/>
                <w:color w:val="000000"/>
                <w:szCs w:val="22"/>
                <w:lang w:eastAsia="en-GB"/>
              </w:rPr>
            </w:pPr>
            <w:r>
              <w:rPr>
                <w:rFonts w:ascii="Corbel" w:hAnsi="Corbel"/>
                <w:color w:val="000000"/>
                <w:szCs w:val="22"/>
                <w:lang w:eastAsia="en-GB"/>
              </w:rPr>
              <w:t>Interview</w:t>
            </w:r>
            <w:r w:rsidR="008C5FBF" w:rsidRPr="008C5FBF">
              <w:rPr>
                <w:rFonts w:ascii="Corbel" w:hAnsi="Corbel"/>
                <w:color w:val="000000"/>
                <w:szCs w:val="22"/>
                <w:lang w:eastAsia="en-GB"/>
              </w:rPr>
              <w:t> </w:t>
            </w:r>
          </w:p>
        </w:tc>
      </w:tr>
    </w:tbl>
    <w:p w14:paraId="2065FB53" w14:textId="77777777" w:rsidR="008C5FBF" w:rsidRPr="008C5FBF" w:rsidRDefault="008C5FBF" w:rsidP="008C5FBF">
      <w:pPr>
        <w:spacing w:after="160" w:line="259" w:lineRule="auto"/>
        <w:rPr>
          <w:rFonts w:asciiTheme="minorHAnsi" w:eastAsiaTheme="minorHAnsi" w:hAnsiTheme="minorHAnsi" w:cstheme="minorBidi"/>
          <w:szCs w:val="22"/>
        </w:rPr>
      </w:pPr>
    </w:p>
    <w:p w14:paraId="0367527B" w14:textId="77777777" w:rsidR="008C5FBF" w:rsidRDefault="008C5FBF" w:rsidP="003A067B">
      <w:pPr>
        <w:spacing w:after="160" w:line="259" w:lineRule="auto"/>
        <w:rPr>
          <w:rFonts w:ascii="Corbel" w:hAnsi="Corbel" w:cs="Arial"/>
          <w:b/>
          <w:szCs w:val="22"/>
        </w:rPr>
      </w:pPr>
    </w:p>
    <w:sectPr w:rsidR="008C5F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95BE1"/>
    <w:multiLevelType w:val="hybridMultilevel"/>
    <w:tmpl w:val="CE1C98BE"/>
    <w:lvl w:ilvl="0" w:tplc="CB761C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C3B34D7"/>
    <w:multiLevelType w:val="hybridMultilevel"/>
    <w:tmpl w:val="A5CCF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D443F"/>
    <w:multiLevelType w:val="multilevel"/>
    <w:tmpl w:val="C81ECF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1C045B"/>
    <w:multiLevelType w:val="multilevel"/>
    <w:tmpl w:val="9ECC9F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B2B4D5A"/>
    <w:multiLevelType w:val="hybridMultilevel"/>
    <w:tmpl w:val="95EA9EB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4D532D1D"/>
    <w:multiLevelType w:val="hybridMultilevel"/>
    <w:tmpl w:val="7DF0ED4E"/>
    <w:lvl w:ilvl="0" w:tplc="FD403B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0326146"/>
    <w:multiLevelType w:val="multilevel"/>
    <w:tmpl w:val="0810C7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9F2086"/>
    <w:multiLevelType w:val="hybridMultilevel"/>
    <w:tmpl w:val="042ED6C0"/>
    <w:lvl w:ilvl="0" w:tplc="A3E4CC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26816E9"/>
    <w:multiLevelType w:val="hybridMultilevel"/>
    <w:tmpl w:val="4A2ABF24"/>
    <w:lvl w:ilvl="0" w:tplc="43A6BD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5CE19FC"/>
    <w:multiLevelType w:val="multilevel"/>
    <w:tmpl w:val="431632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9F1C74"/>
    <w:multiLevelType w:val="hybridMultilevel"/>
    <w:tmpl w:val="8F46012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68821F12"/>
    <w:multiLevelType w:val="hybridMultilevel"/>
    <w:tmpl w:val="D08ABED2"/>
    <w:lvl w:ilvl="0" w:tplc="00A40B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B126B47"/>
    <w:multiLevelType w:val="multilevel"/>
    <w:tmpl w:val="8A6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5F4EEA"/>
    <w:multiLevelType w:val="hybridMultilevel"/>
    <w:tmpl w:val="44F83B12"/>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15:restartNumberingAfterBreak="0">
    <w:nsid w:val="7673702F"/>
    <w:multiLevelType w:val="hybridMultilevel"/>
    <w:tmpl w:val="3BD8408E"/>
    <w:lvl w:ilvl="0" w:tplc="0809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78C56125"/>
    <w:multiLevelType w:val="multilevel"/>
    <w:tmpl w:val="465C8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EB2933"/>
    <w:multiLevelType w:val="hybridMultilevel"/>
    <w:tmpl w:val="5DCE0E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6"/>
  </w:num>
  <w:num w:numId="3">
    <w:abstractNumId w:val="8"/>
  </w:num>
  <w:num w:numId="4">
    <w:abstractNumId w:val="5"/>
  </w:num>
  <w:num w:numId="5">
    <w:abstractNumId w:val="7"/>
  </w:num>
  <w:num w:numId="6">
    <w:abstractNumId w:val="0"/>
  </w:num>
  <w:num w:numId="7">
    <w:abstractNumId w:val="11"/>
  </w:num>
  <w:num w:numId="8">
    <w:abstractNumId w:val="13"/>
  </w:num>
  <w:num w:numId="9">
    <w:abstractNumId w:val="4"/>
  </w:num>
  <w:num w:numId="10">
    <w:abstractNumId w:val="14"/>
  </w:num>
  <w:num w:numId="11">
    <w:abstractNumId w:val="10"/>
  </w:num>
  <w:num w:numId="12">
    <w:abstractNumId w:val="12"/>
  </w:num>
  <w:num w:numId="13">
    <w:abstractNumId w:val="15"/>
  </w:num>
  <w:num w:numId="14">
    <w:abstractNumId w:val="2"/>
  </w:num>
  <w:num w:numId="15">
    <w:abstractNumId w:val="6"/>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C03"/>
    <w:rsid w:val="001270F7"/>
    <w:rsid w:val="00247AF8"/>
    <w:rsid w:val="00250A8B"/>
    <w:rsid w:val="0037427B"/>
    <w:rsid w:val="003A067B"/>
    <w:rsid w:val="003C5824"/>
    <w:rsid w:val="003F3197"/>
    <w:rsid w:val="00431735"/>
    <w:rsid w:val="00486F05"/>
    <w:rsid w:val="004E502D"/>
    <w:rsid w:val="005968C3"/>
    <w:rsid w:val="005E7363"/>
    <w:rsid w:val="006164F4"/>
    <w:rsid w:val="00851283"/>
    <w:rsid w:val="0088206F"/>
    <w:rsid w:val="00885A48"/>
    <w:rsid w:val="008C5FBF"/>
    <w:rsid w:val="0099770B"/>
    <w:rsid w:val="009E3B8E"/>
    <w:rsid w:val="00A5659C"/>
    <w:rsid w:val="00BC7C03"/>
    <w:rsid w:val="00DD620F"/>
    <w:rsid w:val="00DE2D49"/>
    <w:rsid w:val="00F05AF5"/>
    <w:rsid w:val="00FB5B7C"/>
    <w:rsid w:val="00FE57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DC67"/>
  <w15:chartTrackingRefBased/>
  <w15:docId w15:val="{0308BA7B-5A47-42CF-BEEE-7DA00369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03"/>
    <w:pPr>
      <w:spacing w:after="0" w:line="240" w:lineRule="auto"/>
    </w:pPr>
    <w:rPr>
      <w:rFonts w:ascii="Times New Roman" w:eastAsia="Times New Roman" w:hAnsi="Times New Roman" w:cs="Times New Roman"/>
      <w:szCs w:val="20"/>
    </w:rPr>
  </w:style>
  <w:style w:type="paragraph" w:styleId="Heading1">
    <w:name w:val="heading 1"/>
    <w:basedOn w:val="Normal"/>
    <w:next w:val="Normal"/>
    <w:link w:val="Heading1Char"/>
    <w:qFormat/>
    <w:rsid w:val="00BC7C03"/>
    <w:pPr>
      <w:keepNext/>
      <w:jc w:val="both"/>
      <w:outlineLvl w:val="0"/>
    </w:pPr>
    <w:rPr>
      <w:rFonts w:ascii="Arial" w:hAnsi="Arial"/>
      <w:b/>
      <w:color w:val="0000FF"/>
    </w:rPr>
  </w:style>
  <w:style w:type="paragraph" w:styleId="Heading3">
    <w:name w:val="heading 3"/>
    <w:basedOn w:val="Normal"/>
    <w:next w:val="Normal"/>
    <w:link w:val="Heading3Char"/>
    <w:uiPriority w:val="9"/>
    <w:semiHidden/>
    <w:unhideWhenUsed/>
    <w:qFormat/>
    <w:rsid w:val="00885A4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7C03"/>
    <w:rPr>
      <w:rFonts w:ascii="Arial" w:eastAsia="Times New Roman" w:hAnsi="Arial" w:cs="Times New Roman"/>
      <w:b/>
      <w:color w:val="0000FF"/>
      <w:szCs w:val="20"/>
    </w:rPr>
  </w:style>
  <w:style w:type="paragraph" w:styleId="ListParagraph">
    <w:name w:val="List Paragraph"/>
    <w:basedOn w:val="Normal"/>
    <w:uiPriority w:val="34"/>
    <w:qFormat/>
    <w:rsid w:val="00BC7C03"/>
    <w:pPr>
      <w:ind w:left="720"/>
      <w:contextualSpacing/>
    </w:pPr>
    <w:rPr>
      <w:rFonts w:ascii="Corbel" w:eastAsia="Calibri" w:hAnsi="Corbel"/>
      <w:szCs w:val="22"/>
    </w:rPr>
  </w:style>
  <w:style w:type="character" w:customStyle="1" w:styleId="Heading3Char">
    <w:name w:val="Heading 3 Char"/>
    <w:basedOn w:val="DefaultParagraphFont"/>
    <w:link w:val="Heading3"/>
    <w:uiPriority w:val="9"/>
    <w:semiHidden/>
    <w:rsid w:val="00885A48"/>
    <w:rPr>
      <w:rFonts w:asciiTheme="majorHAnsi" w:eastAsiaTheme="majorEastAsia" w:hAnsiTheme="majorHAnsi" w:cstheme="majorBidi"/>
      <w:color w:val="1F4D78" w:themeColor="accent1" w:themeShade="7F"/>
      <w:sz w:val="24"/>
      <w:szCs w:val="24"/>
    </w:rPr>
  </w:style>
  <w:style w:type="paragraph" w:customStyle="1" w:styleId="paragraph">
    <w:name w:val="paragraph"/>
    <w:basedOn w:val="Normal"/>
    <w:rsid w:val="0088206F"/>
    <w:pPr>
      <w:spacing w:before="100" w:beforeAutospacing="1" w:after="100" w:afterAutospacing="1"/>
    </w:pPr>
    <w:rPr>
      <w:sz w:val="24"/>
      <w:szCs w:val="24"/>
      <w:lang w:eastAsia="en-GB"/>
    </w:rPr>
  </w:style>
  <w:style w:type="character" w:customStyle="1" w:styleId="normaltextrun">
    <w:name w:val="normaltextrun"/>
    <w:basedOn w:val="DefaultParagraphFont"/>
    <w:rsid w:val="0088206F"/>
  </w:style>
  <w:style w:type="character" w:customStyle="1" w:styleId="eop">
    <w:name w:val="eop"/>
    <w:basedOn w:val="DefaultParagraphFont"/>
    <w:rsid w:val="00882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2458">
      <w:bodyDiv w:val="1"/>
      <w:marLeft w:val="0"/>
      <w:marRight w:val="0"/>
      <w:marTop w:val="0"/>
      <w:marBottom w:val="0"/>
      <w:divBdr>
        <w:top w:val="none" w:sz="0" w:space="0" w:color="auto"/>
        <w:left w:val="none" w:sz="0" w:space="0" w:color="auto"/>
        <w:bottom w:val="none" w:sz="0" w:space="0" w:color="auto"/>
        <w:right w:val="none" w:sz="0" w:space="0" w:color="auto"/>
      </w:divBdr>
      <w:divsChild>
        <w:div w:id="1952130216">
          <w:marLeft w:val="0"/>
          <w:marRight w:val="0"/>
          <w:marTop w:val="0"/>
          <w:marBottom w:val="0"/>
          <w:divBdr>
            <w:top w:val="none" w:sz="0" w:space="0" w:color="auto"/>
            <w:left w:val="none" w:sz="0" w:space="0" w:color="auto"/>
            <w:bottom w:val="none" w:sz="0" w:space="0" w:color="auto"/>
            <w:right w:val="none" w:sz="0" w:space="0" w:color="auto"/>
          </w:divBdr>
        </w:div>
        <w:div w:id="1611545249">
          <w:marLeft w:val="0"/>
          <w:marRight w:val="0"/>
          <w:marTop w:val="0"/>
          <w:marBottom w:val="0"/>
          <w:divBdr>
            <w:top w:val="none" w:sz="0" w:space="0" w:color="auto"/>
            <w:left w:val="none" w:sz="0" w:space="0" w:color="auto"/>
            <w:bottom w:val="none" w:sz="0" w:space="0" w:color="auto"/>
            <w:right w:val="none" w:sz="0" w:space="0" w:color="auto"/>
          </w:divBdr>
        </w:div>
        <w:div w:id="1329089898">
          <w:marLeft w:val="0"/>
          <w:marRight w:val="0"/>
          <w:marTop w:val="0"/>
          <w:marBottom w:val="0"/>
          <w:divBdr>
            <w:top w:val="none" w:sz="0" w:space="0" w:color="auto"/>
            <w:left w:val="none" w:sz="0" w:space="0" w:color="auto"/>
            <w:bottom w:val="none" w:sz="0" w:space="0" w:color="auto"/>
            <w:right w:val="none" w:sz="0" w:space="0" w:color="auto"/>
          </w:divBdr>
        </w:div>
      </w:divsChild>
    </w:div>
    <w:div w:id="407189148">
      <w:bodyDiv w:val="1"/>
      <w:marLeft w:val="0"/>
      <w:marRight w:val="0"/>
      <w:marTop w:val="0"/>
      <w:marBottom w:val="0"/>
      <w:divBdr>
        <w:top w:val="none" w:sz="0" w:space="0" w:color="auto"/>
        <w:left w:val="none" w:sz="0" w:space="0" w:color="auto"/>
        <w:bottom w:val="none" w:sz="0" w:space="0" w:color="auto"/>
        <w:right w:val="none" w:sz="0" w:space="0" w:color="auto"/>
      </w:divBdr>
    </w:div>
    <w:div w:id="1335300034">
      <w:bodyDiv w:val="1"/>
      <w:marLeft w:val="0"/>
      <w:marRight w:val="0"/>
      <w:marTop w:val="0"/>
      <w:marBottom w:val="0"/>
      <w:divBdr>
        <w:top w:val="none" w:sz="0" w:space="0" w:color="auto"/>
        <w:left w:val="none" w:sz="0" w:space="0" w:color="auto"/>
        <w:bottom w:val="none" w:sz="0" w:space="0" w:color="auto"/>
        <w:right w:val="none" w:sz="0" w:space="0" w:color="auto"/>
      </w:divBdr>
      <w:divsChild>
        <w:div w:id="293172606">
          <w:marLeft w:val="0"/>
          <w:marRight w:val="0"/>
          <w:marTop w:val="0"/>
          <w:marBottom w:val="0"/>
          <w:divBdr>
            <w:top w:val="none" w:sz="0" w:space="0" w:color="auto"/>
            <w:left w:val="none" w:sz="0" w:space="0" w:color="auto"/>
            <w:bottom w:val="none" w:sz="0" w:space="0" w:color="auto"/>
            <w:right w:val="none" w:sz="0" w:space="0" w:color="auto"/>
          </w:divBdr>
          <w:divsChild>
            <w:div w:id="1565067405">
              <w:marLeft w:val="0"/>
              <w:marRight w:val="0"/>
              <w:marTop w:val="0"/>
              <w:marBottom w:val="0"/>
              <w:divBdr>
                <w:top w:val="none" w:sz="0" w:space="0" w:color="auto"/>
                <w:left w:val="none" w:sz="0" w:space="0" w:color="auto"/>
                <w:bottom w:val="none" w:sz="0" w:space="0" w:color="auto"/>
                <w:right w:val="none" w:sz="0" w:space="0" w:color="auto"/>
              </w:divBdr>
            </w:div>
          </w:divsChild>
        </w:div>
        <w:div w:id="268049674">
          <w:marLeft w:val="0"/>
          <w:marRight w:val="0"/>
          <w:marTop w:val="0"/>
          <w:marBottom w:val="0"/>
          <w:divBdr>
            <w:top w:val="none" w:sz="0" w:space="0" w:color="auto"/>
            <w:left w:val="none" w:sz="0" w:space="0" w:color="auto"/>
            <w:bottom w:val="none" w:sz="0" w:space="0" w:color="auto"/>
            <w:right w:val="none" w:sz="0" w:space="0" w:color="auto"/>
          </w:divBdr>
          <w:divsChild>
            <w:div w:id="14896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48283">
      <w:bodyDiv w:val="1"/>
      <w:marLeft w:val="0"/>
      <w:marRight w:val="0"/>
      <w:marTop w:val="0"/>
      <w:marBottom w:val="0"/>
      <w:divBdr>
        <w:top w:val="none" w:sz="0" w:space="0" w:color="auto"/>
        <w:left w:val="none" w:sz="0" w:space="0" w:color="auto"/>
        <w:bottom w:val="none" w:sz="0" w:space="0" w:color="auto"/>
        <w:right w:val="none" w:sz="0" w:space="0" w:color="auto"/>
      </w:divBdr>
      <w:divsChild>
        <w:div w:id="1976251844">
          <w:marLeft w:val="0"/>
          <w:marRight w:val="0"/>
          <w:marTop w:val="0"/>
          <w:marBottom w:val="0"/>
          <w:divBdr>
            <w:top w:val="none" w:sz="0" w:space="0" w:color="auto"/>
            <w:left w:val="none" w:sz="0" w:space="0" w:color="auto"/>
            <w:bottom w:val="none" w:sz="0" w:space="0" w:color="auto"/>
            <w:right w:val="none" w:sz="0" w:space="0" w:color="auto"/>
          </w:divBdr>
        </w:div>
        <w:div w:id="1252663767">
          <w:marLeft w:val="0"/>
          <w:marRight w:val="0"/>
          <w:marTop w:val="0"/>
          <w:marBottom w:val="0"/>
          <w:divBdr>
            <w:top w:val="none" w:sz="0" w:space="0" w:color="auto"/>
            <w:left w:val="none" w:sz="0" w:space="0" w:color="auto"/>
            <w:bottom w:val="none" w:sz="0" w:space="0" w:color="auto"/>
            <w:right w:val="none" w:sz="0" w:space="0" w:color="auto"/>
          </w:divBdr>
        </w:div>
        <w:div w:id="1264534078">
          <w:marLeft w:val="0"/>
          <w:marRight w:val="0"/>
          <w:marTop w:val="0"/>
          <w:marBottom w:val="0"/>
          <w:divBdr>
            <w:top w:val="none" w:sz="0" w:space="0" w:color="auto"/>
            <w:left w:val="none" w:sz="0" w:space="0" w:color="auto"/>
            <w:bottom w:val="none" w:sz="0" w:space="0" w:color="auto"/>
            <w:right w:val="none" w:sz="0" w:space="0" w:color="auto"/>
          </w:divBdr>
        </w:div>
      </w:divsChild>
    </w:div>
    <w:div w:id="169380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008C957DCFB346A2C08375CFB3A304" ma:contentTypeVersion="15" ma:contentTypeDescription="Create a new document." ma:contentTypeScope="" ma:versionID="c78b4b1a9abb0d11bbbd151391f62979">
  <xsd:schema xmlns:xsd="http://www.w3.org/2001/XMLSchema" xmlns:xs="http://www.w3.org/2001/XMLSchema" xmlns:p="http://schemas.microsoft.com/office/2006/metadata/properties" xmlns:ns2="aca3bd66-07a2-40e3-b322-816129ad6d68" xmlns:ns3="9ff26a60-1c32-4a2b-8b23-0d04dbd3e782" targetNamespace="http://schemas.microsoft.com/office/2006/metadata/properties" ma:root="true" ma:fieldsID="9b9dd1f8d722545862c9d031ea028d0c" ns2:_="" ns3:_="">
    <xsd:import namespace="aca3bd66-07a2-40e3-b322-816129ad6d68"/>
    <xsd:import namespace="9ff26a60-1c32-4a2b-8b23-0d04dbd3e7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3bd66-07a2-40e3-b322-816129ad6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4625ada-de42-4636-bcd3-7571e1898f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f26a60-1c32-4a2b-8b23-0d04dbd3e78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817208a-867f-4524-b1f4-e3c5732ba6f4}" ma:internalName="TaxCatchAll" ma:showField="CatchAllData" ma:web="9ff26a60-1c32-4a2b-8b23-0d04dbd3e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f26a60-1c32-4a2b-8b23-0d04dbd3e782" xsi:nil="true"/>
    <lcf76f155ced4ddcb4097134ff3c332f xmlns="aca3bd66-07a2-40e3-b322-816129ad6d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D86E4E-458E-4B96-815A-6751F8B260F3}"/>
</file>

<file path=customXml/itemProps2.xml><?xml version="1.0" encoding="utf-8"?>
<ds:datastoreItem xmlns:ds="http://schemas.openxmlformats.org/officeDocument/2006/customXml" ds:itemID="{F5FC3C96-A8F3-4203-BD26-3EE53B65551E}">
  <ds:schemaRefs>
    <ds:schemaRef ds:uri="http://schemas.microsoft.com/sharepoint/v3/contenttype/forms"/>
  </ds:schemaRefs>
</ds:datastoreItem>
</file>

<file path=customXml/itemProps3.xml><?xml version="1.0" encoding="utf-8"?>
<ds:datastoreItem xmlns:ds="http://schemas.openxmlformats.org/officeDocument/2006/customXml" ds:itemID="{71778187-4C46-48CA-B3AD-55FCAE29753C}">
  <ds:schemaRefs>
    <ds:schemaRef ds:uri="http://purl.org/dc/dcmitype/"/>
    <ds:schemaRef ds:uri="http://purl.org/dc/elements/1.1/"/>
    <ds:schemaRef ds:uri="http://purl.org/dc/terms/"/>
    <ds:schemaRef ds:uri="http://schemas.microsoft.com/office/2006/metadata/properties"/>
    <ds:schemaRef ds:uri="http://schemas.microsoft.com/office/infopath/2007/PartnerControls"/>
    <ds:schemaRef ds:uri="9ab12c5f-4ec4-4986-8562-e7e7c8db04f3"/>
    <ds:schemaRef ds:uri="http://schemas.microsoft.com/office/2006/documentManagement/types"/>
    <ds:schemaRef ds:uri="http://www.w3.org/XML/1998/namespace"/>
    <ds:schemaRef ds:uri="http://schemas.openxmlformats.org/package/2006/metadata/core-properties"/>
    <ds:schemaRef ds:uri="c7435ba4-4286-475a-bde9-f471a52f87e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Hemus, Gillian</dc:creator>
  <cp:keywords/>
  <dc:description/>
  <cp:lastModifiedBy>Phil Bower</cp:lastModifiedBy>
  <cp:revision>2</cp:revision>
  <dcterms:created xsi:type="dcterms:W3CDTF">2021-06-10T14:25:00Z</dcterms:created>
  <dcterms:modified xsi:type="dcterms:W3CDTF">2021-06-10T14:25:00Z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0x0101006F008C957DCFB346A2C08375CFB3A304</vt:lpwstr>
  </property>
  <property fmtid="{D5CDD505-2E9C-101B-9397-08002B2CF9AE}" pid="3" name="MediaServiceImageTags">
    <vt:lpwstr/>
  </property>
</Properties>
</file>