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72039" w:rsidR="00C72039" w:rsidP="0066723F" w:rsidRDefault="00C72039" w14:paraId="0209FEE5" w14:textId="1736AD50">
      <w:pPr>
        <w:spacing w:after="0" w:line="240" w:lineRule="auto"/>
        <w:textAlignment w:val="baseline"/>
        <w:rPr>
          <w:rFonts w:ascii="Segoe UI" w:hAnsi="Segoe UI" w:eastAsia="Times New Roman" w:cs="Segoe UI"/>
          <w:sz w:val="18"/>
          <w:szCs w:val="18"/>
          <w:lang w:eastAsia="en-GB"/>
        </w:rPr>
      </w:pPr>
      <w:r w:rsidRPr="00C72039">
        <w:rPr>
          <w:noProof/>
        </w:rPr>
        <w:drawing>
          <wp:inline distT="0" distB="0" distL="0" distR="0" wp14:anchorId="36309D29" wp14:editId="363B87C8">
            <wp:extent cx="3076575" cy="431800"/>
            <wp:effectExtent l="0" t="0" r="9525"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431800"/>
                    </a:xfrm>
                    <a:prstGeom prst="rect">
                      <a:avLst/>
                    </a:prstGeom>
                    <a:noFill/>
                    <a:ln>
                      <a:noFill/>
                    </a:ln>
                  </pic:spPr>
                </pic:pic>
              </a:graphicData>
            </a:graphic>
          </wp:inline>
        </w:drawing>
      </w:r>
      <w:r w:rsidRPr="00C72039">
        <w:rPr>
          <w:rFonts w:ascii="Calibri" w:hAnsi="Calibri" w:eastAsia="Times New Roman" w:cs="Calibri"/>
          <w:sz w:val="32"/>
          <w:szCs w:val="32"/>
          <w:lang w:eastAsia="en-GB"/>
        </w:rPr>
        <w:t> </w:t>
      </w:r>
    </w:p>
    <w:p w:rsidRPr="00C72039" w:rsidR="00C72039" w:rsidP="00C72039" w:rsidRDefault="00C72039" w14:paraId="5484583A" w14:textId="77777777">
      <w:pPr>
        <w:spacing w:after="0" w:line="240" w:lineRule="auto"/>
        <w:jc w:val="center"/>
        <w:textAlignment w:val="baseline"/>
        <w:rPr>
          <w:rFonts w:ascii="Segoe UI" w:hAnsi="Segoe UI" w:eastAsia="Times New Roman" w:cs="Segoe UI"/>
          <w:sz w:val="18"/>
          <w:szCs w:val="18"/>
          <w:lang w:eastAsia="en-GB"/>
        </w:rPr>
      </w:pPr>
      <w:r w:rsidRPr="00C72039">
        <w:rPr>
          <w:rFonts w:ascii="Calibri" w:hAnsi="Calibri" w:eastAsia="Times New Roman" w:cs="Calibri"/>
          <w:b/>
          <w:bCs/>
          <w:sz w:val="36"/>
          <w:szCs w:val="36"/>
          <w:lang w:eastAsia="en-GB"/>
        </w:rPr>
        <w:t xml:space="preserve">Job Description </w:t>
      </w:r>
      <w:r w:rsidRPr="00C72039">
        <w:rPr>
          <w:rFonts w:ascii="Calibri" w:hAnsi="Calibri" w:eastAsia="Times New Roman" w:cs="Calibri"/>
          <w:sz w:val="36"/>
          <w:szCs w:val="36"/>
          <w:lang w:eastAsia="en-GB"/>
        </w:rPr>
        <w:t> </w:t>
      </w:r>
    </w:p>
    <w:tbl>
      <w:tblPr>
        <w:tblW w:w="0" w:type="dxa"/>
        <w:tblInd w:w="-6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43"/>
        <w:gridCol w:w="6768"/>
      </w:tblGrid>
      <w:tr w:rsidRPr="00C72039" w:rsidR="00C72039" w:rsidTr="0D360294" w14:paraId="3E707603" w14:textId="77777777">
        <w:trPr>
          <w:trHeight w:val="300"/>
        </w:trPr>
        <w:tc>
          <w:tcPr>
            <w:tcW w:w="3000" w:type="dxa"/>
            <w:tcBorders>
              <w:top w:val="single" w:color="auto" w:sz="12" w:space="0"/>
              <w:left w:val="single" w:color="auto" w:sz="12" w:space="0"/>
              <w:bottom w:val="single" w:color="auto" w:sz="6" w:space="0"/>
              <w:right w:val="single" w:color="auto" w:sz="6" w:space="0"/>
            </w:tcBorders>
            <w:shd w:val="clear" w:color="auto" w:fill="F2F2F2" w:themeFill="background1" w:themeFillShade="F2"/>
            <w:tcMar/>
            <w:hideMark/>
          </w:tcPr>
          <w:p w:rsidRPr="00C72039" w:rsidR="00C72039" w:rsidP="00C72039" w:rsidRDefault="00C72039" w14:paraId="74399C62"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b/>
                <w:bCs/>
                <w:sz w:val="24"/>
                <w:szCs w:val="24"/>
                <w:lang w:eastAsia="en-GB"/>
              </w:rPr>
              <w:t>Job title  </w:t>
            </w:r>
            <w:r w:rsidRPr="00C72039">
              <w:rPr>
                <w:rFonts w:ascii="Calibri" w:hAnsi="Calibri" w:eastAsia="Times New Roman" w:cs="Calibri"/>
                <w:sz w:val="24"/>
                <w:szCs w:val="24"/>
                <w:lang w:eastAsia="en-GB"/>
              </w:rPr>
              <w:t> </w:t>
            </w:r>
          </w:p>
        </w:tc>
        <w:tc>
          <w:tcPr>
            <w:tcW w:w="7485" w:type="dxa"/>
            <w:tcBorders>
              <w:top w:val="single" w:color="auto" w:sz="12" w:space="0"/>
              <w:left w:val="single" w:color="auto" w:sz="6" w:space="0"/>
              <w:bottom w:val="single" w:color="auto" w:sz="6" w:space="0"/>
              <w:right w:val="single" w:color="auto" w:sz="12" w:space="0"/>
            </w:tcBorders>
            <w:shd w:val="clear" w:color="auto" w:fill="auto"/>
            <w:tcMar/>
            <w:hideMark/>
          </w:tcPr>
          <w:p w:rsidRPr="00C72039" w:rsidR="00C72039" w:rsidP="00C72039" w:rsidRDefault="000A2614" w14:paraId="61316159" w14:textId="114E5056">
            <w:pPr>
              <w:spacing w:after="0" w:line="240" w:lineRule="auto"/>
              <w:textAlignment w:val="baseline"/>
              <w:rPr>
                <w:rFonts w:ascii="Times New Roman" w:hAnsi="Times New Roman" w:eastAsia="Times New Roman" w:cs="Times New Roman"/>
                <w:sz w:val="24"/>
                <w:szCs w:val="24"/>
                <w:lang w:eastAsia="en-GB"/>
              </w:rPr>
            </w:pPr>
            <w:r>
              <w:rPr>
                <w:rFonts w:ascii="Calibri" w:hAnsi="Calibri" w:eastAsia="Times New Roman" w:cs="Calibri"/>
                <w:sz w:val="24"/>
                <w:szCs w:val="24"/>
                <w:lang w:eastAsia="en-GB"/>
              </w:rPr>
              <w:t xml:space="preserve">Academic Support </w:t>
            </w:r>
            <w:r w:rsidR="0066723F">
              <w:rPr>
                <w:rFonts w:ascii="Calibri" w:hAnsi="Calibri" w:eastAsia="Times New Roman" w:cs="Calibri"/>
                <w:sz w:val="24"/>
                <w:szCs w:val="24"/>
                <w:lang w:eastAsia="en-GB"/>
              </w:rPr>
              <w:t>M</w:t>
            </w:r>
            <w:r>
              <w:rPr>
                <w:rFonts w:ascii="Calibri" w:hAnsi="Calibri" w:eastAsia="Times New Roman" w:cs="Calibri"/>
                <w:sz w:val="24"/>
                <w:szCs w:val="24"/>
                <w:lang w:eastAsia="en-GB"/>
              </w:rPr>
              <w:t>anager</w:t>
            </w:r>
            <w:r w:rsidRPr="00C72039" w:rsidR="00C72039">
              <w:rPr>
                <w:rFonts w:ascii="Calibri" w:hAnsi="Calibri" w:eastAsia="Times New Roman" w:cs="Calibri"/>
                <w:sz w:val="24"/>
                <w:szCs w:val="24"/>
                <w:lang w:eastAsia="en-GB"/>
              </w:rPr>
              <w:t> </w:t>
            </w:r>
          </w:p>
        </w:tc>
      </w:tr>
      <w:tr w:rsidRPr="00C72039" w:rsidR="00C72039" w:rsidTr="0D360294" w14:paraId="741AB575" w14:textId="77777777">
        <w:trPr>
          <w:trHeight w:val="300"/>
        </w:trPr>
        <w:tc>
          <w:tcPr>
            <w:tcW w:w="300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hideMark/>
          </w:tcPr>
          <w:p w:rsidRPr="00C72039" w:rsidR="00C72039" w:rsidP="00C72039" w:rsidRDefault="00C72039" w14:paraId="7B6C3364"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b/>
                <w:bCs/>
                <w:sz w:val="24"/>
                <w:szCs w:val="24"/>
                <w:lang w:eastAsia="en-GB"/>
              </w:rPr>
              <w:t>School / department </w:t>
            </w:r>
            <w:r w:rsidRPr="00C72039">
              <w:rPr>
                <w:rFonts w:ascii="Calibri" w:hAnsi="Calibri" w:eastAsia="Times New Roman" w:cs="Calibri"/>
                <w:sz w:val="24"/>
                <w:szCs w:val="24"/>
                <w:lang w:eastAsia="en-GB"/>
              </w:rPr>
              <w:t> </w:t>
            </w:r>
          </w:p>
        </w:tc>
        <w:tc>
          <w:tcPr>
            <w:tcW w:w="7485" w:type="dxa"/>
            <w:tcBorders>
              <w:top w:val="single" w:color="auto" w:sz="6" w:space="0"/>
              <w:left w:val="single" w:color="auto" w:sz="6" w:space="0"/>
              <w:bottom w:val="single" w:color="auto" w:sz="6" w:space="0"/>
              <w:right w:val="single" w:color="auto" w:sz="12" w:space="0"/>
            </w:tcBorders>
            <w:shd w:val="clear" w:color="auto" w:fill="auto"/>
            <w:tcMar/>
            <w:hideMark/>
          </w:tcPr>
          <w:p w:rsidRPr="00C72039" w:rsidR="00C72039" w:rsidP="00C72039" w:rsidRDefault="00C72039" w14:paraId="00FC8F86"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Library Services </w:t>
            </w:r>
          </w:p>
        </w:tc>
      </w:tr>
      <w:tr w:rsidRPr="00C72039" w:rsidR="00C72039" w:rsidTr="0D360294" w14:paraId="25F5000F" w14:textId="77777777">
        <w:trPr>
          <w:trHeight w:val="300"/>
        </w:trPr>
        <w:tc>
          <w:tcPr>
            <w:tcW w:w="300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hideMark/>
          </w:tcPr>
          <w:p w:rsidRPr="00C72039" w:rsidR="00C72039" w:rsidP="00C72039" w:rsidRDefault="00C72039" w14:paraId="3FB04909"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b/>
                <w:bCs/>
                <w:sz w:val="24"/>
                <w:szCs w:val="24"/>
                <w:lang w:eastAsia="en-GB"/>
              </w:rPr>
              <w:t>Grade</w:t>
            </w:r>
            <w:r w:rsidRPr="00C72039">
              <w:rPr>
                <w:rFonts w:ascii="Calibri" w:hAnsi="Calibri" w:eastAsia="Times New Roman" w:cs="Calibri"/>
                <w:sz w:val="24"/>
                <w:szCs w:val="24"/>
                <w:lang w:eastAsia="en-GB"/>
              </w:rPr>
              <w:t> </w:t>
            </w:r>
          </w:p>
        </w:tc>
        <w:tc>
          <w:tcPr>
            <w:tcW w:w="7485" w:type="dxa"/>
            <w:tcBorders>
              <w:top w:val="single" w:color="auto" w:sz="6" w:space="0"/>
              <w:left w:val="single" w:color="auto" w:sz="6" w:space="0"/>
              <w:bottom w:val="single" w:color="auto" w:sz="6" w:space="0"/>
              <w:right w:val="single" w:color="auto" w:sz="12" w:space="0"/>
            </w:tcBorders>
            <w:shd w:val="clear" w:color="auto" w:fill="auto"/>
            <w:tcMar/>
            <w:hideMark/>
          </w:tcPr>
          <w:p w:rsidRPr="00C72039" w:rsidR="00C72039" w:rsidP="00C72039" w:rsidRDefault="00C72039" w14:paraId="68EEA320" w14:textId="6BBE7A63">
            <w:pPr>
              <w:spacing w:after="0" w:line="240" w:lineRule="auto"/>
              <w:textAlignment w:val="baseline"/>
              <w:rPr>
                <w:rFonts w:ascii="Times New Roman" w:hAnsi="Times New Roman" w:eastAsia="Times New Roman" w:cs="Times New Roman"/>
                <w:sz w:val="24"/>
                <w:szCs w:val="24"/>
                <w:lang w:eastAsia="en-GB"/>
              </w:rPr>
            </w:pPr>
            <w:r>
              <w:rPr>
                <w:rFonts w:ascii="Times New Roman" w:hAnsi="Times New Roman" w:eastAsia="Times New Roman" w:cs="Times New Roman"/>
                <w:sz w:val="24"/>
                <w:szCs w:val="24"/>
                <w:lang w:eastAsia="en-GB"/>
              </w:rPr>
              <w:t>6</w:t>
            </w:r>
          </w:p>
        </w:tc>
      </w:tr>
      <w:tr w:rsidRPr="00C72039" w:rsidR="00C72039" w:rsidTr="0D360294" w14:paraId="48E0523D" w14:textId="77777777">
        <w:trPr>
          <w:trHeight w:val="300"/>
        </w:trPr>
        <w:tc>
          <w:tcPr>
            <w:tcW w:w="300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hideMark/>
          </w:tcPr>
          <w:p w:rsidRPr="00C72039" w:rsidR="00C72039" w:rsidP="00C72039" w:rsidRDefault="00C72039" w14:paraId="430FF579"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b/>
                <w:bCs/>
                <w:sz w:val="24"/>
                <w:szCs w:val="24"/>
                <w:lang w:eastAsia="en-GB"/>
              </w:rPr>
              <w:t>Line manager </w:t>
            </w:r>
            <w:r w:rsidRPr="00C72039">
              <w:rPr>
                <w:rFonts w:ascii="Calibri" w:hAnsi="Calibri" w:eastAsia="Times New Roman" w:cs="Calibri"/>
                <w:sz w:val="24"/>
                <w:szCs w:val="24"/>
                <w:lang w:eastAsia="en-GB"/>
              </w:rPr>
              <w:t> </w:t>
            </w:r>
          </w:p>
        </w:tc>
        <w:tc>
          <w:tcPr>
            <w:tcW w:w="7485" w:type="dxa"/>
            <w:tcBorders>
              <w:top w:val="single" w:color="auto" w:sz="6" w:space="0"/>
              <w:left w:val="single" w:color="auto" w:sz="6" w:space="0"/>
              <w:bottom w:val="single" w:color="auto" w:sz="6" w:space="0"/>
              <w:right w:val="single" w:color="auto" w:sz="12" w:space="0"/>
            </w:tcBorders>
            <w:shd w:val="clear" w:color="auto" w:fill="auto"/>
            <w:tcMar/>
            <w:hideMark/>
          </w:tcPr>
          <w:p w:rsidRPr="00C72039" w:rsidR="00C72039" w:rsidP="7CB24397" w:rsidRDefault="0A8C58D3" w14:paraId="5648FB5F" w14:textId="6A31EC79">
            <w:pPr>
              <w:spacing w:after="0" w:line="240" w:lineRule="auto"/>
              <w:textAlignment w:val="baseline"/>
              <w:rPr>
                <w:rFonts w:ascii="Calibri" w:hAnsi="Calibri" w:eastAsia="Times New Roman" w:cs="Calibri"/>
                <w:sz w:val="24"/>
                <w:szCs w:val="24"/>
                <w:lang w:eastAsia="en-GB"/>
              </w:rPr>
            </w:pPr>
            <w:r w:rsidRPr="0D360294" w:rsidR="0A8C58D3">
              <w:rPr>
                <w:rFonts w:ascii="Calibri" w:hAnsi="Calibri" w:eastAsia="Times New Roman" w:cs="Calibri"/>
                <w:sz w:val="24"/>
                <w:szCs w:val="24"/>
                <w:lang w:eastAsia="en-GB"/>
              </w:rPr>
              <w:t>D</w:t>
            </w:r>
            <w:r w:rsidRPr="0D360294" w:rsidR="00C72039">
              <w:rPr>
                <w:rFonts w:ascii="Calibri" w:hAnsi="Calibri" w:eastAsia="Times New Roman" w:cs="Calibri"/>
                <w:sz w:val="24"/>
                <w:szCs w:val="24"/>
                <w:lang w:eastAsia="en-GB"/>
              </w:rPr>
              <w:t>irector of Library Services </w:t>
            </w:r>
          </w:p>
        </w:tc>
      </w:tr>
      <w:tr w:rsidRPr="00C72039" w:rsidR="00C72039" w:rsidTr="0D360294" w14:paraId="1130C93D" w14:textId="77777777">
        <w:trPr>
          <w:trHeight w:val="300"/>
        </w:trPr>
        <w:tc>
          <w:tcPr>
            <w:tcW w:w="3000" w:type="dxa"/>
            <w:tcBorders>
              <w:top w:val="single" w:color="auto" w:sz="6" w:space="0"/>
              <w:left w:val="single" w:color="auto" w:sz="12" w:space="0"/>
              <w:bottom w:val="single" w:color="auto" w:sz="12" w:space="0"/>
              <w:right w:val="single" w:color="auto" w:sz="6" w:space="0"/>
            </w:tcBorders>
            <w:shd w:val="clear" w:color="auto" w:fill="F2F2F2" w:themeFill="background1" w:themeFillShade="F2"/>
            <w:tcMar/>
            <w:hideMark/>
          </w:tcPr>
          <w:p w:rsidRPr="00C72039" w:rsidR="00C72039" w:rsidP="00C72039" w:rsidRDefault="00C72039" w14:paraId="60BFC91F"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b/>
                <w:bCs/>
                <w:sz w:val="24"/>
                <w:szCs w:val="24"/>
                <w:lang w:eastAsia="en-GB"/>
              </w:rPr>
              <w:t>Responsible for</w:t>
            </w:r>
            <w:r w:rsidRPr="00C72039">
              <w:rPr>
                <w:rFonts w:ascii="Calibri" w:hAnsi="Calibri" w:eastAsia="Times New Roman" w:cs="Calibri"/>
                <w:sz w:val="24"/>
                <w:szCs w:val="24"/>
                <w:lang w:eastAsia="en-GB"/>
              </w:rPr>
              <w:t> </w:t>
            </w:r>
          </w:p>
        </w:tc>
        <w:tc>
          <w:tcPr>
            <w:tcW w:w="7485" w:type="dxa"/>
            <w:tcBorders>
              <w:top w:val="single" w:color="auto" w:sz="6" w:space="0"/>
              <w:left w:val="single" w:color="auto" w:sz="6" w:space="0"/>
              <w:bottom w:val="single" w:color="auto" w:sz="12" w:space="0"/>
              <w:right w:val="single" w:color="auto" w:sz="12" w:space="0"/>
            </w:tcBorders>
            <w:shd w:val="clear" w:color="auto" w:fill="auto"/>
            <w:tcMar/>
            <w:hideMark/>
          </w:tcPr>
          <w:p w:rsidRPr="00C72039" w:rsidR="00C72039" w:rsidP="00C72039" w:rsidRDefault="000A2614" w14:paraId="389397BC" w14:textId="4CEBFD6D">
            <w:pPr>
              <w:spacing w:after="0" w:line="240" w:lineRule="auto"/>
              <w:textAlignment w:val="baseline"/>
              <w:rPr>
                <w:rFonts w:ascii="Times New Roman" w:hAnsi="Times New Roman" w:eastAsia="Times New Roman" w:cs="Times New Roman"/>
                <w:sz w:val="24"/>
                <w:szCs w:val="24"/>
                <w:lang w:eastAsia="en-GB"/>
              </w:rPr>
            </w:pPr>
            <w:r>
              <w:rPr>
                <w:rFonts w:ascii="Calibri" w:hAnsi="Calibri" w:eastAsia="Times New Roman" w:cs="Calibri"/>
                <w:sz w:val="24"/>
                <w:szCs w:val="24"/>
                <w:lang w:eastAsia="en-GB"/>
              </w:rPr>
              <w:t>Subject</w:t>
            </w:r>
            <w:r w:rsidRPr="00C72039" w:rsidR="00C72039">
              <w:rPr>
                <w:rFonts w:ascii="Calibri" w:hAnsi="Calibri" w:eastAsia="Times New Roman" w:cs="Calibri"/>
                <w:sz w:val="24"/>
                <w:szCs w:val="24"/>
                <w:lang w:eastAsia="en-GB"/>
              </w:rPr>
              <w:t xml:space="preserve"> </w:t>
            </w:r>
            <w:r w:rsidR="00541419">
              <w:rPr>
                <w:rFonts w:ascii="Calibri" w:hAnsi="Calibri" w:eastAsia="Times New Roman" w:cs="Calibri"/>
                <w:sz w:val="24"/>
                <w:szCs w:val="24"/>
                <w:lang w:eastAsia="en-GB"/>
              </w:rPr>
              <w:t xml:space="preserve">Librarians </w:t>
            </w:r>
            <w:r w:rsidRPr="00C72039" w:rsidR="00C72039">
              <w:rPr>
                <w:rFonts w:ascii="Calibri" w:hAnsi="Calibri" w:eastAsia="Times New Roman" w:cs="Calibri"/>
                <w:sz w:val="24"/>
                <w:szCs w:val="24"/>
                <w:lang w:eastAsia="en-GB"/>
              </w:rPr>
              <w:t>and Assistant Librarians </w:t>
            </w:r>
          </w:p>
        </w:tc>
      </w:tr>
      <w:tr w:rsidRPr="00C72039" w:rsidR="00C72039" w:rsidTr="0D360294" w14:paraId="29CB353C" w14:textId="77777777">
        <w:trPr>
          <w:trHeight w:val="300"/>
        </w:trPr>
        <w:tc>
          <w:tcPr>
            <w:tcW w:w="10485" w:type="dxa"/>
            <w:gridSpan w:val="2"/>
            <w:tcBorders>
              <w:top w:val="single" w:color="auto" w:sz="12" w:space="0"/>
              <w:left w:val="nil"/>
              <w:bottom w:val="single" w:color="auto" w:sz="12" w:space="0"/>
              <w:right w:val="nil"/>
            </w:tcBorders>
            <w:shd w:val="clear" w:color="auto" w:fill="auto"/>
            <w:tcMar/>
            <w:hideMark/>
          </w:tcPr>
          <w:p w:rsidRPr="00C72039" w:rsidR="00C72039" w:rsidP="00C72039" w:rsidRDefault="00C72039" w14:paraId="17A4D6A5"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tc>
      </w:tr>
      <w:tr w:rsidRPr="00C72039" w:rsidR="00C72039" w:rsidTr="0D360294" w14:paraId="0F44D291" w14:textId="77777777">
        <w:trPr>
          <w:trHeight w:val="300"/>
        </w:trPr>
        <w:tc>
          <w:tcPr>
            <w:tcW w:w="10485"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Mar/>
            <w:hideMark/>
          </w:tcPr>
          <w:p w:rsidRPr="00C72039" w:rsidR="00C72039" w:rsidP="00C72039" w:rsidRDefault="00C72039" w14:paraId="73C60899"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b/>
                <w:bCs/>
                <w:sz w:val="24"/>
                <w:szCs w:val="24"/>
                <w:lang w:eastAsia="en-GB"/>
              </w:rPr>
              <w:t>Main purpose of the job</w:t>
            </w:r>
            <w:r w:rsidRPr="00C72039">
              <w:rPr>
                <w:rFonts w:ascii="Calibri" w:hAnsi="Calibri" w:eastAsia="Times New Roman" w:cs="Calibri"/>
                <w:sz w:val="24"/>
                <w:szCs w:val="24"/>
                <w:lang w:eastAsia="en-GB"/>
              </w:rPr>
              <w:t> </w:t>
            </w:r>
          </w:p>
        </w:tc>
      </w:tr>
      <w:tr w:rsidRPr="00C72039" w:rsidR="00C72039" w:rsidTr="0D360294" w14:paraId="526CB233" w14:textId="77777777">
        <w:trPr>
          <w:trHeight w:val="300"/>
        </w:trPr>
        <w:tc>
          <w:tcPr>
            <w:tcW w:w="10485" w:type="dxa"/>
            <w:gridSpan w:val="2"/>
            <w:tcBorders>
              <w:top w:val="single" w:color="auto" w:sz="6" w:space="0"/>
              <w:left w:val="single" w:color="auto" w:sz="12" w:space="0"/>
              <w:bottom w:val="single" w:color="auto" w:sz="12" w:space="0"/>
              <w:right w:val="single" w:color="auto" w:sz="12" w:space="0"/>
            </w:tcBorders>
            <w:shd w:val="clear" w:color="auto" w:fill="auto"/>
            <w:tcMar/>
            <w:hideMark/>
          </w:tcPr>
          <w:p w:rsidRPr="00BB4CC6" w:rsidR="00C72039" w:rsidP="00BB4CC6" w:rsidRDefault="000A2614" w14:paraId="282FF23C" w14:textId="6E1AD3A9">
            <w:pPr>
              <w:contextualSpacing/>
              <w:rPr>
                <w:rFonts w:eastAsia="Times New Roman" w:cs="Arial"/>
                <w:sz w:val="24"/>
                <w:szCs w:val="24"/>
              </w:rPr>
            </w:pPr>
            <w:r w:rsidRPr="1F7C9A94">
              <w:rPr>
                <w:rFonts w:eastAsia="Times New Roman" w:cs="Arial"/>
                <w:sz w:val="24"/>
                <w:szCs w:val="24"/>
              </w:rPr>
              <w:t xml:space="preserve">To </w:t>
            </w:r>
            <w:r w:rsidR="0066723F">
              <w:rPr>
                <w:rFonts w:eastAsia="Times New Roman" w:cs="Arial"/>
                <w:sz w:val="24"/>
                <w:szCs w:val="24"/>
              </w:rPr>
              <w:t xml:space="preserve">progress </w:t>
            </w:r>
            <w:r w:rsidRPr="1F7C9A94">
              <w:rPr>
                <w:rFonts w:eastAsia="Times New Roman" w:cs="Arial"/>
                <w:sz w:val="24"/>
                <w:szCs w:val="24"/>
              </w:rPr>
              <w:t xml:space="preserve">the teaching, learning and research activities for a </w:t>
            </w:r>
            <w:r>
              <w:rPr>
                <w:rFonts w:eastAsia="Times New Roman" w:cs="Arial"/>
                <w:sz w:val="24"/>
                <w:szCs w:val="24"/>
              </w:rPr>
              <w:t xml:space="preserve">group of </w:t>
            </w:r>
            <w:r w:rsidRPr="1F7C9A94">
              <w:rPr>
                <w:rFonts w:eastAsia="Times New Roman" w:cs="Arial"/>
                <w:sz w:val="24"/>
                <w:szCs w:val="24"/>
              </w:rPr>
              <w:t>designated school</w:t>
            </w:r>
            <w:r>
              <w:rPr>
                <w:rFonts w:eastAsia="Times New Roman" w:cs="Arial"/>
                <w:sz w:val="24"/>
                <w:szCs w:val="24"/>
              </w:rPr>
              <w:t>s</w:t>
            </w:r>
            <w:r w:rsidRPr="1F7C9A94">
              <w:rPr>
                <w:rFonts w:eastAsia="Times New Roman" w:cs="Arial"/>
                <w:sz w:val="24"/>
                <w:szCs w:val="24"/>
              </w:rPr>
              <w:t>, college</w:t>
            </w:r>
            <w:r>
              <w:rPr>
                <w:rFonts w:eastAsia="Times New Roman" w:cs="Arial"/>
                <w:sz w:val="24"/>
                <w:szCs w:val="24"/>
              </w:rPr>
              <w:t>s</w:t>
            </w:r>
            <w:r w:rsidRPr="1F7C9A94">
              <w:rPr>
                <w:rFonts w:eastAsia="Times New Roman" w:cs="Arial"/>
                <w:sz w:val="24"/>
                <w:szCs w:val="24"/>
              </w:rPr>
              <w:t xml:space="preserve"> or subject area</w:t>
            </w:r>
            <w:r>
              <w:rPr>
                <w:rFonts w:eastAsia="Times New Roman" w:cs="Arial"/>
                <w:sz w:val="24"/>
                <w:szCs w:val="24"/>
              </w:rPr>
              <w:t xml:space="preserve">s </w:t>
            </w:r>
            <w:r w:rsidR="005B168B">
              <w:rPr>
                <w:rFonts w:eastAsia="Times New Roman" w:cs="Arial"/>
                <w:sz w:val="24"/>
                <w:szCs w:val="24"/>
              </w:rPr>
              <w:t>through the management of</w:t>
            </w:r>
            <w:r w:rsidR="00A87D50">
              <w:rPr>
                <w:rFonts w:eastAsia="Times New Roman" w:cs="Arial"/>
                <w:sz w:val="24"/>
                <w:szCs w:val="24"/>
              </w:rPr>
              <w:t xml:space="preserve"> relevant</w:t>
            </w:r>
            <w:r w:rsidR="005B168B">
              <w:rPr>
                <w:rFonts w:eastAsia="Times New Roman" w:cs="Arial"/>
                <w:sz w:val="24"/>
                <w:szCs w:val="24"/>
              </w:rPr>
              <w:t xml:space="preserve"> </w:t>
            </w:r>
            <w:r w:rsidR="0066723F">
              <w:rPr>
                <w:rFonts w:eastAsia="Times New Roman" w:cs="Arial"/>
                <w:sz w:val="24"/>
                <w:szCs w:val="24"/>
              </w:rPr>
              <w:t>S</w:t>
            </w:r>
            <w:r w:rsidR="005B168B">
              <w:rPr>
                <w:rFonts w:eastAsia="Times New Roman" w:cs="Arial"/>
                <w:sz w:val="24"/>
                <w:szCs w:val="24"/>
              </w:rPr>
              <w:t xml:space="preserve">ubject </w:t>
            </w:r>
            <w:r w:rsidR="0066723F">
              <w:rPr>
                <w:rFonts w:eastAsia="Times New Roman" w:cs="Arial"/>
                <w:sz w:val="24"/>
                <w:szCs w:val="24"/>
              </w:rPr>
              <w:t>L</w:t>
            </w:r>
            <w:r w:rsidR="005B168B">
              <w:rPr>
                <w:rFonts w:eastAsia="Times New Roman" w:cs="Arial"/>
                <w:sz w:val="24"/>
                <w:szCs w:val="24"/>
              </w:rPr>
              <w:t>ibrarians</w:t>
            </w:r>
            <w:r w:rsidR="00AB02B1">
              <w:rPr>
                <w:rFonts w:eastAsia="Times New Roman" w:cs="Arial"/>
                <w:sz w:val="24"/>
                <w:szCs w:val="24"/>
              </w:rPr>
              <w:t xml:space="preserve"> and </w:t>
            </w:r>
            <w:r w:rsidR="0066723F">
              <w:rPr>
                <w:rFonts w:eastAsia="Times New Roman" w:cs="Arial"/>
                <w:sz w:val="24"/>
                <w:szCs w:val="24"/>
              </w:rPr>
              <w:t>A</w:t>
            </w:r>
            <w:r w:rsidR="00AB02B1">
              <w:rPr>
                <w:rFonts w:eastAsia="Times New Roman" w:cs="Arial"/>
                <w:sz w:val="24"/>
                <w:szCs w:val="24"/>
              </w:rPr>
              <w:t>ssistant</w:t>
            </w:r>
            <w:r w:rsidR="0066723F">
              <w:rPr>
                <w:rFonts w:eastAsia="Times New Roman" w:cs="Arial"/>
                <w:sz w:val="24"/>
                <w:szCs w:val="24"/>
              </w:rPr>
              <w:t xml:space="preserve"> L</w:t>
            </w:r>
            <w:r w:rsidR="00AB02B1">
              <w:rPr>
                <w:rFonts w:eastAsia="Times New Roman" w:cs="Arial"/>
                <w:sz w:val="24"/>
                <w:szCs w:val="24"/>
              </w:rPr>
              <w:t xml:space="preserve">ibrarians, liaison, </w:t>
            </w:r>
            <w:r w:rsidRPr="1F7C9A94">
              <w:rPr>
                <w:rFonts w:eastAsia="Times New Roman" w:cs="Arial"/>
                <w:sz w:val="24"/>
                <w:szCs w:val="24"/>
              </w:rPr>
              <w:t>information literacy teaching, collection development and support services.</w:t>
            </w:r>
            <w:r w:rsidR="00CE23D1">
              <w:rPr>
                <w:rFonts w:eastAsia="Times New Roman" w:cs="Arial"/>
                <w:sz w:val="24"/>
                <w:szCs w:val="24"/>
              </w:rPr>
              <w:t xml:space="preserve"> </w:t>
            </w:r>
          </w:p>
        </w:tc>
      </w:tr>
      <w:tr w:rsidRPr="00C72039" w:rsidR="00C72039" w:rsidTr="0D360294" w14:paraId="4321B761" w14:textId="77777777">
        <w:trPr>
          <w:trHeight w:val="300"/>
        </w:trPr>
        <w:tc>
          <w:tcPr>
            <w:tcW w:w="10485" w:type="dxa"/>
            <w:gridSpan w:val="2"/>
            <w:tcBorders>
              <w:top w:val="single" w:color="auto" w:sz="12" w:space="0"/>
              <w:left w:val="nil"/>
              <w:bottom w:val="single" w:color="auto" w:sz="12" w:space="0"/>
              <w:right w:val="nil"/>
            </w:tcBorders>
            <w:shd w:val="clear" w:color="auto" w:fill="auto"/>
            <w:tcMar/>
            <w:hideMark/>
          </w:tcPr>
          <w:p w:rsidRPr="00C72039" w:rsidR="00C72039" w:rsidP="00C72039" w:rsidRDefault="00C72039" w14:paraId="2EFD3687"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tc>
      </w:tr>
      <w:tr w:rsidRPr="00C72039" w:rsidR="00C72039" w:rsidTr="0D360294" w14:paraId="2579ABC3" w14:textId="77777777">
        <w:trPr>
          <w:trHeight w:val="300"/>
        </w:trPr>
        <w:tc>
          <w:tcPr>
            <w:tcW w:w="10485"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Mar/>
            <w:hideMark/>
          </w:tcPr>
          <w:p w:rsidRPr="00C72039" w:rsidR="00C72039" w:rsidP="00C72039" w:rsidRDefault="00C72039" w14:paraId="7F84D203"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b/>
                <w:bCs/>
                <w:sz w:val="24"/>
                <w:szCs w:val="24"/>
                <w:lang w:eastAsia="en-GB"/>
              </w:rPr>
              <w:t>Key areas of responsibility</w:t>
            </w:r>
            <w:r w:rsidRPr="00C72039">
              <w:rPr>
                <w:rFonts w:ascii="Calibri" w:hAnsi="Calibri" w:eastAsia="Times New Roman" w:cs="Calibri"/>
                <w:sz w:val="24"/>
                <w:szCs w:val="24"/>
                <w:lang w:eastAsia="en-GB"/>
              </w:rPr>
              <w:t> </w:t>
            </w:r>
          </w:p>
        </w:tc>
      </w:tr>
      <w:tr w:rsidRPr="00C72039" w:rsidR="00C72039" w:rsidTr="0D360294" w14:paraId="6A2DF960" w14:textId="77777777">
        <w:trPr>
          <w:trHeight w:val="300"/>
        </w:trPr>
        <w:tc>
          <w:tcPr>
            <w:tcW w:w="10485" w:type="dxa"/>
            <w:gridSpan w:val="2"/>
            <w:tcBorders>
              <w:top w:val="single" w:color="auto" w:sz="6" w:space="0"/>
              <w:left w:val="single" w:color="auto" w:sz="12" w:space="0"/>
              <w:bottom w:val="single" w:color="auto" w:sz="12" w:space="0"/>
              <w:right w:val="single" w:color="auto" w:sz="12" w:space="0"/>
            </w:tcBorders>
            <w:shd w:val="clear" w:color="auto" w:fill="auto"/>
            <w:tcMar/>
            <w:hideMark/>
          </w:tcPr>
          <w:p w:rsidRPr="00C72039" w:rsidR="00C72039" w:rsidP="006C2E27" w:rsidRDefault="00C72039" w14:paraId="47BF1641" w14:textId="0634001D">
            <w:pPr>
              <w:numPr>
                <w:ilvl w:val="0"/>
                <w:numId w:val="16"/>
              </w:numPr>
              <w:spacing w:after="0" w:line="240" w:lineRule="auto"/>
              <w:textAlignment w:val="baseline"/>
              <w:rPr>
                <w:rFonts w:ascii="Calibri" w:hAnsi="Calibri" w:eastAsia="Times New Roman" w:cs="Calibri"/>
                <w:sz w:val="24"/>
                <w:szCs w:val="24"/>
                <w:lang w:eastAsia="en-GB"/>
              </w:rPr>
            </w:pPr>
            <w:r w:rsidRPr="00C72039">
              <w:rPr>
                <w:rFonts w:ascii="Calibri" w:hAnsi="Calibri" w:eastAsia="Times New Roman" w:cs="Calibri"/>
                <w:sz w:val="24"/>
                <w:szCs w:val="24"/>
                <w:lang w:eastAsia="en-GB"/>
              </w:rPr>
              <w:t>Lead the provision of academic support within the Library</w:t>
            </w:r>
            <w:r w:rsidR="00AB69B8">
              <w:rPr>
                <w:rFonts w:ascii="Calibri" w:hAnsi="Calibri" w:eastAsia="Times New Roman" w:cs="Calibri"/>
                <w:sz w:val="24"/>
                <w:szCs w:val="24"/>
                <w:lang w:eastAsia="en-GB"/>
              </w:rPr>
              <w:t xml:space="preserve"> for a group of designated schools, colleges or subject areas</w:t>
            </w:r>
            <w:r w:rsidRPr="00C72039">
              <w:rPr>
                <w:rFonts w:ascii="Calibri" w:hAnsi="Calibri" w:eastAsia="Times New Roman" w:cs="Calibri"/>
                <w:sz w:val="24"/>
                <w:szCs w:val="24"/>
                <w:lang w:eastAsia="en-GB"/>
              </w:rPr>
              <w:t xml:space="preserve"> by line management and development of </w:t>
            </w:r>
            <w:r w:rsidR="00A87D50">
              <w:rPr>
                <w:rFonts w:ascii="Calibri" w:hAnsi="Calibri" w:eastAsia="Times New Roman" w:cs="Calibri"/>
                <w:sz w:val="24"/>
                <w:szCs w:val="24"/>
                <w:lang w:eastAsia="en-GB"/>
              </w:rPr>
              <w:t xml:space="preserve">relevant </w:t>
            </w:r>
            <w:r w:rsidRPr="00C72039">
              <w:rPr>
                <w:rFonts w:ascii="Calibri" w:hAnsi="Calibri" w:eastAsia="Times New Roman" w:cs="Calibri"/>
                <w:sz w:val="24"/>
                <w:szCs w:val="24"/>
                <w:lang w:eastAsia="en-GB"/>
              </w:rPr>
              <w:t>members of the Academic Support team</w:t>
            </w:r>
            <w:r w:rsidR="00BE3A95">
              <w:rPr>
                <w:rFonts w:ascii="Calibri" w:hAnsi="Calibri" w:eastAsia="Times New Roman" w:cs="Calibri"/>
                <w:sz w:val="24"/>
                <w:szCs w:val="24"/>
                <w:lang w:eastAsia="en-GB"/>
              </w:rPr>
              <w:t>.</w:t>
            </w:r>
            <w:r w:rsidRPr="00C72039">
              <w:rPr>
                <w:rFonts w:ascii="Calibri" w:hAnsi="Calibri" w:eastAsia="Times New Roman" w:cs="Calibri"/>
                <w:sz w:val="24"/>
                <w:szCs w:val="24"/>
                <w:lang w:eastAsia="en-GB"/>
              </w:rPr>
              <w:br/>
            </w:r>
            <w:r w:rsidRPr="00C72039">
              <w:rPr>
                <w:rFonts w:ascii="Calibri" w:hAnsi="Calibri" w:eastAsia="Times New Roman" w:cs="Calibri"/>
                <w:sz w:val="24"/>
                <w:szCs w:val="24"/>
                <w:lang w:eastAsia="en-GB"/>
              </w:rPr>
              <w:t> </w:t>
            </w:r>
          </w:p>
          <w:p w:rsidRPr="000D2DA3" w:rsidR="00C72039" w:rsidP="000D2DA3" w:rsidRDefault="00C72039" w14:paraId="08C5A138" w14:textId="60A4F4B3">
            <w:pPr>
              <w:numPr>
                <w:ilvl w:val="0"/>
                <w:numId w:val="16"/>
              </w:numPr>
              <w:spacing w:after="0" w:line="240" w:lineRule="auto"/>
              <w:textAlignment w:val="baseline"/>
              <w:rPr>
                <w:rFonts w:ascii="Calibri" w:hAnsi="Calibri" w:eastAsia="Times New Roman" w:cs="Calibri"/>
                <w:sz w:val="24"/>
                <w:szCs w:val="24"/>
                <w:lang w:eastAsia="en-GB"/>
              </w:rPr>
            </w:pPr>
            <w:r w:rsidRPr="7CB24397">
              <w:rPr>
                <w:rFonts w:ascii="Calibri" w:hAnsi="Calibri" w:eastAsia="Times New Roman" w:cs="Calibri"/>
                <w:sz w:val="24"/>
                <w:szCs w:val="24"/>
                <w:lang w:eastAsia="en-GB"/>
              </w:rPr>
              <w:t>Assume responsibility for day to day relationships and communications between the Library and the</w:t>
            </w:r>
            <w:r w:rsidRPr="7CB24397" w:rsidR="00BE3A95">
              <w:rPr>
                <w:rFonts w:ascii="Calibri" w:hAnsi="Calibri" w:eastAsia="Times New Roman" w:cs="Calibri"/>
                <w:sz w:val="24"/>
                <w:szCs w:val="24"/>
                <w:lang w:eastAsia="en-GB"/>
              </w:rPr>
              <w:t xml:space="preserve"> designate</w:t>
            </w:r>
            <w:r w:rsidRPr="7CB24397" w:rsidR="00375EA4">
              <w:rPr>
                <w:rFonts w:ascii="Calibri" w:hAnsi="Calibri" w:eastAsia="Times New Roman" w:cs="Calibri"/>
                <w:sz w:val="24"/>
                <w:szCs w:val="24"/>
                <w:lang w:eastAsia="en-GB"/>
              </w:rPr>
              <w:t>d</w:t>
            </w:r>
            <w:r w:rsidRPr="7CB24397">
              <w:rPr>
                <w:rFonts w:ascii="Calibri" w:hAnsi="Calibri" w:eastAsia="Times New Roman" w:cs="Calibri"/>
                <w:sz w:val="24"/>
                <w:szCs w:val="24"/>
                <w:lang w:eastAsia="en-GB"/>
              </w:rPr>
              <w:t xml:space="preserve"> </w:t>
            </w:r>
            <w:r w:rsidRPr="7CB24397" w:rsidR="00375EA4">
              <w:rPr>
                <w:rFonts w:ascii="Calibri" w:hAnsi="Calibri" w:eastAsia="Times New Roman" w:cs="Calibri"/>
                <w:sz w:val="24"/>
                <w:szCs w:val="24"/>
                <w:lang w:eastAsia="en-GB"/>
              </w:rPr>
              <w:t>s</w:t>
            </w:r>
            <w:r w:rsidRPr="7CB24397">
              <w:rPr>
                <w:rFonts w:ascii="Calibri" w:hAnsi="Calibri" w:eastAsia="Times New Roman" w:cs="Calibri"/>
                <w:sz w:val="24"/>
                <w:szCs w:val="24"/>
                <w:lang w:eastAsia="en-GB"/>
              </w:rPr>
              <w:t>chools</w:t>
            </w:r>
            <w:r w:rsidRPr="7CB24397" w:rsidR="00375EA4">
              <w:rPr>
                <w:rFonts w:ascii="Calibri" w:hAnsi="Calibri" w:eastAsia="Times New Roman" w:cs="Calibri"/>
                <w:sz w:val="24"/>
                <w:szCs w:val="24"/>
                <w:lang w:eastAsia="en-GB"/>
              </w:rPr>
              <w:t>/colleges/subject areas</w:t>
            </w:r>
            <w:r w:rsidRPr="7CB24397" w:rsidR="00394A59">
              <w:rPr>
                <w:rFonts w:ascii="Calibri" w:hAnsi="Calibri" w:eastAsia="Times New Roman" w:cs="Calibri"/>
                <w:sz w:val="24"/>
                <w:szCs w:val="24"/>
                <w:lang w:eastAsia="en-GB"/>
              </w:rPr>
              <w:t xml:space="preserve">. </w:t>
            </w:r>
            <w:r w:rsidRPr="7CB24397">
              <w:rPr>
                <w:rFonts w:ascii="Calibri" w:hAnsi="Calibri" w:eastAsia="Times New Roman" w:cs="Calibri"/>
                <w:sz w:val="24"/>
                <w:szCs w:val="24"/>
                <w:lang w:eastAsia="en-GB"/>
              </w:rPr>
              <w:t xml:space="preserve"> </w:t>
            </w:r>
            <w:r w:rsidRPr="7CB24397" w:rsidR="00394A59">
              <w:rPr>
                <w:rFonts w:ascii="Calibri" w:hAnsi="Calibri" w:eastAsia="Times New Roman" w:cs="Calibri"/>
                <w:sz w:val="24"/>
                <w:szCs w:val="24"/>
                <w:lang w:eastAsia="en-GB"/>
              </w:rPr>
              <w:t>E</w:t>
            </w:r>
            <w:r w:rsidRPr="7CB24397">
              <w:rPr>
                <w:rFonts w:ascii="Calibri" w:hAnsi="Calibri" w:eastAsia="Times New Roman" w:cs="Calibri"/>
                <w:sz w:val="24"/>
                <w:szCs w:val="24"/>
                <w:lang w:eastAsia="en-GB"/>
              </w:rPr>
              <w:t xml:space="preserve">nsuring </w:t>
            </w:r>
            <w:r w:rsidRPr="7CB24397" w:rsidR="116FF0FB">
              <w:rPr>
                <w:rFonts w:ascii="Calibri" w:hAnsi="Calibri" w:eastAsia="Times New Roman" w:cs="Calibri"/>
                <w:sz w:val="24"/>
                <w:szCs w:val="24"/>
                <w:lang w:eastAsia="en-GB"/>
              </w:rPr>
              <w:t>l</w:t>
            </w:r>
            <w:r w:rsidRPr="7CB24397">
              <w:rPr>
                <w:rFonts w:ascii="Calibri" w:hAnsi="Calibri" w:eastAsia="Times New Roman" w:cs="Calibri"/>
                <w:sz w:val="24"/>
                <w:szCs w:val="24"/>
                <w:lang w:eastAsia="en-GB"/>
              </w:rPr>
              <w:t>ecturers’ teaching and research needs are anticipated and met and plans are in place for integration of Library resources, technology, skills and services. </w:t>
            </w:r>
            <w:r>
              <w:br/>
            </w:r>
            <w:r w:rsidRPr="7CB24397">
              <w:rPr>
                <w:rFonts w:ascii="Calibri" w:hAnsi="Calibri" w:eastAsia="Times New Roman" w:cs="Calibri"/>
                <w:sz w:val="24"/>
                <w:szCs w:val="24"/>
                <w:lang w:eastAsia="en-GB"/>
              </w:rPr>
              <w:t> </w:t>
            </w:r>
          </w:p>
          <w:p w:rsidR="00B64FF7" w:rsidP="006C2E27" w:rsidRDefault="005C6FB8" w14:paraId="0432CDEC" w14:textId="54030461">
            <w:pPr>
              <w:numPr>
                <w:ilvl w:val="0"/>
                <w:numId w:val="16"/>
              </w:numPr>
              <w:spacing w:after="0" w:line="240" w:lineRule="auto"/>
              <w:textAlignment w:val="baseline"/>
              <w:rPr>
                <w:rFonts w:ascii="Calibri" w:hAnsi="Calibri" w:eastAsia="Times New Roman" w:cs="Calibri"/>
                <w:sz w:val="24"/>
                <w:szCs w:val="24"/>
                <w:lang w:eastAsia="en-GB"/>
              </w:rPr>
            </w:pPr>
            <w:r w:rsidRPr="7CB24397">
              <w:rPr>
                <w:rFonts w:ascii="Calibri" w:hAnsi="Calibri" w:eastAsia="Times New Roman" w:cs="Calibri"/>
                <w:sz w:val="24"/>
                <w:szCs w:val="24"/>
                <w:lang w:eastAsia="en-GB"/>
              </w:rPr>
              <w:t>R</w:t>
            </w:r>
            <w:r w:rsidRPr="7CB24397" w:rsidR="00C72039">
              <w:rPr>
                <w:rFonts w:ascii="Calibri" w:hAnsi="Calibri" w:eastAsia="Times New Roman" w:cs="Calibri"/>
                <w:sz w:val="24"/>
                <w:szCs w:val="24"/>
                <w:lang w:eastAsia="en-GB"/>
              </w:rPr>
              <w:t>esponsible for the development and delivery of the Library’s Co</w:t>
            </w:r>
            <w:r w:rsidRPr="7CB24397" w:rsidR="00B64FF7">
              <w:rPr>
                <w:rFonts w:ascii="Calibri" w:hAnsi="Calibri" w:eastAsia="Times New Roman" w:cs="Calibri"/>
                <w:sz w:val="24"/>
                <w:szCs w:val="24"/>
                <w:lang w:eastAsia="en-GB"/>
              </w:rPr>
              <w:t xml:space="preserve">ntent </w:t>
            </w:r>
            <w:r w:rsidRPr="7CB24397" w:rsidR="4BC8CC47">
              <w:rPr>
                <w:rFonts w:ascii="Calibri" w:hAnsi="Calibri" w:eastAsia="Times New Roman" w:cs="Calibri"/>
                <w:sz w:val="24"/>
                <w:szCs w:val="24"/>
                <w:lang w:eastAsia="en-GB"/>
              </w:rPr>
              <w:t>Policy</w:t>
            </w:r>
            <w:r w:rsidRPr="7CB24397" w:rsidR="008313BA">
              <w:rPr>
                <w:rFonts w:ascii="Calibri" w:hAnsi="Calibri" w:eastAsia="Times New Roman" w:cs="Calibri"/>
                <w:sz w:val="24"/>
                <w:szCs w:val="24"/>
                <w:lang w:eastAsia="en-GB"/>
              </w:rPr>
              <w:t xml:space="preserve"> for the designated school</w:t>
            </w:r>
            <w:r w:rsidRPr="7CB24397" w:rsidR="005A3A74">
              <w:rPr>
                <w:rFonts w:ascii="Calibri" w:hAnsi="Calibri" w:eastAsia="Times New Roman" w:cs="Calibri"/>
                <w:sz w:val="24"/>
                <w:szCs w:val="24"/>
                <w:lang w:eastAsia="en-GB"/>
              </w:rPr>
              <w:t>s</w:t>
            </w:r>
            <w:r w:rsidRPr="7CB24397" w:rsidR="008313BA">
              <w:rPr>
                <w:rFonts w:ascii="Calibri" w:hAnsi="Calibri" w:eastAsia="Times New Roman" w:cs="Calibri"/>
                <w:sz w:val="24"/>
                <w:szCs w:val="24"/>
                <w:lang w:eastAsia="en-GB"/>
              </w:rPr>
              <w:t>/college</w:t>
            </w:r>
            <w:r w:rsidRPr="7CB24397" w:rsidR="005A3A74">
              <w:rPr>
                <w:rFonts w:ascii="Calibri" w:hAnsi="Calibri" w:eastAsia="Times New Roman" w:cs="Calibri"/>
                <w:sz w:val="24"/>
                <w:szCs w:val="24"/>
                <w:lang w:eastAsia="en-GB"/>
              </w:rPr>
              <w:t>s</w:t>
            </w:r>
            <w:r w:rsidRPr="7CB24397" w:rsidR="008313BA">
              <w:rPr>
                <w:rFonts w:ascii="Calibri" w:hAnsi="Calibri" w:eastAsia="Times New Roman" w:cs="Calibri"/>
                <w:sz w:val="24"/>
                <w:szCs w:val="24"/>
                <w:lang w:eastAsia="en-GB"/>
              </w:rPr>
              <w:t>/subject areas</w:t>
            </w:r>
            <w:r w:rsidRPr="7CB24397" w:rsidR="00C72039">
              <w:rPr>
                <w:rFonts w:ascii="Calibri" w:hAnsi="Calibri" w:eastAsia="Times New Roman" w:cs="Calibri"/>
                <w:sz w:val="24"/>
                <w:szCs w:val="24"/>
                <w:lang w:eastAsia="en-GB"/>
              </w:rPr>
              <w:t xml:space="preserve">, ensuring that the print and </w:t>
            </w:r>
            <w:r w:rsidRPr="7CB24397" w:rsidR="005A77A7">
              <w:rPr>
                <w:rFonts w:ascii="Calibri" w:hAnsi="Calibri" w:eastAsia="Times New Roman" w:cs="Calibri"/>
                <w:sz w:val="24"/>
                <w:szCs w:val="24"/>
                <w:lang w:eastAsia="en-GB"/>
              </w:rPr>
              <w:t>digital</w:t>
            </w:r>
            <w:r w:rsidRPr="7CB24397" w:rsidR="00C72039">
              <w:rPr>
                <w:rFonts w:ascii="Calibri" w:hAnsi="Calibri" w:eastAsia="Times New Roman" w:cs="Calibri"/>
                <w:sz w:val="24"/>
                <w:szCs w:val="24"/>
                <w:lang w:eastAsia="en-GB"/>
              </w:rPr>
              <w:t xml:space="preserve"> collections meet evolving</w:t>
            </w:r>
            <w:r w:rsidRPr="7CB24397" w:rsidR="005A77A7">
              <w:rPr>
                <w:rFonts w:ascii="Calibri" w:hAnsi="Calibri" w:eastAsia="Times New Roman" w:cs="Calibri"/>
                <w:sz w:val="24"/>
                <w:szCs w:val="24"/>
                <w:lang w:eastAsia="en-GB"/>
              </w:rPr>
              <w:t xml:space="preserve"> </w:t>
            </w:r>
            <w:r w:rsidRPr="7CB24397" w:rsidR="00C72039">
              <w:rPr>
                <w:rFonts w:ascii="Calibri" w:hAnsi="Calibri" w:eastAsia="Times New Roman" w:cs="Calibri"/>
                <w:sz w:val="24"/>
                <w:szCs w:val="24"/>
                <w:lang w:eastAsia="en-GB"/>
              </w:rPr>
              <w:t>needs with particular emphasis on reading list provision. </w:t>
            </w:r>
          </w:p>
          <w:p w:rsidR="00B64FF7" w:rsidP="00B64FF7" w:rsidRDefault="00B64FF7" w14:paraId="60A5D042" w14:textId="77777777">
            <w:pPr>
              <w:spacing w:after="0" w:line="240" w:lineRule="auto"/>
              <w:ind w:left="720"/>
              <w:textAlignment w:val="baseline"/>
              <w:rPr>
                <w:rFonts w:ascii="Calibri" w:hAnsi="Calibri" w:eastAsia="Times New Roman" w:cs="Calibri"/>
                <w:sz w:val="24"/>
                <w:szCs w:val="24"/>
                <w:lang w:eastAsia="en-GB"/>
              </w:rPr>
            </w:pPr>
          </w:p>
          <w:p w:rsidRPr="00C72039" w:rsidR="00C72039" w:rsidP="006C2E27" w:rsidRDefault="00B64FF7" w14:paraId="20C6A083" w14:textId="11D30708">
            <w:pPr>
              <w:numPr>
                <w:ilvl w:val="0"/>
                <w:numId w:val="16"/>
              </w:numPr>
              <w:spacing w:after="0" w:line="240" w:lineRule="auto"/>
              <w:textAlignment w:val="baseline"/>
              <w:rPr>
                <w:rFonts w:ascii="Calibri" w:hAnsi="Calibri" w:eastAsia="Times New Roman" w:cs="Calibri"/>
                <w:sz w:val="24"/>
                <w:szCs w:val="24"/>
                <w:lang w:eastAsia="en-GB"/>
              </w:rPr>
            </w:pPr>
            <w:r>
              <w:rPr>
                <w:rFonts w:ascii="Calibri" w:hAnsi="Calibri" w:eastAsia="Times New Roman" w:cs="Calibri"/>
                <w:sz w:val="24"/>
                <w:szCs w:val="24"/>
                <w:lang w:eastAsia="en-GB"/>
              </w:rPr>
              <w:t xml:space="preserve">Manage the </w:t>
            </w:r>
            <w:r w:rsidR="00BF554D">
              <w:rPr>
                <w:rFonts w:ascii="Calibri" w:hAnsi="Calibri" w:eastAsia="Times New Roman" w:cs="Calibri"/>
                <w:sz w:val="24"/>
                <w:szCs w:val="24"/>
                <w:lang w:eastAsia="en-GB"/>
              </w:rPr>
              <w:t>relevant library budgets for the designated schools/colleges/subject areas to ensu</w:t>
            </w:r>
            <w:r w:rsidR="00B3761E">
              <w:rPr>
                <w:rFonts w:ascii="Calibri" w:hAnsi="Calibri" w:eastAsia="Times New Roman" w:cs="Calibri"/>
                <w:sz w:val="24"/>
                <w:szCs w:val="24"/>
                <w:lang w:eastAsia="en-GB"/>
              </w:rPr>
              <w:t xml:space="preserve">re they are meeting the needs of students and staff and providing value for money. </w:t>
            </w:r>
            <w:r w:rsidRPr="0090394B" w:rsidR="0090394B">
              <w:rPr>
                <w:rFonts w:ascii="Calibri" w:hAnsi="Calibri" w:eastAsia="Times New Roman" w:cs="Calibri"/>
                <w:sz w:val="24"/>
                <w:szCs w:val="24"/>
                <w:lang w:eastAsia="en-GB"/>
              </w:rPr>
              <w:t>In addition, alongside colleagues, contribute to the decision making in regards cross-disciplinary material library budgets. Ensure compliance with university financial regulations.</w:t>
            </w:r>
            <w:r w:rsidRPr="00C72039" w:rsidR="00C72039">
              <w:rPr>
                <w:rFonts w:ascii="Calibri" w:hAnsi="Calibri" w:eastAsia="Times New Roman" w:cs="Calibri"/>
                <w:sz w:val="24"/>
                <w:szCs w:val="24"/>
                <w:lang w:eastAsia="en-GB"/>
              </w:rPr>
              <w:br/>
            </w:r>
            <w:r w:rsidRPr="00C72039" w:rsidR="00C72039">
              <w:rPr>
                <w:rFonts w:ascii="Calibri" w:hAnsi="Calibri" w:eastAsia="Times New Roman" w:cs="Calibri"/>
                <w:sz w:val="24"/>
                <w:szCs w:val="24"/>
                <w:lang w:eastAsia="en-GB"/>
              </w:rPr>
              <w:t> </w:t>
            </w:r>
          </w:p>
          <w:p w:rsidRPr="00C72039" w:rsidR="00C72039" w:rsidP="006C2E27" w:rsidRDefault="00C72039" w14:paraId="0334F6B4" w14:textId="27C5B1B8">
            <w:pPr>
              <w:numPr>
                <w:ilvl w:val="0"/>
                <w:numId w:val="16"/>
              </w:numPr>
              <w:spacing w:after="0" w:line="240" w:lineRule="auto"/>
              <w:textAlignment w:val="baseline"/>
              <w:rPr>
                <w:rFonts w:ascii="Calibri" w:hAnsi="Calibri" w:eastAsia="Times New Roman" w:cs="Calibri"/>
                <w:sz w:val="24"/>
                <w:szCs w:val="24"/>
                <w:lang w:eastAsia="en-GB"/>
              </w:rPr>
            </w:pPr>
            <w:r w:rsidRPr="00C72039">
              <w:rPr>
                <w:rFonts w:ascii="Calibri" w:hAnsi="Calibri" w:eastAsia="Times New Roman" w:cs="Calibri"/>
                <w:sz w:val="24"/>
                <w:szCs w:val="24"/>
                <w:lang w:eastAsia="en-GB"/>
              </w:rPr>
              <w:t>Manage</w:t>
            </w:r>
            <w:r w:rsidR="001A4B62">
              <w:rPr>
                <w:rFonts w:ascii="Calibri" w:hAnsi="Calibri" w:eastAsia="Times New Roman" w:cs="Calibri"/>
                <w:sz w:val="24"/>
                <w:szCs w:val="24"/>
                <w:lang w:eastAsia="en-GB"/>
              </w:rPr>
              <w:t xml:space="preserve"> and contribute to</w:t>
            </w:r>
            <w:r w:rsidRPr="00C72039">
              <w:rPr>
                <w:rFonts w:ascii="Calibri" w:hAnsi="Calibri" w:eastAsia="Times New Roman" w:cs="Calibri"/>
                <w:sz w:val="24"/>
                <w:szCs w:val="24"/>
                <w:lang w:eastAsia="en-GB"/>
              </w:rPr>
              <w:t xml:space="preserve"> </w:t>
            </w:r>
            <w:r w:rsidR="00982852">
              <w:rPr>
                <w:rFonts w:ascii="Calibri" w:hAnsi="Calibri" w:eastAsia="Times New Roman" w:cs="Calibri"/>
                <w:sz w:val="24"/>
                <w:szCs w:val="24"/>
                <w:lang w:eastAsia="en-GB"/>
              </w:rPr>
              <w:t xml:space="preserve">the embedded information literacy teaching </w:t>
            </w:r>
            <w:r w:rsidR="005A3A74">
              <w:rPr>
                <w:rFonts w:ascii="Calibri" w:hAnsi="Calibri" w:eastAsia="Times New Roman" w:cs="Calibri"/>
                <w:sz w:val="24"/>
                <w:szCs w:val="24"/>
                <w:lang w:eastAsia="en-GB"/>
              </w:rPr>
              <w:t>for the designated schools/colleges/subject areas</w:t>
            </w:r>
            <w:r w:rsidR="00294298">
              <w:rPr>
                <w:rFonts w:ascii="Calibri" w:hAnsi="Calibri" w:eastAsia="Times New Roman" w:cs="Calibri"/>
                <w:sz w:val="24"/>
                <w:szCs w:val="24"/>
                <w:lang w:eastAsia="en-GB"/>
              </w:rPr>
              <w:t xml:space="preserve"> to ensure that the teaching is embedded into the relevant modules across all the courses</w:t>
            </w:r>
            <w:r w:rsidR="00986987">
              <w:rPr>
                <w:rFonts w:ascii="Calibri" w:hAnsi="Calibri" w:eastAsia="Times New Roman" w:cs="Calibri"/>
                <w:sz w:val="24"/>
                <w:szCs w:val="24"/>
                <w:lang w:eastAsia="en-GB"/>
              </w:rPr>
              <w:t xml:space="preserve"> and evaluated for quality</w:t>
            </w:r>
            <w:r w:rsidR="001A4B62">
              <w:rPr>
                <w:rFonts w:ascii="Calibri" w:hAnsi="Calibri" w:eastAsia="Times New Roman" w:cs="Calibri"/>
                <w:sz w:val="24"/>
                <w:szCs w:val="24"/>
                <w:lang w:eastAsia="en-GB"/>
              </w:rPr>
              <w:t xml:space="preserve"> and impact.</w:t>
            </w:r>
            <w:r w:rsidRPr="00C72039">
              <w:rPr>
                <w:rFonts w:ascii="Calibri" w:hAnsi="Calibri" w:eastAsia="Times New Roman" w:cs="Calibri"/>
                <w:sz w:val="24"/>
                <w:szCs w:val="24"/>
                <w:lang w:eastAsia="en-GB"/>
              </w:rPr>
              <w:br/>
            </w:r>
            <w:r w:rsidRPr="00C72039">
              <w:rPr>
                <w:rFonts w:ascii="Calibri" w:hAnsi="Calibri" w:eastAsia="Times New Roman" w:cs="Calibri"/>
                <w:sz w:val="24"/>
                <w:szCs w:val="24"/>
                <w:lang w:eastAsia="en-GB"/>
              </w:rPr>
              <w:t> </w:t>
            </w:r>
          </w:p>
          <w:p w:rsidR="005305DB" w:rsidP="00986987" w:rsidRDefault="00C72039" w14:paraId="19B7A482" w14:textId="77777777">
            <w:pPr>
              <w:numPr>
                <w:ilvl w:val="0"/>
                <w:numId w:val="16"/>
              </w:numPr>
              <w:spacing w:after="0" w:line="240" w:lineRule="auto"/>
              <w:textAlignment w:val="baseline"/>
              <w:rPr>
                <w:rFonts w:ascii="Calibri" w:hAnsi="Calibri" w:eastAsia="Times New Roman" w:cs="Calibri"/>
                <w:sz w:val="24"/>
                <w:szCs w:val="24"/>
                <w:lang w:eastAsia="en-GB"/>
              </w:rPr>
            </w:pPr>
            <w:r w:rsidRPr="00C72039">
              <w:rPr>
                <w:rFonts w:ascii="Calibri" w:hAnsi="Calibri" w:eastAsia="Times New Roman" w:cs="Calibri"/>
                <w:sz w:val="24"/>
                <w:szCs w:val="24"/>
                <w:lang w:eastAsia="en-GB"/>
              </w:rPr>
              <w:t xml:space="preserve">Working in partnership </w:t>
            </w:r>
            <w:r w:rsidR="00294298">
              <w:rPr>
                <w:rFonts w:ascii="Calibri" w:hAnsi="Calibri" w:eastAsia="Times New Roman" w:cs="Calibri"/>
                <w:sz w:val="24"/>
                <w:szCs w:val="24"/>
                <w:lang w:eastAsia="en-GB"/>
              </w:rPr>
              <w:t>with colleagues,</w:t>
            </w:r>
            <w:r w:rsidRPr="00C72039">
              <w:rPr>
                <w:rFonts w:ascii="Calibri" w:hAnsi="Calibri" w:eastAsia="Times New Roman" w:cs="Calibri"/>
                <w:sz w:val="24"/>
                <w:szCs w:val="24"/>
                <w:lang w:eastAsia="en-GB"/>
              </w:rPr>
              <w:t xml:space="preserve"> </w:t>
            </w:r>
            <w:r w:rsidR="00357071">
              <w:rPr>
                <w:rFonts w:ascii="Calibri" w:hAnsi="Calibri" w:eastAsia="Times New Roman" w:cs="Calibri"/>
                <w:sz w:val="24"/>
                <w:szCs w:val="24"/>
                <w:lang w:eastAsia="en-GB"/>
              </w:rPr>
              <w:t xml:space="preserve">continuously </w:t>
            </w:r>
            <w:r w:rsidRPr="00C72039">
              <w:rPr>
                <w:rFonts w:ascii="Calibri" w:hAnsi="Calibri" w:eastAsia="Times New Roman" w:cs="Calibri"/>
                <w:sz w:val="24"/>
                <w:szCs w:val="24"/>
                <w:lang w:eastAsia="en-GB"/>
              </w:rPr>
              <w:t xml:space="preserve">develop the Library’s various physical and </w:t>
            </w:r>
            <w:r w:rsidR="00357071">
              <w:rPr>
                <w:rFonts w:ascii="Calibri" w:hAnsi="Calibri" w:eastAsia="Times New Roman" w:cs="Calibri"/>
                <w:sz w:val="24"/>
                <w:szCs w:val="24"/>
                <w:lang w:eastAsia="en-GB"/>
              </w:rPr>
              <w:t xml:space="preserve">digital </w:t>
            </w:r>
            <w:r w:rsidRPr="00C72039">
              <w:rPr>
                <w:rFonts w:ascii="Calibri" w:hAnsi="Calibri" w:eastAsia="Times New Roman" w:cs="Calibri"/>
                <w:sz w:val="24"/>
                <w:szCs w:val="24"/>
                <w:lang w:eastAsia="en-GB"/>
              </w:rPr>
              <w:t>enquiry support services to agreed service levels, taking into account changing student demand and expectations, the demands of multiple sites and extended service hours. </w:t>
            </w:r>
          </w:p>
          <w:p w:rsidR="005305DB" w:rsidP="005305DB" w:rsidRDefault="005305DB" w14:paraId="5F7173BB" w14:textId="77777777">
            <w:pPr>
              <w:spacing w:after="0" w:line="240" w:lineRule="auto"/>
              <w:textAlignment w:val="baseline"/>
              <w:rPr>
                <w:rFonts w:ascii="Calibri" w:hAnsi="Calibri" w:eastAsia="Times New Roman" w:cs="Calibri"/>
                <w:sz w:val="24"/>
                <w:szCs w:val="24"/>
                <w:lang w:eastAsia="en-GB"/>
              </w:rPr>
            </w:pPr>
          </w:p>
          <w:p w:rsidRPr="005305DB" w:rsidR="00C72039" w:rsidP="005305DB" w:rsidRDefault="005305DB" w14:paraId="0FD139B8" w14:textId="67599B32">
            <w:pPr>
              <w:pStyle w:val="ListParagraph"/>
              <w:numPr>
                <w:ilvl w:val="0"/>
                <w:numId w:val="16"/>
              </w:numPr>
              <w:spacing w:after="0" w:line="240" w:lineRule="auto"/>
              <w:textAlignment w:val="baseline"/>
              <w:rPr>
                <w:rFonts w:ascii="Calibri" w:hAnsi="Calibri" w:eastAsia="Times New Roman" w:cs="Calibri"/>
                <w:sz w:val="24"/>
                <w:szCs w:val="24"/>
                <w:lang w:eastAsia="en-GB"/>
              </w:rPr>
            </w:pPr>
            <w:r>
              <w:rPr>
                <w:rFonts w:ascii="Calibri" w:hAnsi="Calibri" w:eastAsia="Times New Roman" w:cs="Calibri"/>
                <w:sz w:val="24"/>
                <w:szCs w:val="24"/>
                <w:lang w:eastAsia="en-GB"/>
              </w:rPr>
              <w:t xml:space="preserve">Manage the development of independent </w:t>
            </w:r>
            <w:r w:rsidR="00733AAD">
              <w:rPr>
                <w:rFonts w:ascii="Calibri" w:hAnsi="Calibri" w:eastAsia="Times New Roman" w:cs="Calibri"/>
                <w:sz w:val="24"/>
                <w:szCs w:val="24"/>
                <w:lang w:eastAsia="en-GB"/>
              </w:rPr>
              <w:t xml:space="preserve">learning materials for the designated schools/colleges/subject areas to build on the knowledge/skills provided through the </w:t>
            </w:r>
            <w:r w:rsidR="00733AAD">
              <w:rPr>
                <w:rFonts w:ascii="Calibri" w:hAnsi="Calibri" w:eastAsia="Times New Roman" w:cs="Calibri"/>
                <w:sz w:val="24"/>
                <w:szCs w:val="24"/>
                <w:lang w:eastAsia="en-GB"/>
              </w:rPr>
              <w:t>information literacy teaching.</w:t>
            </w:r>
            <w:r w:rsidRPr="005305DB" w:rsidR="00C72039">
              <w:rPr>
                <w:rFonts w:ascii="Calibri" w:hAnsi="Calibri" w:eastAsia="Times New Roman" w:cs="Calibri"/>
                <w:sz w:val="24"/>
                <w:szCs w:val="24"/>
                <w:lang w:eastAsia="en-GB"/>
              </w:rPr>
              <w:br/>
            </w:r>
            <w:r w:rsidRPr="005305DB" w:rsidR="00C72039">
              <w:rPr>
                <w:rFonts w:ascii="Calibri" w:hAnsi="Calibri" w:eastAsia="Times New Roman" w:cs="Calibri"/>
                <w:sz w:val="24"/>
                <w:szCs w:val="24"/>
                <w:lang w:eastAsia="en-GB"/>
              </w:rPr>
              <w:t> </w:t>
            </w:r>
          </w:p>
          <w:p w:rsidR="0090394B" w:rsidP="00986987" w:rsidRDefault="00B25586" w14:paraId="0380AA45" w14:textId="2F0421FF">
            <w:pPr>
              <w:numPr>
                <w:ilvl w:val="0"/>
                <w:numId w:val="16"/>
              </w:numPr>
              <w:spacing w:after="0" w:line="240" w:lineRule="auto"/>
              <w:textAlignment w:val="baseline"/>
              <w:rPr>
                <w:rFonts w:ascii="Calibri" w:hAnsi="Calibri" w:eastAsia="Times New Roman" w:cs="Calibri"/>
                <w:sz w:val="24"/>
                <w:szCs w:val="24"/>
                <w:lang w:eastAsia="en-GB"/>
              </w:rPr>
            </w:pPr>
            <w:r w:rsidRPr="7CB24397">
              <w:rPr>
                <w:rFonts w:ascii="Calibri" w:hAnsi="Calibri" w:eastAsia="Times New Roman" w:cs="Calibri"/>
                <w:sz w:val="24"/>
                <w:szCs w:val="24"/>
                <w:lang w:eastAsia="en-GB"/>
              </w:rPr>
              <w:t>E</w:t>
            </w:r>
            <w:r w:rsidRPr="7CB24397" w:rsidR="00C72039">
              <w:rPr>
                <w:rFonts w:ascii="Calibri" w:hAnsi="Calibri" w:eastAsia="Times New Roman" w:cs="Calibri"/>
                <w:sz w:val="24"/>
                <w:szCs w:val="24"/>
                <w:lang w:eastAsia="en-GB"/>
              </w:rPr>
              <w:t>nsure the creation, maintenance and analysis of appropriate management information</w:t>
            </w:r>
            <w:r w:rsidRPr="7CB24397" w:rsidR="00887E7A">
              <w:rPr>
                <w:rFonts w:ascii="Calibri" w:hAnsi="Calibri" w:eastAsia="Times New Roman" w:cs="Calibri"/>
                <w:sz w:val="24"/>
                <w:szCs w:val="24"/>
                <w:lang w:eastAsia="en-GB"/>
              </w:rPr>
              <w:t xml:space="preserve"> to ensure that </w:t>
            </w:r>
            <w:r w:rsidRPr="7CB24397" w:rsidR="58306E47">
              <w:rPr>
                <w:rFonts w:ascii="Calibri" w:hAnsi="Calibri" w:eastAsia="Times New Roman" w:cs="Calibri"/>
                <w:sz w:val="24"/>
                <w:szCs w:val="24"/>
                <w:lang w:eastAsia="en-GB"/>
              </w:rPr>
              <w:t>evidence-based</w:t>
            </w:r>
            <w:r w:rsidRPr="7CB24397" w:rsidR="00887E7A">
              <w:rPr>
                <w:rFonts w:ascii="Calibri" w:hAnsi="Calibri" w:eastAsia="Times New Roman" w:cs="Calibri"/>
                <w:sz w:val="24"/>
                <w:szCs w:val="24"/>
                <w:lang w:eastAsia="en-GB"/>
              </w:rPr>
              <w:t xml:space="preserve"> decisions </w:t>
            </w:r>
            <w:r w:rsidRPr="7CB24397" w:rsidR="341A1B90">
              <w:rPr>
                <w:rFonts w:ascii="Calibri" w:hAnsi="Calibri" w:eastAsia="Times New Roman" w:cs="Calibri"/>
                <w:sz w:val="24"/>
                <w:szCs w:val="24"/>
                <w:lang w:eastAsia="en-GB"/>
              </w:rPr>
              <w:t xml:space="preserve">can be made to develop </w:t>
            </w:r>
            <w:r w:rsidRPr="7CB24397" w:rsidR="00887E7A">
              <w:rPr>
                <w:rFonts w:ascii="Calibri" w:hAnsi="Calibri" w:eastAsia="Times New Roman" w:cs="Calibri"/>
                <w:sz w:val="24"/>
                <w:szCs w:val="24"/>
                <w:lang w:eastAsia="en-GB"/>
              </w:rPr>
              <w:t xml:space="preserve">Library </w:t>
            </w:r>
            <w:r w:rsidRPr="7CB24397" w:rsidR="525C3792">
              <w:rPr>
                <w:rFonts w:ascii="Calibri" w:hAnsi="Calibri" w:eastAsia="Times New Roman" w:cs="Calibri"/>
                <w:sz w:val="24"/>
                <w:szCs w:val="24"/>
                <w:lang w:eastAsia="en-GB"/>
              </w:rPr>
              <w:t xml:space="preserve">Services </w:t>
            </w:r>
            <w:r w:rsidRPr="7CB24397" w:rsidR="00887E7A">
              <w:rPr>
                <w:rFonts w:ascii="Calibri" w:hAnsi="Calibri" w:eastAsia="Times New Roman" w:cs="Calibri"/>
                <w:sz w:val="24"/>
                <w:szCs w:val="24"/>
                <w:lang w:eastAsia="en-GB"/>
              </w:rPr>
              <w:t>for the designated schools/colleges/subject areas</w:t>
            </w:r>
            <w:r w:rsidRPr="7CB24397" w:rsidR="003370CB">
              <w:rPr>
                <w:rFonts w:ascii="Calibri" w:hAnsi="Calibri" w:eastAsia="Times New Roman" w:cs="Calibri"/>
                <w:sz w:val="24"/>
                <w:szCs w:val="24"/>
                <w:lang w:eastAsia="en-GB"/>
              </w:rPr>
              <w:t xml:space="preserve">. </w:t>
            </w:r>
          </w:p>
          <w:p w:rsidR="0090394B" w:rsidP="0090394B" w:rsidRDefault="0090394B" w14:paraId="6F8CB8CC" w14:textId="77777777">
            <w:pPr>
              <w:spacing w:after="0" w:line="240" w:lineRule="auto"/>
              <w:textAlignment w:val="baseline"/>
              <w:rPr>
                <w:rFonts w:ascii="Calibri" w:hAnsi="Calibri" w:eastAsia="Times New Roman" w:cs="Calibri"/>
                <w:sz w:val="24"/>
                <w:szCs w:val="24"/>
                <w:lang w:eastAsia="en-GB"/>
              </w:rPr>
            </w:pPr>
          </w:p>
          <w:p w:rsidR="00133F38" w:rsidP="0090394B" w:rsidRDefault="0090394B" w14:paraId="7A7BEA6C" w14:textId="77777777">
            <w:pPr>
              <w:pStyle w:val="ListParagraph"/>
              <w:numPr>
                <w:ilvl w:val="0"/>
                <w:numId w:val="16"/>
              </w:numPr>
              <w:spacing w:after="0" w:line="240" w:lineRule="auto"/>
              <w:textAlignment w:val="baseline"/>
              <w:rPr>
                <w:rFonts w:ascii="Calibri" w:hAnsi="Calibri" w:eastAsia="Times New Roman" w:cs="Calibri"/>
                <w:sz w:val="24"/>
                <w:szCs w:val="24"/>
                <w:lang w:eastAsia="en-GB"/>
              </w:rPr>
            </w:pPr>
            <w:r>
              <w:rPr>
                <w:rFonts w:ascii="Calibri" w:hAnsi="Calibri" w:eastAsia="Times New Roman" w:cs="Calibri"/>
                <w:sz w:val="24"/>
                <w:szCs w:val="24"/>
                <w:lang w:eastAsia="en-GB"/>
              </w:rPr>
              <w:t>E</w:t>
            </w:r>
            <w:r w:rsidRPr="0090394B">
              <w:rPr>
                <w:rFonts w:ascii="Calibri" w:hAnsi="Calibri" w:eastAsia="Times New Roman" w:cs="Calibri"/>
                <w:sz w:val="24"/>
                <w:szCs w:val="24"/>
                <w:lang w:eastAsia="en-GB"/>
              </w:rPr>
              <w:t>stablish an annual action plan for responding to (and reporting on) any Library feedback received via the NSS Survey, course module evaluation surveys, accreditation visits etc.</w:t>
            </w:r>
            <w:r w:rsidR="009836CD">
              <w:rPr>
                <w:rFonts w:ascii="Calibri" w:hAnsi="Calibri" w:eastAsia="Times New Roman" w:cs="Calibri"/>
                <w:sz w:val="24"/>
                <w:szCs w:val="24"/>
                <w:lang w:eastAsia="en-GB"/>
              </w:rPr>
              <w:t xml:space="preserve"> relevant to the designated schools/colleges/subject areas.</w:t>
            </w:r>
            <w:r w:rsidRPr="0090394B">
              <w:rPr>
                <w:rFonts w:ascii="Calibri" w:hAnsi="Calibri" w:eastAsia="Times New Roman" w:cs="Calibri"/>
                <w:sz w:val="24"/>
                <w:szCs w:val="24"/>
                <w:lang w:eastAsia="en-GB"/>
              </w:rPr>
              <w:t xml:space="preserve">  </w:t>
            </w:r>
          </w:p>
          <w:p w:rsidRPr="00133F38" w:rsidR="00133F38" w:rsidP="00133F38" w:rsidRDefault="00133F38" w14:paraId="7EDD2A2A" w14:textId="77777777">
            <w:pPr>
              <w:pStyle w:val="ListParagraph"/>
              <w:rPr>
                <w:rFonts w:ascii="Calibri" w:hAnsi="Calibri" w:eastAsia="Times New Roman" w:cs="Calibri"/>
                <w:sz w:val="24"/>
                <w:szCs w:val="24"/>
                <w:lang w:eastAsia="en-GB"/>
              </w:rPr>
            </w:pPr>
          </w:p>
          <w:p w:rsidR="00BC1E91" w:rsidP="00133F38" w:rsidRDefault="00133F38" w14:paraId="4E9B7EB1" w14:textId="5735F8D2">
            <w:pPr>
              <w:pStyle w:val="ListParagraph"/>
              <w:numPr>
                <w:ilvl w:val="0"/>
                <w:numId w:val="16"/>
              </w:numPr>
              <w:spacing w:after="0" w:line="240" w:lineRule="auto"/>
              <w:textAlignment w:val="baseline"/>
              <w:rPr>
                <w:rFonts w:ascii="Calibri" w:hAnsi="Calibri" w:eastAsia="Times New Roman" w:cs="Calibri"/>
                <w:sz w:val="24"/>
                <w:szCs w:val="24"/>
                <w:lang w:eastAsia="en-GB"/>
              </w:rPr>
            </w:pPr>
            <w:r>
              <w:rPr>
                <w:rFonts w:ascii="Calibri" w:hAnsi="Calibri" w:eastAsia="Times New Roman" w:cs="Calibri"/>
                <w:sz w:val="24"/>
                <w:szCs w:val="24"/>
                <w:lang w:eastAsia="en-GB"/>
              </w:rPr>
              <w:t xml:space="preserve">Evaluate the quality and impact of the </w:t>
            </w:r>
            <w:r w:rsidR="00CA7854">
              <w:rPr>
                <w:rFonts w:ascii="Calibri" w:hAnsi="Calibri" w:eastAsia="Times New Roman" w:cs="Calibri"/>
                <w:sz w:val="24"/>
                <w:szCs w:val="24"/>
                <w:lang w:eastAsia="en-GB"/>
              </w:rPr>
              <w:t xml:space="preserve">work of the team of librarians working with the designated schools/colleges/subject areas to ensure the student experience is continuously improving. </w:t>
            </w:r>
          </w:p>
          <w:p w:rsidRPr="00BC1E91" w:rsidR="00BC1E91" w:rsidP="00BC1E91" w:rsidRDefault="00BC1E91" w14:paraId="4C97640F" w14:textId="77777777">
            <w:pPr>
              <w:spacing w:after="0" w:line="240" w:lineRule="auto"/>
              <w:textAlignment w:val="baseline"/>
              <w:rPr>
                <w:rFonts w:ascii="Calibri" w:hAnsi="Calibri" w:eastAsia="Times New Roman" w:cs="Calibri"/>
                <w:sz w:val="24"/>
                <w:szCs w:val="24"/>
                <w:lang w:eastAsia="en-GB"/>
              </w:rPr>
            </w:pPr>
          </w:p>
          <w:p w:rsidRPr="00BC1E91" w:rsidR="00C72039" w:rsidP="00BC1E91" w:rsidRDefault="00BC1E91" w14:paraId="5FC66470" w14:textId="54D65B83">
            <w:pPr>
              <w:pStyle w:val="ListParagraph"/>
              <w:numPr>
                <w:ilvl w:val="0"/>
                <w:numId w:val="16"/>
              </w:numPr>
              <w:spacing w:after="0" w:line="240" w:lineRule="auto"/>
              <w:textAlignment w:val="baseline"/>
              <w:rPr>
                <w:rFonts w:ascii="Calibri" w:hAnsi="Calibri" w:eastAsia="Times New Roman" w:cs="Calibri"/>
                <w:sz w:val="24"/>
                <w:szCs w:val="24"/>
                <w:lang w:eastAsia="en-GB"/>
              </w:rPr>
            </w:pPr>
            <w:r w:rsidRPr="7CB24397">
              <w:rPr>
                <w:rFonts w:ascii="Calibri" w:hAnsi="Calibri" w:eastAsia="Times New Roman" w:cs="Calibri"/>
                <w:sz w:val="24"/>
                <w:szCs w:val="24"/>
                <w:lang w:eastAsia="en-GB"/>
              </w:rPr>
              <w:t>Contribute knowledge and advice to support critical university and departmental activities, including course accreditation, partner validation, Office for Students requirements and policies, REF</w:t>
            </w:r>
            <w:r w:rsidRPr="7CB24397" w:rsidR="524E0A05">
              <w:rPr>
                <w:rFonts w:ascii="Calibri" w:hAnsi="Calibri" w:eastAsia="Times New Roman" w:cs="Calibri"/>
                <w:sz w:val="24"/>
                <w:szCs w:val="24"/>
                <w:lang w:eastAsia="en-GB"/>
              </w:rPr>
              <w:t xml:space="preserve">, </w:t>
            </w:r>
            <w:r w:rsidRPr="7CB24397">
              <w:rPr>
                <w:rFonts w:ascii="Calibri" w:hAnsi="Calibri" w:eastAsia="Times New Roman" w:cs="Calibri"/>
                <w:sz w:val="24"/>
                <w:szCs w:val="24"/>
                <w:lang w:eastAsia="en-GB"/>
              </w:rPr>
              <w:t>TEF</w:t>
            </w:r>
            <w:r w:rsidRPr="7CB24397" w:rsidR="098060D6">
              <w:rPr>
                <w:rFonts w:ascii="Calibri" w:hAnsi="Calibri" w:eastAsia="Times New Roman" w:cs="Calibri"/>
                <w:sz w:val="24"/>
                <w:szCs w:val="24"/>
                <w:lang w:eastAsia="en-GB"/>
              </w:rPr>
              <w:t xml:space="preserve"> and KEF</w:t>
            </w:r>
            <w:r w:rsidRPr="7CB24397">
              <w:rPr>
                <w:rFonts w:ascii="Calibri" w:hAnsi="Calibri" w:eastAsia="Times New Roman" w:cs="Calibri"/>
                <w:sz w:val="24"/>
                <w:szCs w:val="24"/>
                <w:lang w:eastAsia="en-GB"/>
              </w:rPr>
              <w:t>.</w:t>
            </w:r>
            <w:r>
              <w:br/>
            </w:r>
            <w:r w:rsidRPr="7CB24397" w:rsidR="00C72039">
              <w:rPr>
                <w:rFonts w:ascii="Calibri" w:hAnsi="Calibri" w:eastAsia="Times New Roman" w:cs="Calibri"/>
                <w:sz w:val="24"/>
                <w:szCs w:val="24"/>
                <w:lang w:eastAsia="en-GB"/>
              </w:rPr>
              <w:t> </w:t>
            </w:r>
          </w:p>
          <w:p w:rsidRPr="00C72039" w:rsidR="00C72039" w:rsidP="006C2E27" w:rsidRDefault="00C72039" w14:paraId="5908061C" w14:textId="77777777">
            <w:pPr>
              <w:numPr>
                <w:ilvl w:val="0"/>
                <w:numId w:val="16"/>
              </w:numPr>
              <w:spacing w:after="0" w:line="240" w:lineRule="auto"/>
              <w:textAlignment w:val="baseline"/>
              <w:rPr>
                <w:rFonts w:ascii="Calibri" w:hAnsi="Calibri" w:eastAsia="Times New Roman" w:cs="Calibri"/>
                <w:sz w:val="24"/>
                <w:szCs w:val="24"/>
                <w:lang w:eastAsia="en-GB"/>
              </w:rPr>
            </w:pPr>
            <w:r w:rsidRPr="00C72039">
              <w:rPr>
                <w:rFonts w:ascii="Calibri" w:hAnsi="Calibri" w:eastAsia="Times New Roman" w:cs="Calibri"/>
                <w:sz w:val="24"/>
                <w:szCs w:val="24"/>
                <w:lang w:eastAsia="en-GB"/>
              </w:rPr>
              <w:t>Represent Library Services on relevant University committees or working groups and externally, as required by the Director. </w:t>
            </w:r>
          </w:p>
          <w:p w:rsidRPr="00C72039" w:rsidR="00C72039" w:rsidP="006C2E27" w:rsidRDefault="00C72039" w14:paraId="23DF4FD1" w14:textId="02DEC142">
            <w:pPr>
              <w:spacing w:after="0" w:line="240" w:lineRule="auto"/>
              <w:ind w:left="720" w:firstLine="50"/>
              <w:textAlignment w:val="baseline"/>
              <w:rPr>
                <w:rFonts w:ascii="Times New Roman" w:hAnsi="Times New Roman" w:eastAsia="Times New Roman" w:cs="Times New Roman"/>
                <w:sz w:val="24"/>
                <w:szCs w:val="24"/>
                <w:lang w:eastAsia="en-GB"/>
              </w:rPr>
            </w:pPr>
          </w:p>
          <w:p w:rsidRPr="00986987" w:rsidR="00C72039" w:rsidP="00986987" w:rsidRDefault="00C72039" w14:paraId="7F34AE69" w14:textId="05094EE7">
            <w:pPr>
              <w:numPr>
                <w:ilvl w:val="0"/>
                <w:numId w:val="16"/>
              </w:numPr>
              <w:spacing w:after="0" w:line="240" w:lineRule="auto"/>
              <w:textAlignment w:val="baseline"/>
              <w:rPr>
                <w:rFonts w:ascii="Calibri" w:hAnsi="Calibri" w:eastAsia="Times New Roman" w:cs="Calibri"/>
                <w:sz w:val="24"/>
                <w:szCs w:val="24"/>
                <w:lang w:eastAsia="en-GB"/>
              </w:rPr>
            </w:pPr>
            <w:r w:rsidRPr="00C72039">
              <w:rPr>
                <w:rFonts w:ascii="Calibri" w:hAnsi="Calibri" w:eastAsia="Times New Roman" w:cs="Calibri"/>
                <w:sz w:val="24"/>
                <w:szCs w:val="24"/>
                <w:lang w:eastAsia="en-GB"/>
              </w:rPr>
              <w:t>Maintain a high level of continuing professional development to update own awareness of relevant external developments and best practices for similar service provision with benchmark institutions.  </w:t>
            </w:r>
            <w:r w:rsidRPr="00A07486" w:rsidR="00A07486">
              <w:rPr>
                <w:rFonts w:ascii="Calibri" w:hAnsi="Calibri" w:eastAsia="Times New Roman" w:cs="Calibri"/>
                <w:sz w:val="24"/>
                <w:szCs w:val="24"/>
                <w:lang w:eastAsia="en-GB"/>
              </w:rPr>
              <w:t>Within individual specialisms, contribute to the published knowledge available through the publication of material and/or presentations at conferences and other CPD activities.</w:t>
            </w:r>
            <w:r w:rsidRPr="00C72039">
              <w:rPr>
                <w:rFonts w:ascii="Calibri" w:hAnsi="Calibri" w:eastAsia="Times New Roman" w:cs="Calibri"/>
                <w:sz w:val="24"/>
                <w:szCs w:val="24"/>
                <w:lang w:eastAsia="en-GB"/>
              </w:rPr>
              <w:br/>
            </w:r>
            <w:r w:rsidRPr="00C72039">
              <w:rPr>
                <w:rFonts w:ascii="Calibri" w:hAnsi="Calibri" w:eastAsia="Times New Roman" w:cs="Calibri"/>
                <w:sz w:val="24"/>
                <w:szCs w:val="24"/>
                <w:lang w:eastAsia="en-GB"/>
              </w:rPr>
              <w:t> </w:t>
            </w:r>
          </w:p>
          <w:p w:rsidR="00C72039" w:rsidP="006C2E27" w:rsidRDefault="00C72039" w14:paraId="2313E0AA" w14:textId="6CA86A0E">
            <w:pPr>
              <w:numPr>
                <w:ilvl w:val="0"/>
                <w:numId w:val="16"/>
              </w:numPr>
              <w:spacing w:after="0" w:line="240" w:lineRule="auto"/>
              <w:textAlignment w:val="baseline"/>
              <w:rPr>
                <w:rFonts w:ascii="Calibri" w:hAnsi="Calibri" w:eastAsia="Times New Roman" w:cs="Calibri"/>
                <w:sz w:val="24"/>
                <w:szCs w:val="24"/>
                <w:lang w:eastAsia="en-GB"/>
              </w:rPr>
            </w:pPr>
            <w:r w:rsidRPr="00C72039">
              <w:rPr>
                <w:rFonts w:ascii="Calibri" w:hAnsi="Calibri" w:eastAsia="Times New Roman" w:cs="Calibri"/>
                <w:sz w:val="24"/>
                <w:szCs w:val="24"/>
                <w:lang w:eastAsia="en-GB"/>
              </w:rPr>
              <w:t>Ensure personal and team compliance with all of the University’s procedures, policies and regulations</w:t>
            </w:r>
            <w:r w:rsidR="006C2E27">
              <w:rPr>
                <w:rFonts w:ascii="Calibri" w:hAnsi="Calibri" w:eastAsia="Times New Roman" w:cs="Calibri"/>
                <w:sz w:val="24"/>
                <w:szCs w:val="24"/>
                <w:lang w:eastAsia="en-GB"/>
              </w:rPr>
              <w:t>.</w:t>
            </w:r>
          </w:p>
          <w:p w:rsidRPr="00C72039" w:rsidR="006C2E27" w:rsidP="006C2E27" w:rsidRDefault="006C2E27" w14:paraId="438A1D41" w14:textId="77777777">
            <w:pPr>
              <w:spacing w:after="0" w:line="240" w:lineRule="auto"/>
              <w:ind w:left="1080"/>
              <w:textAlignment w:val="baseline"/>
              <w:rPr>
                <w:rFonts w:ascii="Calibri" w:hAnsi="Calibri" w:eastAsia="Times New Roman" w:cs="Calibri"/>
                <w:sz w:val="24"/>
                <w:szCs w:val="24"/>
                <w:lang w:eastAsia="en-GB"/>
              </w:rPr>
            </w:pPr>
          </w:p>
          <w:p w:rsidRPr="005C6FB8" w:rsidR="00C72039" w:rsidP="00C72039" w:rsidRDefault="00A40F25" w14:paraId="7EE9CB6C" w14:textId="61E09F80">
            <w:pPr>
              <w:spacing w:after="0" w:line="240" w:lineRule="auto"/>
              <w:textAlignment w:val="baseline"/>
              <w:rPr>
                <w:rFonts w:ascii="Times New Roman" w:hAnsi="Times New Roman" w:eastAsia="Times New Roman" w:cs="Times New Roman"/>
                <w:sz w:val="24"/>
                <w:szCs w:val="24"/>
                <w:lang w:eastAsia="en-GB"/>
              </w:rPr>
            </w:pPr>
            <w:r w:rsidRPr="005C6FB8">
              <w:rPr>
                <w:rStyle w:val="normaltextrun"/>
                <w:rFonts w:ascii="Calibri" w:hAnsi="Calibri" w:cs="Calibri"/>
                <w:color w:val="000000"/>
                <w:sz w:val="24"/>
                <w:szCs w:val="24"/>
                <w:shd w:val="clear" w:color="auto" w:fill="FFFFFF"/>
              </w:rPr>
              <w:t>In addition to the above areas of responsibility the post-holder may be required to undertake any other reasonable duties relating to the broad scope of the position, commensurate with the post, and in support of the University.</w:t>
            </w:r>
            <w:r w:rsidRPr="005C6FB8">
              <w:rPr>
                <w:rStyle w:val="eop"/>
                <w:rFonts w:ascii="Calibri" w:hAnsi="Calibri" w:cs="Calibri"/>
                <w:color w:val="000000"/>
                <w:sz w:val="24"/>
                <w:szCs w:val="24"/>
                <w:shd w:val="clear" w:color="auto" w:fill="FFFFFF"/>
              </w:rPr>
              <w:t> </w:t>
            </w:r>
            <w:r w:rsidRPr="005C6FB8" w:rsidR="00C72039">
              <w:rPr>
                <w:rFonts w:ascii="Calibri" w:hAnsi="Calibri" w:eastAsia="Times New Roman" w:cs="Calibri"/>
                <w:sz w:val="24"/>
                <w:szCs w:val="24"/>
                <w:lang w:eastAsia="en-GB"/>
              </w:rPr>
              <w:t> </w:t>
            </w:r>
          </w:p>
        </w:tc>
      </w:tr>
      <w:tr w:rsidRPr="00C72039" w:rsidR="00C72039" w:rsidTr="0D360294" w14:paraId="16A8B6B9" w14:textId="77777777">
        <w:trPr>
          <w:trHeight w:val="300"/>
        </w:trPr>
        <w:tc>
          <w:tcPr>
            <w:tcW w:w="10485" w:type="dxa"/>
            <w:gridSpan w:val="2"/>
            <w:tcBorders>
              <w:top w:val="single" w:color="auto" w:sz="12" w:space="0"/>
              <w:left w:val="nil"/>
              <w:bottom w:val="single" w:color="auto" w:sz="12" w:space="0"/>
              <w:right w:val="nil"/>
            </w:tcBorders>
            <w:shd w:val="clear" w:color="auto" w:fill="auto"/>
            <w:tcMar/>
            <w:hideMark/>
          </w:tcPr>
          <w:p w:rsidRPr="00C72039" w:rsidR="00C72039" w:rsidP="00C72039" w:rsidRDefault="00C72039" w14:paraId="00C4BD8F" w14:textId="77777777">
            <w:pPr>
              <w:spacing w:after="0" w:line="240" w:lineRule="auto"/>
              <w:ind w:firstLine="2970"/>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tc>
      </w:tr>
      <w:tr w:rsidRPr="00C72039" w:rsidR="00C72039" w:rsidTr="0D360294" w14:paraId="1BCA37B7" w14:textId="77777777">
        <w:trPr>
          <w:trHeight w:val="300"/>
        </w:trPr>
        <w:tc>
          <w:tcPr>
            <w:tcW w:w="10485"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Mar/>
            <w:hideMark/>
          </w:tcPr>
          <w:p w:rsidRPr="00C72039" w:rsidR="00C72039" w:rsidP="00C72039" w:rsidRDefault="00C72039" w14:paraId="61768B48" w14:textId="6B91EDD0">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b/>
                <w:bCs/>
                <w:sz w:val="24"/>
                <w:szCs w:val="24"/>
                <w:lang w:eastAsia="en-GB"/>
              </w:rPr>
              <w:t xml:space="preserve">Dimensions / </w:t>
            </w:r>
            <w:r w:rsidRPr="00C72039" w:rsidR="007D1113">
              <w:rPr>
                <w:rFonts w:ascii="Calibri" w:hAnsi="Calibri" w:eastAsia="Times New Roman" w:cs="Calibri"/>
                <w:b/>
                <w:bCs/>
                <w:sz w:val="24"/>
                <w:szCs w:val="24"/>
                <w:lang w:eastAsia="en-GB"/>
              </w:rPr>
              <w:t>background</w:t>
            </w:r>
            <w:r w:rsidRPr="00C72039">
              <w:rPr>
                <w:rFonts w:ascii="Calibri" w:hAnsi="Calibri" w:eastAsia="Times New Roman" w:cs="Calibri"/>
                <w:b/>
                <w:bCs/>
                <w:sz w:val="24"/>
                <w:szCs w:val="24"/>
                <w:lang w:eastAsia="en-GB"/>
              </w:rPr>
              <w:t xml:space="preserve"> information </w:t>
            </w:r>
            <w:r w:rsidRPr="00C72039">
              <w:rPr>
                <w:rFonts w:ascii="Calibri" w:hAnsi="Calibri" w:eastAsia="Times New Roman" w:cs="Calibri"/>
                <w:sz w:val="24"/>
                <w:szCs w:val="24"/>
                <w:lang w:eastAsia="en-GB"/>
              </w:rPr>
              <w:t> </w:t>
            </w:r>
          </w:p>
        </w:tc>
      </w:tr>
      <w:tr w:rsidRPr="00C72039" w:rsidR="00C72039" w:rsidTr="0D360294" w14:paraId="15AD38ED" w14:textId="77777777">
        <w:trPr>
          <w:trHeight w:val="300"/>
        </w:trPr>
        <w:tc>
          <w:tcPr>
            <w:tcW w:w="10485" w:type="dxa"/>
            <w:gridSpan w:val="2"/>
            <w:tcBorders>
              <w:top w:val="single" w:color="auto" w:sz="6" w:space="0"/>
              <w:left w:val="single" w:color="auto" w:sz="12" w:space="0"/>
              <w:bottom w:val="single" w:color="auto" w:sz="12" w:space="0"/>
              <w:right w:val="single" w:color="auto" w:sz="12" w:space="0"/>
            </w:tcBorders>
            <w:shd w:val="clear" w:color="auto" w:fill="auto"/>
            <w:tcMar/>
            <w:hideMark/>
          </w:tcPr>
          <w:p w:rsidRPr="00C72039" w:rsidR="00C72039" w:rsidP="00C72039" w:rsidRDefault="00C72039" w14:paraId="37C82E83"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Although based at a particular campus, the post holder is required to work at any of the University sites as necessary. </w:t>
            </w:r>
          </w:p>
        </w:tc>
      </w:tr>
    </w:tbl>
    <w:p w:rsidRPr="00C72039" w:rsidR="00C72039" w:rsidP="00C72039" w:rsidRDefault="00C72039" w14:paraId="316D8DB4" w14:textId="77777777">
      <w:pPr>
        <w:spacing w:after="0" w:line="240" w:lineRule="auto"/>
        <w:jc w:val="center"/>
        <w:textAlignment w:val="baseline"/>
        <w:rPr>
          <w:rFonts w:ascii="Segoe UI" w:hAnsi="Segoe UI" w:eastAsia="Times New Roman" w:cs="Segoe UI"/>
          <w:sz w:val="18"/>
          <w:szCs w:val="18"/>
          <w:lang w:eastAsia="en-GB"/>
        </w:rPr>
      </w:pPr>
      <w:r w:rsidRPr="00C72039">
        <w:rPr>
          <w:rFonts w:ascii="Calibri" w:hAnsi="Calibri" w:eastAsia="Times New Roman" w:cs="Calibri"/>
          <w:sz w:val="36"/>
          <w:szCs w:val="36"/>
          <w:lang w:eastAsia="en-GB"/>
        </w:rPr>
        <w:t> </w:t>
      </w:r>
    </w:p>
    <w:p w:rsidRPr="00C72039" w:rsidR="00C72039" w:rsidP="00C72039" w:rsidRDefault="00C72039" w14:paraId="52E1EF4E" w14:textId="77777777">
      <w:pPr>
        <w:spacing w:after="0" w:line="240" w:lineRule="auto"/>
        <w:textAlignment w:val="baseline"/>
        <w:rPr>
          <w:rFonts w:ascii="Segoe UI" w:hAnsi="Segoe UI" w:eastAsia="Times New Roman" w:cs="Segoe UI"/>
          <w:sz w:val="18"/>
          <w:szCs w:val="18"/>
          <w:lang w:eastAsia="en-GB"/>
        </w:rPr>
      </w:pPr>
      <w:r w:rsidRPr="00C72039">
        <w:rPr>
          <w:rFonts w:ascii="Segoe UI" w:hAnsi="Segoe UI" w:eastAsia="Times New Roman" w:cs="Segoe UI"/>
          <w:color w:val="666666"/>
          <w:sz w:val="18"/>
          <w:szCs w:val="18"/>
          <w:shd w:val="clear" w:color="auto" w:fill="FFFFFF"/>
          <w:lang w:eastAsia="en-GB"/>
        </w:rPr>
        <w:t> </w:t>
      </w:r>
      <w:r w:rsidRPr="00C72039">
        <w:rPr>
          <w:rFonts w:ascii="Calibri" w:hAnsi="Calibri" w:eastAsia="Times New Roman" w:cs="Calibri"/>
          <w:sz w:val="36"/>
          <w:szCs w:val="36"/>
          <w:lang w:eastAsia="en-GB"/>
        </w:rPr>
        <w:t> </w:t>
      </w:r>
    </w:p>
    <w:p w:rsidR="006733AF" w:rsidRDefault="006733AF" w14:paraId="341EB0A6" w14:textId="77777777">
      <w:pPr>
        <w:rPr>
          <w:rFonts w:ascii="Calibri" w:hAnsi="Calibri" w:eastAsia="Times New Roman" w:cs="Calibri"/>
          <w:b/>
          <w:bCs/>
          <w:sz w:val="36"/>
          <w:szCs w:val="36"/>
          <w:lang w:eastAsia="en-GB"/>
        </w:rPr>
      </w:pPr>
      <w:r>
        <w:rPr>
          <w:rFonts w:ascii="Calibri" w:hAnsi="Calibri" w:eastAsia="Times New Roman" w:cs="Calibri"/>
          <w:b/>
          <w:bCs/>
          <w:sz w:val="36"/>
          <w:szCs w:val="36"/>
          <w:lang w:eastAsia="en-GB"/>
        </w:rPr>
        <w:br w:type="page"/>
      </w:r>
    </w:p>
    <w:p w:rsidR="006733AF" w:rsidP="00C72039" w:rsidRDefault="00C72039" w14:paraId="748AE933" w14:textId="77777777">
      <w:pPr>
        <w:spacing w:after="0" w:line="240" w:lineRule="auto"/>
        <w:jc w:val="center"/>
        <w:textAlignment w:val="baseline"/>
        <w:rPr>
          <w:rFonts w:ascii="Calibri" w:hAnsi="Calibri" w:eastAsia="Times New Roman" w:cs="Calibri"/>
          <w:b/>
          <w:bCs/>
          <w:sz w:val="36"/>
          <w:szCs w:val="36"/>
          <w:lang w:eastAsia="en-GB"/>
        </w:rPr>
      </w:pPr>
      <w:r w:rsidRPr="00C72039">
        <w:rPr>
          <w:rFonts w:ascii="Calibri" w:hAnsi="Calibri" w:eastAsia="Times New Roman" w:cs="Calibri"/>
          <w:b/>
          <w:bCs/>
          <w:sz w:val="36"/>
          <w:szCs w:val="36"/>
          <w:lang w:eastAsia="en-GB"/>
        </w:rPr>
        <w:t>Person Specification</w:t>
      </w:r>
    </w:p>
    <w:p w:rsidRPr="00C72039" w:rsidR="00C72039" w:rsidP="00C72039" w:rsidRDefault="00C72039" w14:paraId="40A67707" w14:textId="186BA44D">
      <w:pPr>
        <w:spacing w:after="0" w:line="240" w:lineRule="auto"/>
        <w:jc w:val="center"/>
        <w:textAlignment w:val="baseline"/>
        <w:rPr>
          <w:rFonts w:ascii="Segoe UI" w:hAnsi="Segoe UI" w:eastAsia="Times New Roman" w:cs="Segoe UI"/>
          <w:sz w:val="18"/>
          <w:szCs w:val="18"/>
          <w:lang w:eastAsia="en-GB"/>
        </w:rPr>
      </w:pPr>
      <w:r w:rsidRPr="00C72039">
        <w:rPr>
          <w:rFonts w:ascii="Calibri" w:hAnsi="Calibri" w:eastAsia="Times New Roman" w:cs="Calibri"/>
          <w:sz w:val="36"/>
          <w:szCs w:val="36"/>
          <w:lang w:eastAsia="en-GB"/>
        </w:rPr>
        <w:t> </w:t>
      </w:r>
    </w:p>
    <w:tbl>
      <w:tblPr>
        <w:tblW w:w="0" w:type="dxa"/>
        <w:tblInd w:w="-6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61"/>
        <w:gridCol w:w="3490"/>
        <w:gridCol w:w="3860"/>
      </w:tblGrid>
      <w:tr w:rsidRPr="00C72039" w:rsidR="00C72039" w:rsidTr="00C72039" w14:paraId="3A85B9D1" w14:textId="77777777">
        <w:trPr>
          <w:trHeight w:val="300"/>
        </w:trPr>
        <w:tc>
          <w:tcPr>
            <w:tcW w:w="2415" w:type="dxa"/>
            <w:tcBorders>
              <w:top w:val="single" w:color="auto" w:sz="12" w:space="0"/>
              <w:left w:val="single" w:color="auto" w:sz="12" w:space="0"/>
              <w:bottom w:val="single" w:color="auto" w:sz="6" w:space="0"/>
              <w:right w:val="single" w:color="auto" w:sz="6" w:space="0"/>
            </w:tcBorders>
            <w:shd w:val="clear" w:color="auto" w:fill="F2F2F2"/>
            <w:hideMark/>
          </w:tcPr>
          <w:p w:rsidRPr="00C72039" w:rsidR="00C72039" w:rsidP="00C72039" w:rsidRDefault="00C72039" w14:paraId="4D310C67" w14:textId="77777777">
            <w:pPr>
              <w:spacing w:after="0" w:line="240" w:lineRule="auto"/>
              <w:jc w:val="center"/>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b/>
                <w:bCs/>
                <w:sz w:val="24"/>
                <w:szCs w:val="24"/>
                <w:lang w:eastAsia="en-GB"/>
              </w:rPr>
              <w:t>Criteria</w:t>
            </w:r>
            <w:r w:rsidRPr="00C72039">
              <w:rPr>
                <w:rFonts w:ascii="Calibri" w:hAnsi="Calibri" w:eastAsia="Times New Roman" w:cs="Calibri"/>
                <w:sz w:val="24"/>
                <w:szCs w:val="24"/>
                <w:lang w:eastAsia="en-GB"/>
              </w:rPr>
              <w:t> </w:t>
            </w:r>
          </w:p>
        </w:tc>
        <w:tc>
          <w:tcPr>
            <w:tcW w:w="3825" w:type="dxa"/>
            <w:tcBorders>
              <w:top w:val="single" w:color="auto" w:sz="12" w:space="0"/>
              <w:left w:val="single" w:color="auto" w:sz="6" w:space="0"/>
              <w:bottom w:val="single" w:color="auto" w:sz="6" w:space="0"/>
              <w:right w:val="single" w:color="auto" w:sz="6" w:space="0"/>
            </w:tcBorders>
            <w:shd w:val="clear" w:color="auto" w:fill="F2F2F2"/>
            <w:hideMark/>
          </w:tcPr>
          <w:p w:rsidRPr="00C72039" w:rsidR="00C72039" w:rsidP="00C72039" w:rsidRDefault="00C72039" w14:paraId="6DB5A27B" w14:textId="77777777">
            <w:pPr>
              <w:spacing w:after="0" w:line="240" w:lineRule="auto"/>
              <w:jc w:val="center"/>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b/>
                <w:bCs/>
                <w:sz w:val="24"/>
                <w:szCs w:val="24"/>
                <w:lang w:eastAsia="en-GB"/>
              </w:rPr>
              <w:t>Essential </w:t>
            </w:r>
            <w:r w:rsidRPr="00C72039">
              <w:rPr>
                <w:rFonts w:ascii="Calibri" w:hAnsi="Calibri" w:eastAsia="Times New Roman" w:cs="Calibri"/>
                <w:sz w:val="24"/>
                <w:szCs w:val="24"/>
                <w:lang w:eastAsia="en-GB"/>
              </w:rPr>
              <w:t> </w:t>
            </w:r>
          </w:p>
        </w:tc>
        <w:tc>
          <w:tcPr>
            <w:tcW w:w="4245" w:type="dxa"/>
            <w:tcBorders>
              <w:top w:val="single" w:color="auto" w:sz="12" w:space="0"/>
              <w:left w:val="single" w:color="auto" w:sz="6" w:space="0"/>
              <w:bottom w:val="single" w:color="auto" w:sz="6" w:space="0"/>
              <w:right w:val="single" w:color="auto" w:sz="12" w:space="0"/>
            </w:tcBorders>
            <w:shd w:val="clear" w:color="auto" w:fill="F2F2F2"/>
            <w:hideMark/>
          </w:tcPr>
          <w:p w:rsidRPr="00C72039" w:rsidR="00C72039" w:rsidP="00C72039" w:rsidRDefault="00C72039" w14:paraId="6C274B6E" w14:textId="77777777">
            <w:pPr>
              <w:spacing w:after="0" w:line="240" w:lineRule="auto"/>
              <w:jc w:val="center"/>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b/>
                <w:bCs/>
                <w:sz w:val="24"/>
                <w:szCs w:val="24"/>
                <w:lang w:eastAsia="en-GB"/>
              </w:rPr>
              <w:t>Desirable</w:t>
            </w:r>
            <w:r w:rsidRPr="00C72039">
              <w:rPr>
                <w:rFonts w:ascii="Calibri" w:hAnsi="Calibri" w:eastAsia="Times New Roman" w:cs="Calibri"/>
                <w:sz w:val="24"/>
                <w:szCs w:val="24"/>
                <w:lang w:eastAsia="en-GB"/>
              </w:rPr>
              <w:t> </w:t>
            </w:r>
          </w:p>
        </w:tc>
      </w:tr>
      <w:tr w:rsidRPr="00C72039" w:rsidR="00C72039" w:rsidTr="00C72039" w14:paraId="616053A5" w14:textId="77777777">
        <w:trPr>
          <w:trHeight w:val="300"/>
        </w:trPr>
        <w:tc>
          <w:tcPr>
            <w:tcW w:w="2415" w:type="dxa"/>
            <w:tcBorders>
              <w:top w:val="single" w:color="auto" w:sz="6" w:space="0"/>
              <w:left w:val="single" w:color="auto" w:sz="12" w:space="0"/>
              <w:bottom w:val="single" w:color="auto" w:sz="6" w:space="0"/>
              <w:right w:val="single" w:color="auto" w:sz="6" w:space="0"/>
            </w:tcBorders>
            <w:shd w:val="clear" w:color="auto" w:fill="F2F2F2"/>
            <w:hideMark/>
          </w:tcPr>
          <w:p w:rsidRPr="00C72039" w:rsidR="00C72039" w:rsidP="00C72039" w:rsidRDefault="00C72039" w14:paraId="37364E55" w14:textId="77777777">
            <w:pPr>
              <w:spacing w:after="0" w:line="240" w:lineRule="auto"/>
              <w:jc w:val="center"/>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p w:rsidRPr="00C72039" w:rsidR="00C72039" w:rsidP="00C72039" w:rsidRDefault="00C72039" w14:paraId="3967F0B1" w14:textId="77777777">
            <w:pPr>
              <w:spacing w:after="0" w:line="240" w:lineRule="auto"/>
              <w:jc w:val="center"/>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b/>
                <w:bCs/>
                <w:sz w:val="24"/>
                <w:szCs w:val="24"/>
                <w:lang w:eastAsia="en-GB"/>
              </w:rPr>
              <w:t>Qualifications and/or membership of professional bodies</w:t>
            </w:r>
            <w:r w:rsidRPr="00C72039">
              <w:rPr>
                <w:rFonts w:ascii="Calibri" w:hAnsi="Calibri" w:eastAsia="Times New Roman" w:cs="Calibri"/>
                <w:sz w:val="24"/>
                <w:szCs w:val="24"/>
                <w:lang w:eastAsia="en-GB"/>
              </w:rPr>
              <w:t> </w:t>
            </w:r>
          </w:p>
        </w:tc>
        <w:tc>
          <w:tcPr>
            <w:tcW w:w="3825" w:type="dxa"/>
            <w:tcBorders>
              <w:top w:val="single" w:color="auto" w:sz="6" w:space="0"/>
              <w:left w:val="single" w:color="auto" w:sz="6" w:space="0"/>
              <w:bottom w:val="single" w:color="auto" w:sz="6" w:space="0"/>
              <w:right w:val="single" w:color="auto" w:sz="6" w:space="0"/>
            </w:tcBorders>
            <w:shd w:val="clear" w:color="auto" w:fill="auto"/>
            <w:hideMark/>
          </w:tcPr>
          <w:p w:rsidRPr="00C72039" w:rsidR="00C72039" w:rsidP="00C72039" w:rsidRDefault="00C72039" w14:paraId="638979A9"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First degree or equivalent.  </w:t>
            </w:r>
          </w:p>
          <w:p w:rsidRPr="00C72039" w:rsidR="00C72039" w:rsidP="00C72039" w:rsidRDefault="00C72039" w14:paraId="2C0D2D8D"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p w:rsidRPr="00C72039" w:rsidR="00C72039" w:rsidP="00C72039" w:rsidRDefault="00177AFD" w14:paraId="60B72F79" w14:textId="0AE67B71">
            <w:pPr>
              <w:spacing w:after="0" w:line="240" w:lineRule="auto"/>
              <w:textAlignment w:val="baseline"/>
              <w:rPr>
                <w:rFonts w:ascii="Times New Roman" w:hAnsi="Times New Roman" w:eastAsia="Times New Roman" w:cs="Times New Roman"/>
                <w:sz w:val="24"/>
                <w:szCs w:val="24"/>
                <w:lang w:eastAsia="en-GB"/>
              </w:rPr>
            </w:pPr>
            <w:r w:rsidRPr="00177AFD">
              <w:rPr>
                <w:rFonts w:ascii="Calibri" w:hAnsi="Calibri" w:eastAsia="Times New Roman" w:cs="Calibri"/>
                <w:sz w:val="24"/>
                <w:szCs w:val="24"/>
                <w:lang w:eastAsia="en-GB"/>
              </w:rPr>
              <w:t>Professional qualification in Library or Information Studies or equivalent experience.</w:t>
            </w:r>
            <w:r w:rsidRPr="00C72039" w:rsidR="00C72039">
              <w:rPr>
                <w:rFonts w:ascii="Calibri" w:hAnsi="Calibri" w:eastAsia="Times New Roman" w:cs="Calibri"/>
                <w:sz w:val="24"/>
                <w:szCs w:val="24"/>
                <w:lang w:eastAsia="en-GB"/>
              </w:rPr>
              <w:t> </w:t>
            </w:r>
          </w:p>
        </w:tc>
        <w:tc>
          <w:tcPr>
            <w:tcW w:w="4245" w:type="dxa"/>
            <w:tcBorders>
              <w:top w:val="single" w:color="auto" w:sz="6" w:space="0"/>
              <w:left w:val="single" w:color="auto" w:sz="6" w:space="0"/>
              <w:bottom w:val="single" w:color="auto" w:sz="6" w:space="0"/>
              <w:right w:val="single" w:color="auto" w:sz="12" w:space="0"/>
            </w:tcBorders>
            <w:shd w:val="clear" w:color="auto" w:fill="auto"/>
            <w:hideMark/>
          </w:tcPr>
          <w:p w:rsidRPr="00C72039" w:rsidR="00C72039" w:rsidP="00C72039" w:rsidRDefault="00C72039" w14:paraId="6EA51563"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Teaching or research qualification </w:t>
            </w:r>
          </w:p>
          <w:p w:rsidRPr="00C72039" w:rsidR="00C72039" w:rsidP="00C72039" w:rsidRDefault="00C72039" w14:paraId="4E326E66"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p w:rsidRPr="00C72039" w:rsidR="00C72039" w:rsidP="00C72039" w:rsidRDefault="00C72039" w14:paraId="7FC22D92"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Membership of an appropriate professional body </w:t>
            </w:r>
          </w:p>
          <w:p w:rsidRPr="00C72039" w:rsidR="00C72039" w:rsidP="00C72039" w:rsidRDefault="00C72039" w14:paraId="575B372B"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tc>
      </w:tr>
      <w:tr w:rsidRPr="00C72039" w:rsidR="00C72039" w:rsidTr="00C72039" w14:paraId="03E2EE09" w14:textId="77777777">
        <w:trPr>
          <w:trHeight w:val="300"/>
        </w:trPr>
        <w:tc>
          <w:tcPr>
            <w:tcW w:w="2415" w:type="dxa"/>
            <w:tcBorders>
              <w:top w:val="single" w:color="auto" w:sz="6" w:space="0"/>
              <w:left w:val="single" w:color="auto" w:sz="12" w:space="0"/>
              <w:bottom w:val="single" w:color="auto" w:sz="6" w:space="0"/>
              <w:right w:val="single" w:color="auto" w:sz="6" w:space="0"/>
            </w:tcBorders>
            <w:shd w:val="clear" w:color="auto" w:fill="F2F2F2"/>
            <w:hideMark/>
          </w:tcPr>
          <w:p w:rsidRPr="00C72039" w:rsidR="00C72039" w:rsidP="00C72039" w:rsidRDefault="00C72039" w14:paraId="4775D7C7" w14:textId="77777777">
            <w:pPr>
              <w:spacing w:after="0" w:line="240" w:lineRule="auto"/>
              <w:jc w:val="center"/>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p w:rsidRPr="00C72039" w:rsidR="00C72039" w:rsidP="00C72039" w:rsidRDefault="00C72039" w14:paraId="0EE3CA48" w14:textId="77777777">
            <w:pPr>
              <w:spacing w:after="0" w:line="240" w:lineRule="auto"/>
              <w:jc w:val="center"/>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b/>
                <w:bCs/>
                <w:sz w:val="24"/>
                <w:szCs w:val="24"/>
                <w:lang w:eastAsia="en-GB"/>
              </w:rPr>
              <w:t>Knowledge and experience</w:t>
            </w:r>
            <w:r w:rsidRPr="00C72039">
              <w:rPr>
                <w:rFonts w:ascii="Calibri" w:hAnsi="Calibri" w:eastAsia="Times New Roman" w:cs="Calibri"/>
                <w:sz w:val="24"/>
                <w:szCs w:val="24"/>
                <w:lang w:eastAsia="en-GB"/>
              </w:rPr>
              <w:t> </w:t>
            </w:r>
          </w:p>
        </w:tc>
        <w:tc>
          <w:tcPr>
            <w:tcW w:w="3825" w:type="dxa"/>
            <w:tcBorders>
              <w:top w:val="single" w:color="auto" w:sz="6" w:space="0"/>
              <w:left w:val="single" w:color="auto" w:sz="6" w:space="0"/>
              <w:bottom w:val="single" w:color="auto" w:sz="6" w:space="0"/>
              <w:right w:val="single" w:color="auto" w:sz="6" w:space="0"/>
            </w:tcBorders>
            <w:shd w:val="clear" w:color="auto" w:fill="auto"/>
            <w:hideMark/>
          </w:tcPr>
          <w:p w:rsidRPr="00C72039" w:rsidR="00C72039" w:rsidP="00C72039" w:rsidRDefault="00C72039" w14:paraId="53D3EF97" w14:textId="1EB89720">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Experience of liaison/subject librarianship in a Fur</w:t>
            </w:r>
            <w:r w:rsidR="00D8424A">
              <w:rPr>
                <w:rFonts w:ascii="Calibri" w:hAnsi="Calibri" w:eastAsia="Times New Roman" w:cs="Calibri"/>
                <w:sz w:val="24"/>
                <w:szCs w:val="24"/>
                <w:lang w:eastAsia="en-GB"/>
              </w:rPr>
              <w:t>ther/</w:t>
            </w:r>
            <w:r w:rsidRPr="00C72039">
              <w:rPr>
                <w:rFonts w:ascii="Calibri" w:hAnsi="Calibri" w:eastAsia="Times New Roman" w:cs="Calibri"/>
                <w:sz w:val="24"/>
                <w:szCs w:val="24"/>
                <w:lang w:eastAsia="en-GB"/>
              </w:rPr>
              <w:t>Higher Education environment </w:t>
            </w:r>
          </w:p>
          <w:p w:rsidRPr="00C72039" w:rsidR="00C72039" w:rsidP="00C72039" w:rsidRDefault="00C72039" w14:paraId="049B5FFB"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p w:rsidRPr="00C72039" w:rsidR="00C72039" w:rsidP="00C72039" w:rsidRDefault="00C72039" w14:paraId="57BDD7C7" w14:textId="471A60E3">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Experience of collection development work across print and e-resources </w:t>
            </w:r>
            <w:r w:rsidR="00177AFD">
              <w:rPr>
                <w:rFonts w:ascii="Calibri" w:hAnsi="Calibri" w:eastAsia="Times New Roman" w:cs="Calibri"/>
                <w:sz w:val="24"/>
                <w:szCs w:val="24"/>
                <w:lang w:eastAsia="en-GB"/>
              </w:rPr>
              <w:t xml:space="preserve"> </w:t>
            </w:r>
          </w:p>
          <w:p w:rsidRPr="00C72039" w:rsidR="00C72039" w:rsidP="00C72039" w:rsidRDefault="00C72039" w14:paraId="290BE4F5"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p w:rsidRPr="00C72039" w:rsidR="00C72039" w:rsidP="00C72039" w:rsidRDefault="00C72039" w14:paraId="485B418D"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Experience of providing enquiry support services using different communication channels </w:t>
            </w:r>
          </w:p>
          <w:p w:rsidR="00D8424A" w:rsidP="00C72039" w:rsidRDefault="00C72039" w14:paraId="61FF4A2D" w14:textId="6062F75B">
            <w:pPr>
              <w:spacing w:after="0" w:line="240" w:lineRule="auto"/>
              <w:textAlignment w:val="baseline"/>
              <w:rPr>
                <w:rFonts w:ascii="Calibri" w:hAnsi="Calibri" w:eastAsia="Times New Roman" w:cs="Calibri"/>
                <w:sz w:val="24"/>
                <w:szCs w:val="24"/>
                <w:lang w:eastAsia="en-GB"/>
              </w:rPr>
            </w:pPr>
            <w:r w:rsidRPr="00C72039">
              <w:rPr>
                <w:rFonts w:ascii="Calibri" w:hAnsi="Calibri" w:eastAsia="Times New Roman" w:cs="Calibri"/>
                <w:sz w:val="24"/>
                <w:szCs w:val="24"/>
                <w:lang w:eastAsia="en-GB"/>
              </w:rPr>
              <w:t> </w:t>
            </w:r>
          </w:p>
          <w:p w:rsidR="00D8424A" w:rsidP="00C72039" w:rsidRDefault="00D8424A" w14:paraId="4FB855CB" w14:textId="3FC82365">
            <w:pPr>
              <w:spacing w:after="0" w:line="240" w:lineRule="auto"/>
              <w:textAlignment w:val="baseline"/>
              <w:rPr>
                <w:rFonts w:ascii="Calibri" w:hAnsi="Calibri" w:eastAsia="Times New Roman" w:cs="Calibri"/>
                <w:sz w:val="24"/>
                <w:szCs w:val="24"/>
                <w:lang w:eastAsia="en-GB"/>
              </w:rPr>
            </w:pPr>
            <w:r>
              <w:rPr>
                <w:rFonts w:ascii="Calibri" w:hAnsi="Calibri" w:eastAsia="Times New Roman" w:cs="Calibri"/>
                <w:sz w:val="24"/>
                <w:szCs w:val="24"/>
                <w:lang w:eastAsia="en-GB"/>
              </w:rPr>
              <w:t xml:space="preserve">Experience of supervising staff </w:t>
            </w:r>
            <w:r w:rsidR="00674144">
              <w:rPr>
                <w:rFonts w:ascii="Calibri" w:hAnsi="Calibri" w:eastAsia="Times New Roman" w:cs="Calibri"/>
                <w:sz w:val="24"/>
                <w:szCs w:val="24"/>
                <w:lang w:eastAsia="en-GB"/>
              </w:rPr>
              <w:t xml:space="preserve">on projects </w:t>
            </w:r>
            <w:r w:rsidR="007A0806">
              <w:rPr>
                <w:rFonts w:ascii="Calibri" w:hAnsi="Calibri" w:eastAsia="Times New Roman" w:cs="Calibri"/>
                <w:sz w:val="24"/>
                <w:szCs w:val="24"/>
                <w:lang w:eastAsia="en-GB"/>
              </w:rPr>
              <w:t>and/or leading on working groups/projects.</w:t>
            </w:r>
          </w:p>
          <w:p w:rsidR="00822061" w:rsidP="00C72039" w:rsidRDefault="00822061" w14:paraId="7C02A404" w14:textId="0C5B34DA">
            <w:pPr>
              <w:spacing w:after="0" w:line="240" w:lineRule="auto"/>
              <w:textAlignment w:val="baseline"/>
              <w:rPr>
                <w:rFonts w:ascii="Calibri" w:hAnsi="Calibri" w:eastAsia="Times New Roman" w:cs="Calibri"/>
                <w:sz w:val="24"/>
                <w:szCs w:val="24"/>
                <w:lang w:eastAsia="en-GB"/>
              </w:rPr>
            </w:pPr>
          </w:p>
          <w:p w:rsidRPr="007D1113" w:rsidR="00C72039" w:rsidP="00C72039" w:rsidRDefault="00822061" w14:paraId="033EABD3" w14:textId="69C526C8">
            <w:pPr>
              <w:spacing w:after="0" w:line="240" w:lineRule="auto"/>
              <w:textAlignment w:val="baseline"/>
              <w:rPr>
                <w:rFonts w:ascii="Calibri" w:hAnsi="Calibri" w:eastAsia="Times New Roman" w:cs="Calibri"/>
                <w:sz w:val="24"/>
                <w:szCs w:val="24"/>
                <w:lang w:eastAsia="en-GB"/>
              </w:rPr>
            </w:pPr>
            <w:r>
              <w:rPr>
                <w:rFonts w:ascii="Calibri" w:hAnsi="Calibri" w:eastAsia="Times New Roman" w:cs="Calibri"/>
                <w:sz w:val="24"/>
                <w:szCs w:val="24"/>
                <w:lang w:eastAsia="en-GB"/>
              </w:rPr>
              <w:t>E</w:t>
            </w:r>
            <w:r w:rsidRPr="00822061">
              <w:rPr>
                <w:rFonts w:ascii="Calibri" w:hAnsi="Calibri" w:eastAsia="Times New Roman" w:cs="Calibri"/>
                <w:sz w:val="24"/>
                <w:szCs w:val="24"/>
                <w:lang w:eastAsia="en-GB"/>
              </w:rPr>
              <w:t>xperience of delivering Information Literacy teaching or equivalent type of training.</w:t>
            </w:r>
          </w:p>
        </w:tc>
        <w:tc>
          <w:tcPr>
            <w:tcW w:w="4245" w:type="dxa"/>
            <w:tcBorders>
              <w:top w:val="single" w:color="auto" w:sz="6" w:space="0"/>
              <w:left w:val="single" w:color="auto" w:sz="6" w:space="0"/>
              <w:bottom w:val="single" w:color="auto" w:sz="6" w:space="0"/>
              <w:right w:val="single" w:color="auto" w:sz="12" w:space="0"/>
            </w:tcBorders>
            <w:shd w:val="clear" w:color="auto" w:fill="auto"/>
            <w:hideMark/>
          </w:tcPr>
          <w:p w:rsidRPr="00C72039" w:rsidR="00C72039" w:rsidP="00C72039" w:rsidRDefault="00C72039" w14:paraId="16527900"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Project management experience </w:t>
            </w:r>
          </w:p>
          <w:p w:rsidRPr="00C72039" w:rsidR="00C72039" w:rsidP="00C72039" w:rsidRDefault="00C72039" w14:paraId="561D96E8" w14:textId="269A97AC">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p w:rsidRPr="00C72039" w:rsidR="00C72039" w:rsidP="00C72039" w:rsidRDefault="00C72039" w14:paraId="483323B0"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Experience of planning or strategy development (and implementation) </w:t>
            </w:r>
          </w:p>
          <w:p w:rsidR="00D8424A" w:rsidP="00C72039" w:rsidRDefault="00C72039" w14:paraId="7A2F08CF" w14:textId="72E0D0C3">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p w:rsidRPr="00C72039" w:rsidR="00D8424A" w:rsidP="00D8424A" w:rsidRDefault="00D8424A" w14:paraId="7971F38B" w14:textId="05148D26">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Experience of line management</w:t>
            </w:r>
            <w:r w:rsidR="006733AF">
              <w:rPr>
                <w:rFonts w:ascii="Calibri" w:hAnsi="Calibri" w:eastAsia="Times New Roman" w:cs="Calibri"/>
                <w:sz w:val="24"/>
                <w:szCs w:val="24"/>
                <w:lang w:eastAsia="en-GB"/>
              </w:rPr>
              <w:t xml:space="preserve">, coaching or staff development. </w:t>
            </w:r>
            <w:r w:rsidRPr="00C72039">
              <w:rPr>
                <w:rFonts w:ascii="Calibri" w:hAnsi="Calibri" w:eastAsia="Times New Roman" w:cs="Calibri"/>
                <w:sz w:val="24"/>
                <w:szCs w:val="24"/>
                <w:lang w:eastAsia="en-GB"/>
              </w:rPr>
              <w:t> </w:t>
            </w:r>
          </w:p>
          <w:p w:rsidRPr="00C72039" w:rsidR="00D8424A" w:rsidP="00C72039" w:rsidRDefault="00D8424A" w14:paraId="5B591762" w14:textId="4E67AB9A">
            <w:pPr>
              <w:spacing w:after="0" w:line="240" w:lineRule="auto"/>
              <w:textAlignment w:val="baseline"/>
              <w:rPr>
                <w:rFonts w:ascii="Times New Roman" w:hAnsi="Times New Roman" w:eastAsia="Times New Roman" w:cs="Times New Roman"/>
                <w:sz w:val="24"/>
                <w:szCs w:val="24"/>
                <w:lang w:eastAsia="en-GB"/>
              </w:rPr>
            </w:pPr>
          </w:p>
        </w:tc>
      </w:tr>
      <w:tr w:rsidRPr="00C72039" w:rsidR="00C72039" w:rsidTr="00C72039" w14:paraId="7DDE17D6" w14:textId="77777777">
        <w:trPr>
          <w:trHeight w:val="300"/>
        </w:trPr>
        <w:tc>
          <w:tcPr>
            <w:tcW w:w="2415" w:type="dxa"/>
            <w:tcBorders>
              <w:top w:val="single" w:color="auto" w:sz="6" w:space="0"/>
              <w:left w:val="single" w:color="auto" w:sz="12" w:space="0"/>
              <w:bottom w:val="single" w:color="auto" w:sz="6" w:space="0"/>
              <w:right w:val="single" w:color="auto" w:sz="6" w:space="0"/>
            </w:tcBorders>
            <w:shd w:val="clear" w:color="auto" w:fill="F2F2F2"/>
            <w:hideMark/>
          </w:tcPr>
          <w:p w:rsidRPr="00C72039" w:rsidR="00C72039" w:rsidP="00C72039" w:rsidRDefault="00C72039" w14:paraId="33D2842C" w14:textId="77777777">
            <w:pPr>
              <w:spacing w:after="0" w:line="240" w:lineRule="auto"/>
              <w:jc w:val="center"/>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p w:rsidRPr="00C72039" w:rsidR="00C72039" w:rsidP="00C72039" w:rsidRDefault="00C72039" w14:paraId="2E25489A" w14:textId="77777777">
            <w:pPr>
              <w:spacing w:after="0" w:line="240" w:lineRule="auto"/>
              <w:jc w:val="center"/>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b/>
                <w:bCs/>
                <w:sz w:val="24"/>
                <w:szCs w:val="24"/>
                <w:lang w:eastAsia="en-GB"/>
              </w:rPr>
              <w:t>Specific skills to the job</w:t>
            </w:r>
            <w:r w:rsidRPr="00C72039">
              <w:rPr>
                <w:rFonts w:ascii="Calibri" w:hAnsi="Calibri" w:eastAsia="Times New Roman" w:cs="Calibri"/>
                <w:sz w:val="24"/>
                <w:szCs w:val="24"/>
                <w:lang w:eastAsia="en-GB"/>
              </w:rPr>
              <w:t> </w:t>
            </w:r>
          </w:p>
        </w:tc>
        <w:tc>
          <w:tcPr>
            <w:tcW w:w="3825" w:type="dxa"/>
            <w:tcBorders>
              <w:top w:val="single" w:color="auto" w:sz="6" w:space="0"/>
              <w:left w:val="single" w:color="auto" w:sz="6" w:space="0"/>
              <w:bottom w:val="single" w:color="auto" w:sz="6" w:space="0"/>
              <w:right w:val="single" w:color="auto" w:sz="6" w:space="0"/>
            </w:tcBorders>
            <w:shd w:val="clear" w:color="auto" w:fill="auto"/>
            <w:hideMark/>
          </w:tcPr>
          <w:p w:rsidRPr="00C72039" w:rsidR="00C72039" w:rsidP="00C72039" w:rsidRDefault="00C72039" w14:paraId="675F13C2"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Budget management skills </w:t>
            </w:r>
          </w:p>
          <w:p w:rsidRPr="00C72039" w:rsidR="00C72039" w:rsidP="00C72039" w:rsidRDefault="00C72039" w14:paraId="4585F52F"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p w:rsidRPr="00C72039" w:rsidR="00C72039" w:rsidP="00C72039" w:rsidRDefault="00C72039" w14:paraId="3F1BE1A5"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Articulate an understanding of the rapidly changing culture of higher education and library provision. </w:t>
            </w:r>
          </w:p>
          <w:p w:rsidRPr="00C72039" w:rsidR="00C72039" w:rsidP="00C72039" w:rsidRDefault="00C72039" w14:paraId="2BAC3B0E"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p w:rsidRPr="00C72039" w:rsidR="00C72039" w:rsidP="00C72039" w:rsidRDefault="00C72039" w14:paraId="09623FD6"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An understanding of learning, teaching and research and of the requirements of students from a variety of backgrounds </w:t>
            </w:r>
          </w:p>
          <w:p w:rsidRPr="00C72039" w:rsidR="00C72039" w:rsidP="00C72039" w:rsidRDefault="00C72039" w14:paraId="574EC0F8" w14:textId="59F5B030">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p w:rsidRPr="00C72039" w:rsidR="00C72039" w:rsidP="00C72039" w:rsidRDefault="00C72039" w14:paraId="034DD34C" w14:textId="1EA248C6">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xml:space="preserve">Ability to network effectively and represent the interests of Library Services at </w:t>
            </w:r>
            <w:r w:rsidR="00164D81">
              <w:rPr>
                <w:rFonts w:ascii="Calibri" w:hAnsi="Calibri" w:eastAsia="Times New Roman" w:cs="Calibri"/>
                <w:sz w:val="24"/>
                <w:szCs w:val="24"/>
                <w:lang w:eastAsia="en-GB"/>
              </w:rPr>
              <w:t>subject</w:t>
            </w:r>
            <w:r w:rsidRPr="00C72039">
              <w:rPr>
                <w:rFonts w:ascii="Calibri" w:hAnsi="Calibri" w:eastAsia="Times New Roman" w:cs="Calibri"/>
                <w:sz w:val="24"/>
                <w:szCs w:val="24"/>
                <w:lang w:eastAsia="en-GB"/>
              </w:rPr>
              <w:t xml:space="preserve"> level and beyond </w:t>
            </w:r>
          </w:p>
        </w:tc>
        <w:tc>
          <w:tcPr>
            <w:tcW w:w="4245" w:type="dxa"/>
            <w:tcBorders>
              <w:top w:val="single" w:color="auto" w:sz="6" w:space="0"/>
              <w:left w:val="single" w:color="auto" w:sz="6" w:space="0"/>
              <w:bottom w:val="single" w:color="auto" w:sz="6" w:space="0"/>
              <w:right w:val="single" w:color="auto" w:sz="12" w:space="0"/>
            </w:tcBorders>
            <w:shd w:val="clear" w:color="auto" w:fill="auto"/>
            <w:hideMark/>
          </w:tcPr>
          <w:p w:rsidRPr="00C72039" w:rsidR="00C72039" w:rsidP="00C72039" w:rsidRDefault="00C72039" w14:paraId="5BAFBEFC"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An awareness of and ability to apply appropriate new methods or technologies to service delivery. </w:t>
            </w:r>
          </w:p>
          <w:p w:rsidRPr="00C72039" w:rsidR="00C72039" w:rsidP="00C72039" w:rsidRDefault="00C72039" w14:paraId="003EA21E"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tc>
      </w:tr>
      <w:tr w:rsidRPr="00C72039" w:rsidR="00C72039" w:rsidTr="00C72039" w14:paraId="0F33D056" w14:textId="77777777">
        <w:trPr>
          <w:trHeight w:val="300"/>
        </w:trPr>
        <w:tc>
          <w:tcPr>
            <w:tcW w:w="2415" w:type="dxa"/>
            <w:tcBorders>
              <w:top w:val="single" w:color="auto" w:sz="6" w:space="0"/>
              <w:left w:val="single" w:color="auto" w:sz="12" w:space="0"/>
              <w:bottom w:val="single" w:color="auto" w:sz="6" w:space="0"/>
              <w:right w:val="single" w:color="auto" w:sz="6" w:space="0"/>
            </w:tcBorders>
            <w:shd w:val="clear" w:color="auto" w:fill="F2F2F2"/>
            <w:hideMark/>
          </w:tcPr>
          <w:p w:rsidRPr="00C72039" w:rsidR="00C72039" w:rsidP="00C72039" w:rsidRDefault="00C72039" w14:paraId="4C455CC3" w14:textId="77777777">
            <w:pPr>
              <w:spacing w:after="0" w:line="240" w:lineRule="auto"/>
              <w:jc w:val="center"/>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p w:rsidRPr="00C72039" w:rsidR="00C72039" w:rsidP="00C72039" w:rsidRDefault="00C72039" w14:paraId="1C047BFC" w14:textId="77777777">
            <w:pPr>
              <w:spacing w:after="0" w:line="240" w:lineRule="auto"/>
              <w:jc w:val="center"/>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b/>
                <w:bCs/>
                <w:sz w:val="24"/>
                <w:szCs w:val="24"/>
                <w:lang w:eastAsia="en-GB"/>
              </w:rPr>
              <w:t>General skills</w:t>
            </w:r>
            <w:r w:rsidRPr="00C72039">
              <w:rPr>
                <w:rFonts w:ascii="Calibri" w:hAnsi="Calibri" w:eastAsia="Times New Roman" w:cs="Calibri"/>
                <w:sz w:val="24"/>
                <w:szCs w:val="24"/>
                <w:lang w:eastAsia="en-GB"/>
              </w:rPr>
              <w:t> </w:t>
            </w:r>
          </w:p>
        </w:tc>
        <w:tc>
          <w:tcPr>
            <w:tcW w:w="3825" w:type="dxa"/>
            <w:tcBorders>
              <w:top w:val="single" w:color="auto" w:sz="6" w:space="0"/>
              <w:left w:val="single" w:color="auto" w:sz="6" w:space="0"/>
              <w:bottom w:val="single" w:color="auto" w:sz="6" w:space="0"/>
              <w:right w:val="single" w:color="auto" w:sz="6" w:space="0"/>
            </w:tcBorders>
            <w:shd w:val="clear" w:color="auto" w:fill="auto"/>
            <w:hideMark/>
          </w:tcPr>
          <w:p w:rsidRPr="00C72039" w:rsidR="00C72039" w:rsidP="00C72039" w:rsidRDefault="00C72039" w14:paraId="73152F89" w14:textId="55DD980B">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xml:space="preserve">Ability to lead and motivate </w:t>
            </w:r>
            <w:r w:rsidR="00A11F93">
              <w:rPr>
                <w:rFonts w:ascii="Calibri" w:hAnsi="Calibri" w:eastAsia="Times New Roman" w:cs="Calibri"/>
                <w:sz w:val="24"/>
                <w:szCs w:val="24"/>
                <w:lang w:eastAsia="en-GB"/>
              </w:rPr>
              <w:t>people</w:t>
            </w:r>
          </w:p>
          <w:p w:rsidRPr="00C72039" w:rsidR="00C72039" w:rsidP="00C72039" w:rsidRDefault="00C72039" w14:paraId="0ECD956E"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p w:rsidRPr="00C72039" w:rsidR="00C72039" w:rsidP="00C72039" w:rsidRDefault="00C72039" w14:paraId="7FEA5DC5"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Ability to work flexibly both independently and as part of a team  </w:t>
            </w:r>
          </w:p>
          <w:p w:rsidRPr="00C72039" w:rsidR="00C72039" w:rsidP="00C72039" w:rsidRDefault="00C72039" w14:paraId="5D1C5356"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p w:rsidRPr="00C72039" w:rsidR="00C72039" w:rsidP="00C72039" w:rsidRDefault="00C72039" w14:paraId="22B6055A"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Deliver high standards of written and oral communication, including report writing </w:t>
            </w:r>
          </w:p>
          <w:p w:rsidRPr="00C72039" w:rsidR="00C72039" w:rsidP="00C72039" w:rsidRDefault="00C72039" w14:paraId="3BF811E1"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p w:rsidRPr="00C72039" w:rsidR="00C72039" w:rsidP="00C72039" w:rsidRDefault="00C72039" w14:paraId="29AD7EAE"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Ability to proactively prioritise complex and competing demands with minimal supervision  </w:t>
            </w:r>
          </w:p>
          <w:p w:rsidRPr="00C72039" w:rsidR="00C72039" w:rsidP="00C72039" w:rsidRDefault="00C72039" w14:paraId="7FE192E7"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p w:rsidRPr="00C72039" w:rsidR="00C72039" w:rsidP="00C72039" w:rsidRDefault="00C72039" w14:paraId="0BCDA2E1"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Excellent interpersonal, negotiating and/or influencing skills </w:t>
            </w:r>
          </w:p>
          <w:p w:rsidRPr="00C72039" w:rsidR="00C72039" w:rsidP="00C72039" w:rsidRDefault="00C72039" w14:paraId="6AEE480F"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p w:rsidRPr="00C72039" w:rsidR="00C72039" w:rsidP="00C72039" w:rsidRDefault="00C72039" w14:paraId="524F5BBD"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Good numeracy and analysis </w:t>
            </w:r>
          </w:p>
          <w:p w:rsidRPr="00C72039" w:rsidR="00C72039" w:rsidP="00C72039" w:rsidRDefault="00C72039" w14:paraId="497F37E7"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p w:rsidR="00135239" w:rsidP="00C72039" w:rsidRDefault="00135239" w14:paraId="3CCF952C" w14:textId="77777777">
            <w:pPr>
              <w:spacing w:after="0" w:line="240" w:lineRule="auto"/>
              <w:textAlignment w:val="baseline"/>
              <w:rPr>
                <w:rFonts w:ascii="Calibri" w:hAnsi="Calibri" w:eastAsia="Times New Roman" w:cs="Calibri"/>
                <w:sz w:val="24"/>
                <w:szCs w:val="24"/>
                <w:lang w:eastAsia="en-GB"/>
              </w:rPr>
            </w:pPr>
            <w:r w:rsidRPr="00135239">
              <w:rPr>
                <w:rFonts w:ascii="Calibri" w:hAnsi="Calibri" w:eastAsia="Times New Roman" w:cs="Calibri"/>
                <w:sz w:val="24"/>
                <w:szCs w:val="24"/>
                <w:lang w:eastAsia="en-GB"/>
              </w:rPr>
              <w:t>Self-awareness and commitment to reflective practice, especially relating to interpersonal skills.</w:t>
            </w:r>
          </w:p>
          <w:p w:rsidRPr="00C72039" w:rsidR="00C72039" w:rsidP="00C72039" w:rsidRDefault="00C72039" w14:paraId="30F3E9A0" w14:textId="04F16C2C">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p w:rsidRPr="00C72039" w:rsidR="00C72039" w:rsidP="00C72039" w:rsidRDefault="00C72039" w14:paraId="18565B5F"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Ability to use initiative to innovate and apply lateral thinking to solve problems </w:t>
            </w:r>
          </w:p>
          <w:p w:rsidRPr="00C72039" w:rsidR="00C72039" w:rsidP="00C72039" w:rsidRDefault="00C72039" w14:paraId="43FC007C" w14:textId="4D12204A">
            <w:pPr>
              <w:spacing w:after="0" w:line="240" w:lineRule="auto"/>
              <w:textAlignment w:val="baseline"/>
              <w:rPr>
                <w:rFonts w:ascii="Times New Roman" w:hAnsi="Times New Roman" w:eastAsia="Times New Roman" w:cs="Times New Roman"/>
                <w:sz w:val="24"/>
                <w:szCs w:val="24"/>
                <w:lang w:eastAsia="en-GB"/>
              </w:rPr>
            </w:pPr>
          </w:p>
        </w:tc>
        <w:tc>
          <w:tcPr>
            <w:tcW w:w="4245" w:type="dxa"/>
            <w:tcBorders>
              <w:top w:val="single" w:color="auto" w:sz="6" w:space="0"/>
              <w:left w:val="single" w:color="auto" w:sz="6" w:space="0"/>
              <w:bottom w:val="single" w:color="auto" w:sz="6" w:space="0"/>
              <w:right w:val="single" w:color="auto" w:sz="12" w:space="0"/>
            </w:tcBorders>
            <w:shd w:val="clear" w:color="auto" w:fill="auto"/>
            <w:hideMark/>
          </w:tcPr>
          <w:p w:rsidRPr="00C72039" w:rsidR="00C72039" w:rsidP="00C72039" w:rsidRDefault="00C72039" w14:paraId="35AB7EFF"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tc>
      </w:tr>
      <w:tr w:rsidRPr="00C72039" w:rsidR="00C72039" w:rsidTr="00C72039" w14:paraId="2222BF02" w14:textId="77777777">
        <w:trPr>
          <w:trHeight w:val="300"/>
        </w:trPr>
        <w:tc>
          <w:tcPr>
            <w:tcW w:w="2415" w:type="dxa"/>
            <w:tcBorders>
              <w:top w:val="single" w:color="auto" w:sz="6" w:space="0"/>
              <w:left w:val="single" w:color="auto" w:sz="12" w:space="0"/>
              <w:bottom w:val="single" w:color="auto" w:sz="6" w:space="0"/>
              <w:right w:val="single" w:color="auto" w:sz="6" w:space="0"/>
            </w:tcBorders>
            <w:shd w:val="clear" w:color="auto" w:fill="F2F2F2"/>
            <w:hideMark/>
          </w:tcPr>
          <w:p w:rsidRPr="00C72039" w:rsidR="00C72039" w:rsidP="00C72039" w:rsidRDefault="00C72039" w14:paraId="51CC2299" w14:textId="77777777">
            <w:pPr>
              <w:spacing w:after="0" w:line="240" w:lineRule="auto"/>
              <w:jc w:val="center"/>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p w:rsidRPr="00C72039" w:rsidR="00C72039" w:rsidP="00C72039" w:rsidRDefault="00C72039" w14:paraId="1F5819A1" w14:textId="77777777">
            <w:pPr>
              <w:spacing w:after="0" w:line="240" w:lineRule="auto"/>
              <w:jc w:val="center"/>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b/>
                <w:bCs/>
                <w:sz w:val="24"/>
                <w:szCs w:val="24"/>
                <w:lang w:eastAsia="en-GB"/>
              </w:rPr>
              <w:t>Other</w:t>
            </w:r>
            <w:r w:rsidRPr="00C72039">
              <w:rPr>
                <w:rFonts w:ascii="Calibri" w:hAnsi="Calibri" w:eastAsia="Times New Roman" w:cs="Calibri"/>
                <w:sz w:val="24"/>
                <w:szCs w:val="24"/>
                <w:lang w:eastAsia="en-GB"/>
              </w:rPr>
              <w:t> </w:t>
            </w:r>
          </w:p>
        </w:tc>
        <w:tc>
          <w:tcPr>
            <w:tcW w:w="3825" w:type="dxa"/>
            <w:tcBorders>
              <w:top w:val="single" w:color="auto" w:sz="6" w:space="0"/>
              <w:left w:val="single" w:color="auto" w:sz="6" w:space="0"/>
              <w:bottom w:val="single" w:color="auto" w:sz="6" w:space="0"/>
              <w:right w:val="single" w:color="auto" w:sz="6" w:space="0"/>
            </w:tcBorders>
            <w:shd w:val="clear" w:color="auto" w:fill="auto"/>
            <w:hideMark/>
          </w:tcPr>
          <w:p w:rsidRPr="00C72039" w:rsidR="00C72039" w:rsidP="00C72039" w:rsidRDefault="00C72039" w14:paraId="11DC0B5C"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An adaptable, responsive and flexible approach  </w:t>
            </w:r>
          </w:p>
          <w:p w:rsidRPr="00C72039" w:rsidR="00C72039" w:rsidP="00C72039" w:rsidRDefault="00C72039" w14:paraId="41AC820B"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p w:rsidRPr="00C72039" w:rsidR="00C72039" w:rsidP="00C72039" w:rsidRDefault="00C72039" w14:paraId="1205ADA0"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A commitment to meeting user needs and a proactive, positive approach to service development </w:t>
            </w:r>
          </w:p>
          <w:p w:rsidRPr="00C72039" w:rsidR="00C72039" w:rsidP="00C72039" w:rsidRDefault="00C72039" w14:paraId="7EE28D7E"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 </w:t>
            </w:r>
          </w:p>
          <w:p w:rsidRPr="00C72039" w:rsidR="00C72039" w:rsidP="00C72039" w:rsidRDefault="00C72039" w14:paraId="545B07B8"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Evidence of continuing professional development and keeping up-to-date  </w:t>
            </w:r>
          </w:p>
        </w:tc>
        <w:tc>
          <w:tcPr>
            <w:tcW w:w="4245" w:type="dxa"/>
            <w:tcBorders>
              <w:top w:val="single" w:color="auto" w:sz="6" w:space="0"/>
              <w:left w:val="single" w:color="auto" w:sz="6" w:space="0"/>
              <w:bottom w:val="single" w:color="auto" w:sz="6" w:space="0"/>
              <w:right w:val="single" w:color="auto" w:sz="12" w:space="0"/>
            </w:tcBorders>
            <w:shd w:val="clear" w:color="auto" w:fill="auto"/>
            <w:hideMark/>
          </w:tcPr>
          <w:p w:rsidRPr="00C72039" w:rsidR="00C72039" w:rsidP="00C72039" w:rsidRDefault="00C72039" w14:paraId="4343FBE1" w14:textId="51C2CAFF">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Evidence of professional writing </w:t>
            </w:r>
            <w:r w:rsidR="007A093E">
              <w:rPr>
                <w:rFonts w:ascii="Calibri" w:hAnsi="Calibri" w:eastAsia="Times New Roman" w:cs="Calibri"/>
                <w:sz w:val="24"/>
                <w:szCs w:val="24"/>
                <w:lang w:eastAsia="en-GB"/>
              </w:rPr>
              <w:t>or presenting at conferences.</w:t>
            </w:r>
          </w:p>
        </w:tc>
      </w:tr>
      <w:tr w:rsidRPr="00C72039" w:rsidR="00C72039" w:rsidTr="00C72039" w14:paraId="0C080A3C" w14:textId="77777777">
        <w:trPr>
          <w:trHeight w:val="300"/>
        </w:trPr>
        <w:tc>
          <w:tcPr>
            <w:tcW w:w="2415" w:type="dxa"/>
            <w:tcBorders>
              <w:top w:val="single" w:color="auto" w:sz="6" w:space="0"/>
              <w:left w:val="single" w:color="auto" w:sz="12" w:space="0"/>
              <w:bottom w:val="single" w:color="auto" w:sz="12" w:space="0"/>
              <w:right w:val="single" w:color="auto" w:sz="6" w:space="0"/>
            </w:tcBorders>
            <w:shd w:val="clear" w:color="auto" w:fill="F2F2F2"/>
            <w:hideMark/>
          </w:tcPr>
          <w:p w:rsidRPr="00C72039" w:rsidR="00C72039" w:rsidP="00C72039" w:rsidRDefault="00C72039" w14:paraId="2A066228" w14:textId="77777777">
            <w:pPr>
              <w:spacing w:after="0" w:line="240" w:lineRule="auto"/>
              <w:jc w:val="center"/>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b/>
                <w:bCs/>
                <w:sz w:val="24"/>
                <w:szCs w:val="24"/>
                <w:lang w:eastAsia="en-GB"/>
              </w:rPr>
              <w:t>Disclosure and Barring Scheme</w:t>
            </w:r>
            <w:r w:rsidRPr="00C72039">
              <w:rPr>
                <w:rFonts w:ascii="Calibri" w:hAnsi="Calibri" w:eastAsia="Times New Roman" w:cs="Calibri"/>
                <w:sz w:val="24"/>
                <w:szCs w:val="24"/>
                <w:lang w:eastAsia="en-GB"/>
              </w:rPr>
              <w:t> </w:t>
            </w:r>
          </w:p>
        </w:tc>
        <w:tc>
          <w:tcPr>
            <w:tcW w:w="8070" w:type="dxa"/>
            <w:gridSpan w:val="2"/>
            <w:tcBorders>
              <w:top w:val="single" w:color="auto" w:sz="6" w:space="0"/>
              <w:left w:val="single" w:color="auto" w:sz="6" w:space="0"/>
              <w:bottom w:val="single" w:color="auto" w:sz="12" w:space="0"/>
              <w:right w:val="single" w:color="auto" w:sz="12" w:space="0"/>
            </w:tcBorders>
            <w:shd w:val="clear" w:color="auto" w:fill="auto"/>
            <w:hideMark/>
          </w:tcPr>
          <w:p w:rsidRPr="00C72039" w:rsidR="00C72039" w:rsidP="00C72039" w:rsidRDefault="00C72039" w14:paraId="51F0555F" w14:textId="77777777">
            <w:pPr>
              <w:spacing w:after="0" w:line="240" w:lineRule="auto"/>
              <w:textAlignment w:val="baseline"/>
              <w:rPr>
                <w:rFonts w:ascii="Times New Roman" w:hAnsi="Times New Roman" w:eastAsia="Times New Roman" w:cs="Times New Roman"/>
                <w:sz w:val="24"/>
                <w:szCs w:val="24"/>
                <w:lang w:eastAsia="en-GB"/>
              </w:rPr>
            </w:pPr>
            <w:r w:rsidRPr="00C72039">
              <w:rPr>
                <w:rFonts w:ascii="Calibri" w:hAnsi="Calibri" w:eastAsia="Times New Roman" w:cs="Calibri"/>
                <w:sz w:val="24"/>
                <w:szCs w:val="24"/>
                <w:lang w:eastAsia="en-GB"/>
              </w:rPr>
              <w:t>​​This post does not require a DBS check​ </w:t>
            </w:r>
          </w:p>
        </w:tc>
      </w:tr>
      <w:tr w:rsidRPr="00C72039" w:rsidR="00C72039" w:rsidTr="00C72039" w14:paraId="1837E7C0" w14:textId="77777777">
        <w:trPr>
          <w:trHeight w:val="1020"/>
        </w:trPr>
        <w:tc>
          <w:tcPr>
            <w:tcW w:w="10485" w:type="dxa"/>
            <w:gridSpan w:val="3"/>
            <w:tcBorders>
              <w:top w:val="single" w:color="auto" w:sz="12" w:space="0"/>
              <w:left w:val="single" w:color="auto" w:sz="12" w:space="0"/>
              <w:bottom w:val="single" w:color="auto" w:sz="12" w:space="0"/>
              <w:right w:val="single" w:color="auto" w:sz="12" w:space="0"/>
            </w:tcBorders>
            <w:shd w:val="clear" w:color="auto" w:fill="F2F2F2"/>
            <w:hideMark/>
          </w:tcPr>
          <w:p w:rsidRPr="00C72039" w:rsidR="00C72039" w:rsidP="00C72039" w:rsidRDefault="00C72039" w14:paraId="2B7D68C7" w14:textId="77777777">
            <w:pPr>
              <w:spacing w:after="0" w:line="240" w:lineRule="auto"/>
              <w:ind w:right="165"/>
              <w:jc w:val="both"/>
              <w:textAlignment w:val="baseline"/>
              <w:rPr>
                <w:rFonts w:ascii="Times New Roman" w:hAnsi="Times New Roman" w:eastAsia="Times New Roman" w:cs="Times New Roman"/>
                <w:sz w:val="24"/>
                <w:szCs w:val="24"/>
                <w:lang w:eastAsia="en-GB"/>
              </w:rPr>
            </w:pPr>
            <w:r w:rsidRPr="00C72039">
              <w:rPr>
                <w:rFonts w:ascii="Arial" w:hAnsi="Arial" w:eastAsia="Times New Roman" w:cs="Arial"/>
                <w:sz w:val="16"/>
                <w:szCs w:val="16"/>
                <w:lang w:eastAsia="en-GB"/>
              </w:rPr>
              <w:t> </w:t>
            </w:r>
          </w:p>
          <w:p w:rsidRPr="00C72039" w:rsidR="00C72039" w:rsidP="00C72039" w:rsidRDefault="00C72039" w14:paraId="052970FD" w14:textId="77777777">
            <w:pPr>
              <w:spacing w:after="0" w:line="240" w:lineRule="auto"/>
              <w:ind w:right="165"/>
              <w:jc w:val="both"/>
              <w:textAlignment w:val="baseline"/>
              <w:rPr>
                <w:rFonts w:ascii="Times New Roman" w:hAnsi="Times New Roman" w:eastAsia="Times New Roman" w:cs="Times New Roman"/>
                <w:sz w:val="24"/>
                <w:szCs w:val="24"/>
                <w:lang w:eastAsia="en-GB"/>
              </w:rPr>
            </w:pPr>
            <w:r w:rsidRPr="00C72039">
              <w:rPr>
                <w:rFonts w:ascii="Arial" w:hAnsi="Arial" w:eastAsia="Times New Roman" w:cs="Arial"/>
                <w:b/>
                <w:bCs/>
                <w:sz w:val="16"/>
                <w:szCs w:val="16"/>
                <w:lang w:eastAsia="en-GB"/>
              </w:rPr>
              <w:t>Essential Criteria</w:t>
            </w:r>
            <w:r w:rsidRPr="00C72039">
              <w:rPr>
                <w:rFonts w:ascii="Arial" w:hAnsi="Arial" w:eastAsia="Times New Roman" w:cs="Arial"/>
                <w:sz w:val="16"/>
                <w:szCs w:val="16"/>
                <w:lang w:eastAsia="en-GB"/>
              </w:rPr>
              <w:t xml:space="preserve"> are those, without which, a candidate would not be able to do the job. Applicants who have not clearly demonstrated in their application that they possess the essential requirements will normally be rejected at the shortlisting stage. </w:t>
            </w:r>
          </w:p>
          <w:p w:rsidRPr="00C72039" w:rsidR="00C72039" w:rsidP="00C72039" w:rsidRDefault="00C72039" w14:paraId="21E05375" w14:textId="77777777">
            <w:pPr>
              <w:spacing w:after="0" w:line="240" w:lineRule="auto"/>
              <w:ind w:left="165" w:right="165"/>
              <w:jc w:val="both"/>
              <w:textAlignment w:val="baseline"/>
              <w:rPr>
                <w:rFonts w:ascii="Times New Roman" w:hAnsi="Times New Roman" w:eastAsia="Times New Roman" w:cs="Times New Roman"/>
                <w:sz w:val="24"/>
                <w:szCs w:val="24"/>
                <w:lang w:eastAsia="en-GB"/>
              </w:rPr>
            </w:pPr>
            <w:r w:rsidRPr="00C72039">
              <w:rPr>
                <w:rFonts w:ascii="Arial" w:hAnsi="Arial" w:eastAsia="Times New Roman" w:cs="Arial"/>
                <w:sz w:val="16"/>
                <w:szCs w:val="16"/>
                <w:lang w:eastAsia="en-GB"/>
              </w:rPr>
              <w:t> </w:t>
            </w:r>
          </w:p>
          <w:p w:rsidRPr="00C72039" w:rsidR="00C72039" w:rsidP="00C72039" w:rsidRDefault="00C72039" w14:paraId="35EE762A" w14:textId="77777777">
            <w:pPr>
              <w:spacing w:after="0" w:line="240" w:lineRule="auto"/>
              <w:ind w:right="165"/>
              <w:jc w:val="both"/>
              <w:textAlignment w:val="baseline"/>
              <w:rPr>
                <w:rFonts w:ascii="Times New Roman" w:hAnsi="Times New Roman" w:eastAsia="Times New Roman" w:cs="Times New Roman"/>
                <w:sz w:val="24"/>
                <w:szCs w:val="24"/>
                <w:lang w:eastAsia="en-GB"/>
              </w:rPr>
            </w:pPr>
            <w:r w:rsidRPr="00C72039">
              <w:rPr>
                <w:rFonts w:ascii="Arial" w:hAnsi="Arial" w:eastAsia="Times New Roman" w:cs="Arial"/>
                <w:b/>
                <w:bCs/>
                <w:sz w:val="16"/>
                <w:szCs w:val="16"/>
                <w:lang w:eastAsia="en-GB"/>
              </w:rPr>
              <w:t>Desirable Criteria</w:t>
            </w:r>
            <w:r w:rsidRPr="00C72039">
              <w:rPr>
                <w:rFonts w:ascii="Arial" w:hAnsi="Arial" w:eastAsia="Times New Roman" w:cs="Arial"/>
                <w:sz w:val="16"/>
                <w:szCs w:val="16"/>
                <w:lang w:eastAsia="en-GB"/>
              </w:rPr>
              <w:t xml:space="preserve"> are those that would be useful for the post holder to possess and will be considered when more than one applicant meets the essential requirements. </w:t>
            </w:r>
          </w:p>
        </w:tc>
      </w:tr>
    </w:tbl>
    <w:p w:rsidRPr="00C72039" w:rsidR="00C72039" w:rsidP="00C72039" w:rsidRDefault="00C72039" w14:paraId="33C276F5" w14:textId="77777777">
      <w:pPr>
        <w:spacing w:after="0" w:line="240" w:lineRule="auto"/>
        <w:textAlignment w:val="baseline"/>
        <w:rPr>
          <w:rFonts w:ascii="Segoe UI" w:hAnsi="Segoe UI" w:eastAsia="Times New Roman" w:cs="Segoe UI"/>
          <w:sz w:val="18"/>
          <w:szCs w:val="18"/>
          <w:lang w:eastAsia="en-GB"/>
        </w:rPr>
      </w:pPr>
      <w:r w:rsidRPr="00C72039">
        <w:rPr>
          <w:rFonts w:ascii="Calibri" w:hAnsi="Calibri" w:eastAsia="Times New Roman" w:cs="Calibri"/>
          <w:lang w:eastAsia="en-GB"/>
        </w:rPr>
        <w:t> </w:t>
      </w:r>
    </w:p>
    <w:p w:rsidR="00ED69FB" w:rsidRDefault="00ED69FB" w14:paraId="7947F58E" w14:textId="77777777"/>
    <w:sectPr w:rsidR="00ED69F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30A2C"/>
    <w:multiLevelType w:val="multilevel"/>
    <w:tmpl w:val="E6281B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2AB111B"/>
    <w:multiLevelType w:val="multilevel"/>
    <w:tmpl w:val="D3446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526942"/>
    <w:multiLevelType w:val="multilevel"/>
    <w:tmpl w:val="A01E5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392215"/>
    <w:multiLevelType w:val="multilevel"/>
    <w:tmpl w:val="65B2C5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861CA6"/>
    <w:multiLevelType w:val="multilevel"/>
    <w:tmpl w:val="8B8853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C62A89"/>
    <w:multiLevelType w:val="multilevel"/>
    <w:tmpl w:val="18561C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CC4AC5"/>
    <w:multiLevelType w:val="multilevel"/>
    <w:tmpl w:val="56349F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CC055C"/>
    <w:multiLevelType w:val="hybridMultilevel"/>
    <w:tmpl w:val="A1666D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926B24"/>
    <w:multiLevelType w:val="multilevel"/>
    <w:tmpl w:val="467ED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C80380"/>
    <w:multiLevelType w:val="multilevel"/>
    <w:tmpl w:val="D46AA8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F223D3"/>
    <w:multiLevelType w:val="multilevel"/>
    <w:tmpl w:val="040A564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617612"/>
    <w:multiLevelType w:val="multilevel"/>
    <w:tmpl w:val="A0E855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1B4CA9"/>
    <w:multiLevelType w:val="multilevel"/>
    <w:tmpl w:val="83FC03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317D29"/>
    <w:multiLevelType w:val="multilevel"/>
    <w:tmpl w:val="AA0E720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C62E45"/>
    <w:multiLevelType w:val="multilevel"/>
    <w:tmpl w:val="82BE2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8D1877"/>
    <w:multiLevelType w:val="multilevel"/>
    <w:tmpl w:val="92AA29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5427939">
    <w:abstractNumId w:val="0"/>
  </w:num>
  <w:num w:numId="2" w16cid:durableId="1990599102">
    <w:abstractNumId w:val="2"/>
  </w:num>
  <w:num w:numId="3" w16cid:durableId="728040938">
    <w:abstractNumId w:val="1"/>
  </w:num>
  <w:num w:numId="4" w16cid:durableId="2142110405">
    <w:abstractNumId w:val="8"/>
  </w:num>
  <w:num w:numId="5" w16cid:durableId="274292646">
    <w:abstractNumId w:val="14"/>
  </w:num>
  <w:num w:numId="6" w16cid:durableId="1164665941">
    <w:abstractNumId w:val="11"/>
  </w:num>
  <w:num w:numId="7" w16cid:durableId="1967273592">
    <w:abstractNumId w:val="9"/>
  </w:num>
  <w:num w:numId="8" w16cid:durableId="871961383">
    <w:abstractNumId w:val="12"/>
  </w:num>
  <w:num w:numId="9" w16cid:durableId="1667395664">
    <w:abstractNumId w:val="6"/>
  </w:num>
  <w:num w:numId="10" w16cid:durableId="166748853">
    <w:abstractNumId w:val="5"/>
  </w:num>
  <w:num w:numId="11" w16cid:durableId="560865224">
    <w:abstractNumId w:val="15"/>
  </w:num>
  <w:num w:numId="12" w16cid:durableId="1452896972">
    <w:abstractNumId w:val="4"/>
  </w:num>
  <w:num w:numId="13" w16cid:durableId="1638604557">
    <w:abstractNumId w:val="10"/>
  </w:num>
  <w:num w:numId="14" w16cid:durableId="1246187051">
    <w:abstractNumId w:val="3"/>
  </w:num>
  <w:num w:numId="15" w16cid:durableId="697701318">
    <w:abstractNumId w:val="13"/>
  </w:num>
  <w:num w:numId="16" w16cid:durableId="126823059">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39"/>
    <w:rsid w:val="000A2614"/>
    <w:rsid w:val="000D2DA3"/>
    <w:rsid w:val="00133F38"/>
    <w:rsid w:val="00135239"/>
    <w:rsid w:val="00164D81"/>
    <w:rsid w:val="00177AFD"/>
    <w:rsid w:val="001A4B62"/>
    <w:rsid w:val="00233104"/>
    <w:rsid w:val="00294298"/>
    <w:rsid w:val="0031015F"/>
    <w:rsid w:val="003370CB"/>
    <w:rsid w:val="00357071"/>
    <w:rsid w:val="00375EA4"/>
    <w:rsid w:val="00394A59"/>
    <w:rsid w:val="00403136"/>
    <w:rsid w:val="00451B63"/>
    <w:rsid w:val="00455122"/>
    <w:rsid w:val="005305DB"/>
    <w:rsid w:val="00541419"/>
    <w:rsid w:val="005A3A74"/>
    <w:rsid w:val="005A77A7"/>
    <w:rsid w:val="005B168B"/>
    <w:rsid w:val="005C6FB8"/>
    <w:rsid w:val="0066723F"/>
    <w:rsid w:val="006733AF"/>
    <w:rsid w:val="00674144"/>
    <w:rsid w:val="006C2E27"/>
    <w:rsid w:val="00733AAD"/>
    <w:rsid w:val="007A0806"/>
    <w:rsid w:val="007A093E"/>
    <w:rsid w:val="007D1113"/>
    <w:rsid w:val="00822061"/>
    <w:rsid w:val="008313BA"/>
    <w:rsid w:val="00887E7A"/>
    <w:rsid w:val="0090394B"/>
    <w:rsid w:val="00982852"/>
    <w:rsid w:val="009836CD"/>
    <w:rsid w:val="00986987"/>
    <w:rsid w:val="00A07486"/>
    <w:rsid w:val="00A11F93"/>
    <w:rsid w:val="00A40F25"/>
    <w:rsid w:val="00A87D50"/>
    <w:rsid w:val="00AB02B1"/>
    <w:rsid w:val="00AB69B8"/>
    <w:rsid w:val="00AC1D5A"/>
    <w:rsid w:val="00B25586"/>
    <w:rsid w:val="00B3761E"/>
    <w:rsid w:val="00B64FF7"/>
    <w:rsid w:val="00BB4CC6"/>
    <w:rsid w:val="00BC1E91"/>
    <w:rsid w:val="00BE3A95"/>
    <w:rsid w:val="00BF554D"/>
    <w:rsid w:val="00C72039"/>
    <w:rsid w:val="00CA7854"/>
    <w:rsid w:val="00CE23D1"/>
    <w:rsid w:val="00CF48EE"/>
    <w:rsid w:val="00D8424A"/>
    <w:rsid w:val="00E4358E"/>
    <w:rsid w:val="00ED69FB"/>
    <w:rsid w:val="048069DA"/>
    <w:rsid w:val="098060D6"/>
    <w:rsid w:val="0A8C58D3"/>
    <w:rsid w:val="0D360294"/>
    <w:rsid w:val="116FF0FB"/>
    <w:rsid w:val="1276731B"/>
    <w:rsid w:val="341A1B90"/>
    <w:rsid w:val="3A6D06CD"/>
    <w:rsid w:val="42D24344"/>
    <w:rsid w:val="46955293"/>
    <w:rsid w:val="4BC8CC47"/>
    <w:rsid w:val="4D29207E"/>
    <w:rsid w:val="524E0A05"/>
    <w:rsid w:val="525C3792"/>
    <w:rsid w:val="58306E47"/>
    <w:rsid w:val="7CB24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5E2B"/>
  <w15:chartTrackingRefBased/>
  <w15:docId w15:val="{2037B92F-E10C-45DD-80FF-38F6AD0FEE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C7203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C72039"/>
  </w:style>
  <w:style w:type="character" w:styleId="eop" w:customStyle="1">
    <w:name w:val="eop"/>
    <w:basedOn w:val="DefaultParagraphFont"/>
    <w:rsid w:val="00C72039"/>
  </w:style>
  <w:style w:type="character" w:styleId="scxw217615875" w:customStyle="1">
    <w:name w:val="scxw217615875"/>
    <w:basedOn w:val="DefaultParagraphFont"/>
    <w:rsid w:val="00C72039"/>
  </w:style>
  <w:style w:type="character" w:styleId="pagebreaktextspan" w:customStyle="1">
    <w:name w:val="pagebreaktextspan"/>
    <w:basedOn w:val="DefaultParagraphFont"/>
    <w:rsid w:val="00C72039"/>
  </w:style>
  <w:style w:type="character" w:styleId="contentcontrolboundarysink" w:customStyle="1">
    <w:name w:val="contentcontrolboundarysink"/>
    <w:basedOn w:val="DefaultParagraphFont"/>
    <w:rsid w:val="00C72039"/>
  </w:style>
  <w:style w:type="paragraph" w:styleId="ListParagraph">
    <w:name w:val="List Paragraph"/>
    <w:basedOn w:val="Normal"/>
    <w:uiPriority w:val="34"/>
    <w:qFormat/>
    <w:rsid w:val="006C2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551203">
      <w:bodyDiv w:val="1"/>
      <w:marLeft w:val="0"/>
      <w:marRight w:val="0"/>
      <w:marTop w:val="0"/>
      <w:marBottom w:val="0"/>
      <w:divBdr>
        <w:top w:val="none" w:sz="0" w:space="0" w:color="auto"/>
        <w:left w:val="none" w:sz="0" w:space="0" w:color="auto"/>
        <w:bottom w:val="none" w:sz="0" w:space="0" w:color="auto"/>
        <w:right w:val="none" w:sz="0" w:space="0" w:color="auto"/>
      </w:divBdr>
      <w:divsChild>
        <w:div w:id="1594707716">
          <w:marLeft w:val="0"/>
          <w:marRight w:val="0"/>
          <w:marTop w:val="0"/>
          <w:marBottom w:val="0"/>
          <w:divBdr>
            <w:top w:val="none" w:sz="0" w:space="0" w:color="auto"/>
            <w:left w:val="none" w:sz="0" w:space="0" w:color="auto"/>
            <w:bottom w:val="none" w:sz="0" w:space="0" w:color="auto"/>
            <w:right w:val="none" w:sz="0" w:space="0" w:color="auto"/>
          </w:divBdr>
        </w:div>
        <w:div w:id="1701130211">
          <w:marLeft w:val="0"/>
          <w:marRight w:val="0"/>
          <w:marTop w:val="0"/>
          <w:marBottom w:val="0"/>
          <w:divBdr>
            <w:top w:val="none" w:sz="0" w:space="0" w:color="auto"/>
            <w:left w:val="none" w:sz="0" w:space="0" w:color="auto"/>
            <w:bottom w:val="none" w:sz="0" w:space="0" w:color="auto"/>
            <w:right w:val="none" w:sz="0" w:space="0" w:color="auto"/>
          </w:divBdr>
        </w:div>
        <w:div w:id="1061977537">
          <w:marLeft w:val="0"/>
          <w:marRight w:val="0"/>
          <w:marTop w:val="0"/>
          <w:marBottom w:val="0"/>
          <w:divBdr>
            <w:top w:val="none" w:sz="0" w:space="0" w:color="auto"/>
            <w:left w:val="none" w:sz="0" w:space="0" w:color="auto"/>
            <w:bottom w:val="none" w:sz="0" w:space="0" w:color="auto"/>
            <w:right w:val="none" w:sz="0" w:space="0" w:color="auto"/>
          </w:divBdr>
          <w:divsChild>
            <w:div w:id="1120566579">
              <w:marLeft w:val="-75"/>
              <w:marRight w:val="0"/>
              <w:marTop w:val="30"/>
              <w:marBottom w:val="30"/>
              <w:divBdr>
                <w:top w:val="none" w:sz="0" w:space="0" w:color="auto"/>
                <w:left w:val="none" w:sz="0" w:space="0" w:color="auto"/>
                <w:bottom w:val="none" w:sz="0" w:space="0" w:color="auto"/>
                <w:right w:val="none" w:sz="0" w:space="0" w:color="auto"/>
              </w:divBdr>
              <w:divsChild>
                <w:div w:id="1478184281">
                  <w:marLeft w:val="0"/>
                  <w:marRight w:val="0"/>
                  <w:marTop w:val="0"/>
                  <w:marBottom w:val="0"/>
                  <w:divBdr>
                    <w:top w:val="none" w:sz="0" w:space="0" w:color="auto"/>
                    <w:left w:val="none" w:sz="0" w:space="0" w:color="auto"/>
                    <w:bottom w:val="none" w:sz="0" w:space="0" w:color="auto"/>
                    <w:right w:val="none" w:sz="0" w:space="0" w:color="auto"/>
                  </w:divBdr>
                  <w:divsChild>
                    <w:div w:id="1069116119">
                      <w:marLeft w:val="0"/>
                      <w:marRight w:val="0"/>
                      <w:marTop w:val="0"/>
                      <w:marBottom w:val="0"/>
                      <w:divBdr>
                        <w:top w:val="none" w:sz="0" w:space="0" w:color="auto"/>
                        <w:left w:val="none" w:sz="0" w:space="0" w:color="auto"/>
                        <w:bottom w:val="none" w:sz="0" w:space="0" w:color="auto"/>
                        <w:right w:val="none" w:sz="0" w:space="0" w:color="auto"/>
                      </w:divBdr>
                    </w:div>
                  </w:divsChild>
                </w:div>
                <w:div w:id="70153539">
                  <w:marLeft w:val="0"/>
                  <w:marRight w:val="0"/>
                  <w:marTop w:val="0"/>
                  <w:marBottom w:val="0"/>
                  <w:divBdr>
                    <w:top w:val="none" w:sz="0" w:space="0" w:color="auto"/>
                    <w:left w:val="none" w:sz="0" w:space="0" w:color="auto"/>
                    <w:bottom w:val="none" w:sz="0" w:space="0" w:color="auto"/>
                    <w:right w:val="none" w:sz="0" w:space="0" w:color="auto"/>
                  </w:divBdr>
                  <w:divsChild>
                    <w:div w:id="2119641534">
                      <w:marLeft w:val="0"/>
                      <w:marRight w:val="0"/>
                      <w:marTop w:val="0"/>
                      <w:marBottom w:val="0"/>
                      <w:divBdr>
                        <w:top w:val="none" w:sz="0" w:space="0" w:color="auto"/>
                        <w:left w:val="none" w:sz="0" w:space="0" w:color="auto"/>
                        <w:bottom w:val="none" w:sz="0" w:space="0" w:color="auto"/>
                        <w:right w:val="none" w:sz="0" w:space="0" w:color="auto"/>
                      </w:divBdr>
                    </w:div>
                  </w:divsChild>
                </w:div>
                <w:div w:id="1030959970">
                  <w:marLeft w:val="0"/>
                  <w:marRight w:val="0"/>
                  <w:marTop w:val="0"/>
                  <w:marBottom w:val="0"/>
                  <w:divBdr>
                    <w:top w:val="none" w:sz="0" w:space="0" w:color="auto"/>
                    <w:left w:val="none" w:sz="0" w:space="0" w:color="auto"/>
                    <w:bottom w:val="none" w:sz="0" w:space="0" w:color="auto"/>
                    <w:right w:val="none" w:sz="0" w:space="0" w:color="auto"/>
                  </w:divBdr>
                  <w:divsChild>
                    <w:div w:id="1152872187">
                      <w:marLeft w:val="0"/>
                      <w:marRight w:val="0"/>
                      <w:marTop w:val="0"/>
                      <w:marBottom w:val="0"/>
                      <w:divBdr>
                        <w:top w:val="none" w:sz="0" w:space="0" w:color="auto"/>
                        <w:left w:val="none" w:sz="0" w:space="0" w:color="auto"/>
                        <w:bottom w:val="none" w:sz="0" w:space="0" w:color="auto"/>
                        <w:right w:val="none" w:sz="0" w:space="0" w:color="auto"/>
                      </w:divBdr>
                    </w:div>
                  </w:divsChild>
                </w:div>
                <w:div w:id="1384140977">
                  <w:marLeft w:val="0"/>
                  <w:marRight w:val="0"/>
                  <w:marTop w:val="0"/>
                  <w:marBottom w:val="0"/>
                  <w:divBdr>
                    <w:top w:val="none" w:sz="0" w:space="0" w:color="auto"/>
                    <w:left w:val="none" w:sz="0" w:space="0" w:color="auto"/>
                    <w:bottom w:val="none" w:sz="0" w:space="0" w:color="auto"/>
                    <w:right w:val="none" w:sz="0" w:space="0" w:color="auto"/>
                  </w:divBdr>
                  <w:divsChild>
                    <w:div w:id="1155688124">
                      <w:marLeft w:val="0"/>
                      <w:marRight w:val="0"/>
                      <w:marTop w:val="0"/>
                      <w:marBottom w:val="0"/>
                      <w:divBdr>
                        <w:top w:val="none" w:sz="0" w:space="0" w:color="auto"/>
                        <w:left w:val="none" w:sz="0" w:space="0" w:color="auto"/>
                        <w:bottom w:val="none" w:sz="0" w:space="0" w:color="auto"/>
                        <w:right w:val="none" w:sz="0" w:space="0" w:color="auto"/>
                      </w:divBdr>
                    </w:div>
                  </w:divsChild>
                </w:div>
                <w:div w:id="1836451491">
                  <w:marLeft w:val="0"/>
                  <w:marRight w:val="0"/>
                  <w:marTop w:val="0"/>
                  <w:marBottom w:val="0"/>
                  <w:divBdr>
                    <w:top w:val="none" w:sz="0" w:space="0" w:color="auto"/>
                    <w:left w:val="none" w:sz="0" w:space="0" w:color="auto"/>
                    <w:bottom w:val="none" w:sz="0" w:space="0" w:color="auto"/>
                    <w:right w:val="none" w:sz="0" w:space="0" w:color="auto"/>
                  </w:divBdr>
                  <w:divsChild>
                    <w:div w:id="1141771831">
                      <w:marLeft w:val="0"/>
                      <w:marRight w:val="0"/>
                      <w:marTop w:val="0"/>
                      <w:marBottom w:val="0"/>
                      <w:divBdr>
                        <w:top w:val="none" w:sz="0" w:space="0" w:color="auto"/>
                        <w:left w:val="none" w:sz="0" w:space="0" w:color="auto"/>
                        <w:bottom w:val="none" w:sz="0" w:space="0" w:color="auto"/>
                        <w:right w:val="none" w:sz="0" w:space="0" w:color="auto"/>
                      </w:divBdr>
                    </w:div>
                  </w:divsChild>
                </w:div>
                <w:div w:id="422460082">
                  <w:marLeft w:val="0"/>
                  <w:marRight w:val="0"/>
                  <w:marTop w:val="0"/>
                  <w:marBottom w:val="0"/>
                  <w:divBdr>
                    <w:top w:val="none" w:sz="0" w:space="0" w:color="auto"/>
                    <w:left w:val="none" w:sz="0" w:space="0" w:color="auto"/>
                    <w:bottom w:val="none" w:sz="0" w:space="0" w:color="auto"/>
                    <w:right w:val="none" w:sz="0" w:space="0" w:color="auto"/>
                  </w:divBdr>
                  <w:divsChild>
                    <w:div w:id="737285139">
                      <w:marLeft w:val="0"/>
                      <w:marRight w:val="0"/>
                      <w:marTop w:val="0"/>
                      <w:marBottom w:val="0"/>
                      <w:divBdr>
                        <w:top w:val="none" w:sz="0" w:space="0" w:color="auto"/>
                        <w:left w:val="none" w:sz="0" w:space="0" w:color="auto"/>
                        <w:bottom w:val="none" w:sz="0" w:space="0" w:color="auto"/>
                        <w:right w:val="none" w:sz="0" w:space="0" w:color="auto"/>
                      </w:divBdr>
                    </w:div>
                  </w:divsChild>
                </w:div>
                <w:div w:id="1288200321">
                  <w:marLeft w:val="0"/>
                  <w:marRight w:val="0"/>
                  <w:marTop w:val="0"/>
                  <w:marBottom w:val="0"/>
                  <w:divBdr>
                    <w:top w:val="none" w:sz="0" w:space="0" w:color="auto"/>
                    <w:left w:val="none" w:sz="0" w:space="0" w:color="auto"/>
                    <w:bottom w:val="none" w:sz="0" w:space="0" w:color="auto"/>
                    <w:right w:val="none" w:sz="0" w:space="0" w:color="auto"/>
                  </w:divBdr>
                  <w:divsChild>
                    <w:div w:id="1213809837">
                      <w:marLeft w:val="0"/>
                      <w:marRight w:val="0"/>
                      <w:marTop w:val="0"/>
                      <w:marBottom w:val="0"/>
                      <w:divBdr>
                        <w:top w:val="none" w:sz="0" w:space="0" w:color="auto"/>
                        <w:left w:val="none" w:sz="0" w:space="0" w:color="auto"/>
                        <w:bottom w:val="none" w:sz="0" w:space="0" w:color="auto"/>
                        <w:right w:val="none" w:sz="0" w:space="0" w:color="auto"/>
                      </w:divBdr>
                    </w:div>
                  </w:divsChild>
                </w:div>
                <w:div w:id="688989449">
                  <w:marLeft w:val="0"/>
                  <w:marRight w:val="0"/>
                  <w:marTop w:val="0"/>
                  <w:marBottom w:val="0"/>
                  <w:divBdr>
                    <w:top w:val="none" w:sz="0" w:space="0" w:color="auto"/>
                    <w:left w:val="none" w:sz="0" w:space="0" w:color="auto"/>
                    <w:bottom w:val="none" w:sz="0" w:space="0" w:color="auto"/>
                    <w:right w:val="none" w:sz="0" w:space="0" w:color="auto"/>
                  </w:divBdr>
                  <w:divsChild>
                    <w:div w:id="1608194875">
                      <w:marLeft w:val="0"/>
                      <w:marRight w:val="0"/>
                      <w:marTop w:val="0"/>
                      <w:marBottom w:val="0"/>
                      <w:divBdr>
                        <w:top w:val="none" w:sz="0" w:space="0" w:color="auto"/>
                        <w:left w:val="none" w:sz="0" w:space="0" w:color="auto"/>
                        <w:bottom w:val="none" w:sz="0" w:space="0" w:color="auto"/>
                        <w:right w:val="none" w:sz="0" w:space="0" w:color="auto"/>
                      </w:divBdr>
                    </w:div>
                  </w:divsChild>
                </w:div>
                <w:div w:id="1236820341">
                  <w:marLeft w:val="0"/>
                  <w:marRight w:val="0"/>
                  <w:marTop w:val="0"/>
                  <w:marBottom w:val="0"/>
                  <w:divBdr>
                    <w:top w:val="none" w:sz="0" w:space="0" w:color="auto"/>
                    <w:left w:val="none" w:sz="0" w:space="0" w:color="auto"/>
                    <w:bottom w:val="none" w:sz="0" w:space="0" w:color="auto"/>
                    <w:right w:val="none" w:sz="0" w:space="0" w:color="auto"/>
                  </w:divBdr>
                  <w:divsChild>
                    <w:div w:id="1663459874">
                      <w:marLeft w:val="0"/>
                      <w:marRight w:val="0"/>
                      <w:marTop w:val="0"/>
                      <w:marBottom w:val="0"/>
                      <w:divBdr>
                        <w:top w:val="none" w:sz="0" w:space="0" w:color="auto"/>
                        <w:left w:val="none" w:sz="0" w:space="0" w:color="auto"/>
                        <w:bottom w:val="none" w:sz="0" w:space="0" w:color="auto"/>
                        <w:right w:val="none" w:sz="0" w:space="0" w:color="auto"/>
                      </w:divBdr>
                    </w:div>
                  </w:divsChild>
                </w:div>
                <w:div w:id="603730914">
                  <w:marLeft w:val="0"/>
                  <w:marRight w:val="0"/>
                  <w:marTop w:val="0"/>
                  <w:marBottom w:val="0"/>
                  <w:divBdr>
                    <w:top w:val="none" w:sz="0" w:space="0" w:color="auto"/>
                    <w:left w:val="none" w:sz="0" w:space="0" w:color="auto"/>
                    <w:bottom w:val="none" w:sz="0" w:space="0" w:color="auto"/>
                    <w:right w:val="none" w:sz="0" w:space="0" w:color="auto"/>
                  </w:divBdr>
                  <w:divsChild>
                    <w:div w:id="1543636666">
                      <w:marLeft w:val="0"/>
                      <w:marRight w:val="0"/>
                      <w:marTop w:val="0"/>
                      <w:marBottom w:val="0"/>
                      <w:divBdr>
                        <w:top w:val="none" w:sz="0" w:space="0" w:color="auto"/>
                        <w:left w:val="none" w:sz="0" w:space="0" w:color="auto"/>
                        <w:bottom w:val="none" w:sz="0" w:space="0" w:color="auto"/>
                        <w:right w:val="none" w:sz="0" w:space="0" w:color="auto"/>
                      </w:divBdr>
                    </w:div>
                  </w:divsChild>
                </w:div>
                <w:div w:id="1926648578">
                  <w:marLeft w:val="0"/>
                  <w:marRight w:val="0"/>
                  <w:marTop w:val="0"/>
                  <w:marBottom w:val="0"/>
                  <w:divBdr>
                    <w:top w:val="none" w:sz="0" w:space="0" w:color="auto"/>
                    <w:left w:val="none" w:sz="0" w:space="0" w:color="auto"/>
                    <w:bottom w:val="none" w:sz="0" w:space="0" w:color="auto"/>
                    <w:right w:val="none" w:sz="0" w:space="0" w:color="auto"/>
                  </w:divBdr>
                  <w:divsChild>
                    <w:div w:id="167791748">
                      <w:marLeft w:val="0"/>
                      <w:marRight w:val="0"/>
                      <w:marTop w:val="0"/>
                      <w:marBottom w:val="0"/>
                      <w:divBdr>
                        <w:top w:val="none" w:sz="0" w:space="0" w:color="auto"/>
                        <w:left w:val="none" w:sz="0" w:space="0" w:color="auto"/>
                        <w:bottom w:val="none" w:sz="0" w:space="0" w:color="auto"/>
                        <w:right w:val="none" w:sz="0" w:space="0" w:color="auto"/>
                      </w:divBdr>
                    </w:div>
                  </w:divsChild>
                </w:div>
                <w:div w:id="784693721">
                  <w:marLeft w:val="0"/>
                  <w:marRight w:val="0"/>
                  <w:marTop w:val="0"/>
                  <w:marBottom w:val="0"/>
                  <w:divBdr>
                    <w:top w:val="none" w:sz="0" w:space="0" w:color="auto"/>
                    <w:left w:val="none" w:sz="0" w:space="0" w:color="auto"/>
                    <w:bottom w:val="none" w:sz="0" w:space="0" w:color="auto"/>
                    <w:right w:val="none" w:sz="0" w:space="0" w:color="auto"/>
                  </w:divBdr>
                  <w:divsChild>
                    <w:div w:id="331029754">
                      <w:marLeft w:val="0"/>
                      <w:marRight w:val="0"/>
                      <w:marTop w:val="0"/>
                      <w:marBottom w:val="0"/>
                      <w:divBdr>
                        <w:top w:val="none" w:sz="0" w:space="0" w:color="auto"/>
                        <w:left w:val="none" w:sz="0" w:space="0" w:color="auto"/>
                        <w:bottom w:val="none" w:sz="0" w:space="0" w:color="auto"/>
                        <w:right w:val="none" w:sz="0" w:space="0" w:color="auto"/>
                      </w:divBdr>
                    </w:div>
                  </w:divsChild>
                </w:div>
                <w:div w:id="443696429">
                  <w:marLeft w:val="0"/>
                  <w:marRight w:val="0"/>
                  <w:marTop w:val="0"/>
                  <w:marBottom w:val="0"/>
                  <w:divBdr>
                    <w:top w:val="none" w:sz="0" w:space="0" w:color="auto"/>
                    <w:left w:val="none" w:sz="0" w:space="0" w:color="auto"/>
                    <w:bottom w:val="none" w:sz="0" w:space="0" w:color="auto"/>
                    <w:right w:val="none" w:sz="0" w:space="0" w:color="auto"/>
                  </w:divBdr>
                  <w:divsChild>
                    <w:div w:id="83575993">
                      <w:marLeft w:val="0"/>
                      <w:marRight w:val="0"/>
                      <w:marTop w:val="0"/>
                      <w:marBottom w:val="0"/>
                      <w:divBdr>
                        <w:top w:val="none" w:sz="0" w:space="0" w:color="auto"/>
                        <w:left w:val="none" w:sz="0" w:space="0" w:color="auto"/>
                        <w:bottom w:val="none" w:sz="0" w:space="0" w:color="auto"/>
                        <w:right w:val="none" w:sz="0" w:space="0" w:color="auto"/>
                      </w:divBdr>
                    </w:div>
                  </w:divsChild>
                </w:div>
                <w:div w:id="1097408731">
                  <w:marLeft w:val="0"/>
                  <w:marRight w:val="0"/>
                  <w:marTop w:val="0"/>
                  <w:marBottom w:val="0"/>
                  <w:divBdr>
                    <w:top w:val="none" w:sz="0" w:space="0" w:color="auto"/>
                    <w:left w:val="none" w:sz="0" w:space="0" w:color="auto"/>
                    <w:bottom w:val="none" w:sz="0" w:space="0" w:color="auto"/>
                    <w:right w:val="none" w:sz="0" w:space="0" w:color="auto"/>
                  </w:divBdr>
                  <w:divsChild>
                    <w:div w:id="1989043933">
                      <w:marLeft w:val="0"/>
                      <w:marRight w:val="0"/>
                      <w:marTop w:val="0"/>
                      <w:marBottom w:val="0"/>
                      <w:divBdr>
                        <w:top w:val="none" w:sz="0" w:space="0" w:color="auto"/>
                        <w:left w:val="none" w:sz="0" w:space="0" w:color="auto"/>
                        <w:bottom w:val="none" w:sz="0" w:space="0" w:color="auto"/>
                        <w:right w:val="none" w:sz="0" w:space="0" w:color="auto"/>
                      </w:divBdr>
                    </w:div>
                  </w:divsChild>
                </w:div>
                <w:div w:id="1820338474">
                  <w:marLeft w:val="0"/>
                  <w:marRight w:val="0"/>
                  <w:marTop w:val="0"/>
                  <w:marBottom w:val="0"/>
                  <w:divBdr>
                    <w:top w:val="none" w:sz="0" w:space="0" w:color="auto"/>
                    <w:left w:val="none" w:sz="0" w:space="0" w:color="auto"/>
                    <w:bottom w:val="none" w:sz="0" w:space="0" w:color="auto"/>
                    <w:right w:val="none" w:sz="0" w:space="0" w:color="auto"/>
                  </w:divBdr>
                  <w:divsChild>
                    <w:div w:id="171922898">
                      <w:marLeft w:val="0"/>
                      <w:marRight w:val="0"/>
                      <w:marTop w:val="0"/>
                      <w:marBottom w:val="0"/>
                      <w:divBdr>
                        <w:top w:val="none" w:sz="0" w:space="0" w:color="auto"/>
                        <w:left w:val="none" w:sz="0" w:space="0" w:color="auto"/>
                        <w:bottom w:val="none" w:sz="0" w:space="0" w:color="auto"/>
                        <w:right w:val="none" w:sz="0" w:space="0" w:color="auto"/>
                      </w:divBdr>
                    </w:div>
                  </w:divsChild>
                </w:div>
                <w:div w:id="1433360118">
                  <w:marLeft w:val="0"/>
                  <w:marRight w:val="0"/>
                  <w:marTop w:val="0"/>
                  <w:marBottom w:val="0"/>
                  <w:divBdr>
                    <w:top w:val="none" w:sz="0" w:space="0" w:color="auto"/>
                    <w:left w:val="none" w:sz="0" w:space="0" w:color="auto"/>
                    <w:bottom w:val="none" w:sz="0" w:space="0" w:color="auto"/>
                    <w:right w:val="none" w:sz="0" w:space="0" w:color="auto"/>
                  </w:divBdr>
                  <w:divsChild>
                    <w:div w:id="1409107357">
                      <w:marLeft w:val="0"/>
                      <w:marRight w:val="0"/>
                      <w:marTop w:val="0"/>
                      <w:marBottom w:val="0"/>
                      <w:divBdr>
                        <w:top w:val="none" w:sz="0" w:space="0" w:color="auto"/>
                        <w:left w:val="none" w:sz="0" w:space="0" w:color="auto"/>
                        <w:bottom w:val="none" w:sz="0" w:space="0" w:color="auto"/>
                        <w:right w:val="none" w:sz="0" w:space="0" w:color="auto"/>
                      </w:divBdr>
                    </w:div>
                    <w:div w:id="102187442">
                      <w:marLeft w:val="0"/>
                      <w:marRight w:val="0"/>
                      <w:marTop w:val="0"/>
                      <w:marBottom w:val="0"/>
                      <w:divBdr>
                        <w:top w:val="none" w:sz="0" w:space="0" w:color="auto"/>
                        <w:left w:val="none" w:sz="0" w:space="0" w:color="auto"/>
                        <w:bottom w:val="none" w:sz="0" w:space="0" w:color="auto"/>
                        <w:right w:val="none" w:sz="0" w:space="0" w:color="auto"/>
                      </w:divBdr>
                    </w:div>
                    <w:div w:id="300382379">
                      <w:marLeft w:val="0"/>
                      <w:marRight w:val="0"/>
                      <w:marTop w:val="0"/>
                      <w:marBottom w:val="0"/>
                      <w:divBdr>
                        <w:top w:val="none" w:sz="0" w:space="0" w:color="auto"/>
                        <w:left w:val="none" w:sz="0" w:space="0" w:color="auto"/>
                        <w:bottom w:val="none" w:sz="0" w:space="0" w:color="auto"/>
                        <w:right w:val="none" w:sz="0" w:space="0" w:color="auto"/>
                      </w:divBdr>
                    </w:div>
                    <w:div w:id="755983310">
                      <w:marLeft w:val="0"/>
                      <w:marRight w:val="0"/>
                      <w:marTop w:val="0"/>
                      <w:marBottom w:val="0"/>
                      <w:divBdr>
                        <w:top w:val="none" w:sz="0" w:space="0" w:color="auto"/>
                        <w:left w:val="none" w:sz="0" w:space="0" w:color="auto"/>
                        <w:bottom w:val="none" w:sz="0" w:space="0" w:color="auto"/>
                        <w:right w:val="none" w:sz="0" w:space="0" w:color="auto"/>
                      </w:divBdr>
                    </w:div>
                    <w:div w:id="1549761427">
                      <w:marLeft w:val="0"/>
                      <w:marRight w:val="0"/>
                      <w:marTop w:val="0"/>
                      <w:marBottom w:val="0"/>
                      <w:divBdr>
                        <w:top w:val="none" w:sz="0" w:space="0" w:color="auto"/>
                        <w:left w:val="none" w:sz="0" w:space="0" w:color="auto"/>
                        <w:bottom w:val="none" w:sz="0" w:space="0" w:color="auto"/>
                        <w:right w:val="none" w:sz="0" w:space="0" w:color="auto"/>
                      </w:divBdr>
                    </w:div>
                    <w:div w:id="1972855294">
                      <w:marLeft w:val="0"/>
                      <w:marRight w:val="0"/>
                      <w:marTop w:val="0"/>
                      <w:marBottom w:val="0"/>
                      <w:divBdr>
                        <w:top w:val="none" w:sz="0" w:space="0" w:color="auto"/>
                        <w:left w:val="none" w:sz="0" w:space="0" w:color="auto"/>
                        <w:bottom w:val="none" w:sz="0" w:space="0" w:color="auto"/>
                        <w:right w:val="none" w:sz="0" w:space="0" w:color="auto"/>
                      </w:divBdr>
                    </w:div>
                    <w:div w:id="1049452182">
                      <w:marLeft w:val="0"/>
                      <w:marRight w:val="0"/>
                      <w:marTop w:val="0"/>
                      <w:marBottom w:val="0"/>
                      <w:divBdr>
                        <w:top w:val="none" w:sz="0" w:space="0" w:color="auto"/>
                        <w:left w:val="none" w:sz="0" w:space="0" w:color="auto"/>
                        <w:bottom w:val="none" w:sz="0" w:space="0" w:color="auto"/>
                        <w:right w:val="none" w:sz="0" w:space="0" w:color="auto"/>
                      </w:divBdr>
                    </w:div>
                    <w:div w:id="950741020">
                      <w:marLeft w:val="0"/>
                      <w:marRight w:val="0"/>
                      <w:marTop w:val="0"/>
                      <w:marBottom w:val="0"/>
                      <w:divBdr>
                        <w:top w:val="none" w:sz="0" w:space="0" w:color="auto"/>
                        <w:left w:val="none" w:sz="0" w:space="0" w:color="auto"/>
                        <w:bottom w:val="none" w:sz="0" w:space="0" w:color="auto"/>
                        <w:right w:val="none" w:sz="0" w:space="0" w:color="auto"/>
                      </w:divBdr>
                    </w:div>
                    <w:div w:id="1820925891">
                      <w:marLeft w:val="0"/>
                      <w:marRight w:val="0"/>
                      <w:marTop w:val="0"/>
                      <w:marBottom w:val="0"/>
                      <w:divBdr>
                        <w:top w:val="none" w:sz="0" w:space="0" w:color="auto"/>
                        <w:left w:val="none" w:sz="0" w:space="0" w:color="auto"/>
                        <w:bottom w:val="none" w:sz="0" w:space="0" w:color="auto"/>
                        <w:right w:val="none" w:sz="0" w:space="0" w:color="auto"/>
                      </w:divBdr>
                    </w:div>
                    <w:div w:id="1456214903">
                      <w:marLeft w:val="0"/>
                      <w:marRight w:val="0"/>
                      <w:marTop w:val="0"/>
                      <w:marBottom w:val="0"/>
                      <w:divBdr>
                        <w:top w:val="none" w:sz="0" w:space="0" w:color="auto"/>
                        <w:left w:val="none" w:sz="0" w:space="0" w:color="auto"/>
                        <w:bottom w:val="none" w:sz="0" w:space="0" w:color="auto"/>
                        <w:right w:val="none" w:sz="0" w:space="0" w:color="auto"/>
                      </w:divBdr>
                    </w:div>
                    <w:div w:id="1463423482">
                      <w:marLeft w:val="0"/>
                      <w:marRight w:val="0"/>
                      <w:marTop w:val="0"/>
                      <w:marBottom w:val="0"/>
                      <w:divBdr>
                        <w:top w:val="none" w:sz="0" w:space="0" w:color="auto"/>
                        <w:left w:val="none" w:sz="0" w:space="0" w:color="auto"/>
                        <w:bottom w:val="none" w:sz="0" w:space="0" w:color="auto"/>
                        <w:right w:val="none" w:sz="0" w:space="0" w:color="auto"/>
                      </w:divBdr>
                    </w:div>
                    <w:div w:id="1012415418">
                      <w:marLeft w:val="0"/>
                      <w:marRight w:val="0"/>
                      <w:marTop w:val="0"/>
                      <w:marBottom w:val="0"/>
                      <w:divBdr>
                        <w:top w:val="none" w:sz="0" w:space="0" w:color="auto"/>
                        <w:left w:val="none" w:sz="0" w:space="0" w:color="auto"/>
                        <w:bottom w:val="none" w:sz="0" w:space="0" w:color="auto"/>
                        <w:right w:val="none" w:sz="0" w:space="0" w:color="auto"/>
                      </w:divBdr>
                    </w:div>
                    <w:div w:id="2041347769">
                      <w:marLeft w:val="0"/>
                      <w:marRight w:val="0"/>
                      <w:marTop w:val="0"/>
                      <w:marBottom w:val="0"/>
                      <w:divBdr>
                        <w:top w:val="none" w:sz="0" w:space="0" w:color="auto"/>
                        <w:left w:val="none" w:sz="0" w:space="0" w:color="auto"/>
                        <w:bottom w:val="none" w:sz="0" w:space="0" w:color="auto"/>
                        <w:right w:val="none" w:sz="0" w:space="0" w:color="auto"/>
                      </w:divBdr>
                    </w:div>
                    <w:div w:id="1721201638">
                      <w:marLeft w:val="0"/>
                      <w:marRight w:val="0"/>
                      <w:marTop w:val="0"/>
                      <w:marBottom w:val="0"/>
                      <w:divBdr>
                        <w:top w:val="none" w:sz="0" w:space="0" w:color="auto"/>
                        <w:left w:val="none" w:sz="0" w:space="0" w:color="auto"/>
                        <w:bottom w:val="none" w:sz="0" w:space="0" w:color="auto"/>
                        <w:right w:val="none" w:sz="0" w:space="0" w:color="auto"/>
                      </w:divBdr>
                    </w:div>
                    <w:div w:id="532883914">
                      <w:marLeft w:val="0"/>
                      <w:marRight w:val="0"/>
                      <w:marTop w:val="0"/>
                      <w:marBottom w:val="0"/>
                      <w:divBdr>
                        <w:top w:val="none" w:sz="0" w:space="0" w:color="auto"/>
                        <w:left w:val="none" w:sz="0" w:space="0" w:color="auto"/>
                        <w:bottom w:val="none" w:sz="0" w:space="0" w:color="auto"/>
                        <w:right w:val="none" w:sz="0" w:space="0" w:color="auto"/>
                      </w:divBdr>
                    </w:div>
                    <w:div w:id="989358364">
                      <w:marLeft w:val="0"/>
                      <w:marRight w:val="0"/>
                      <w:marTop w:val="0"/>
                      <w:marBottom w:val="0"/>
                      <w:divBdr>
                        <w:top w:val="none" w:sz="0" w:space="0" w:color="auto"/>
                        <w:left w:val="none" w:sz="0" w:space="0" w:color="auto"/>
                        <w:bottom w:val="none" w:sz="0" w:space="0" w:color="auto"/>
                        <w:right w:val="none" w:sz="0" w:space="0" w:color="auto"/>
                      </w:divBdr>
                    </w:div>
                    <w:div w:id="1994211244">
                      <w:marLeft w:val="0"/>
                      <w:marRight w:val="0"/>
                      <w:marTop w:val="0"/>
                      <w:marBottom w:val="0"/>
                      <w:divBdr>
                        <w:top w:val="none" w:sz="0" w:space="0" w:color="auto"/>
                        <w:left w:val="none" w:sz="0" w:space="0" w:color="auto"/>
                        <w:bottom w:val="none" w:sz="0" w:space="0" w:color="auto"/>
                        <w:right w:val="none" w:sz="0" w:space="0" w:color="auto"/>
                      </w:divBdr>
                    </w:div>
                  </w:divsChild>
                </w:div>
                <w:div w:id="425001001">
                  <w:marLeft w:val="0"/>
                  <w:marRight w:val="0"/>
                  <w:marTop w:val="0"/>
                  <w:marBottom w:val="0"/>
                  <w:divBdr>
                    <w:top w:val="none" w:sz="0" w:space="0" w:color="auto"/>
                    <w:left w:val="none" w:sz="0" w:space="0" w:color="auto"/>
                    <w:bottom w:val="none" w:sz="0" w:space="0" w:color="auto"/>
                    <w:right w:val="none" w:sz="0" w:space="0" w:color="auto"/>
                  </w:divBdr>
                  <w:divsChild>
                    <w:div w:id="1016733468">
                      <w:marLeft w:val="0"/>
                      <w:marRight w:val="0"/>
                      <w:marTop w:val="0"/>
                      <w:marBottom w:val="0"/>
                      <w:divBdr>
                        <w:top w:val="none" w:sz="0" w:space="0" w:color="auto"/>
                        <w:left w:val="none" w:sz="0" w:space="0" w:color="auto"/>
                        <w:bottom w:val="none" w:sz="0" w:space="0" w:color="auto"/>
                        <w:right w:val="none" w:sz="0" w:space="0" w:color="auto"/>
                      </w:divBdr>
                    </w:div>
                  </w:divsChild>
                </w:div>
                <w:div w:id="1530221705">
                  <w:marLeft w:val="0"/>
                  <w:marRight w:val="0"/>
                  <w:marTop w:val="0"/>
                  <w:marBottom w:val="0"/>
                  <w:divBdr>
                    <w:top w:val="none" w:sz="0" w:space="0" w:color="auto"/>
                    <w:left w:val="none" w:sz="0" w:space="0" w:color="auto"/>
                    <w:bottom w:val="none" w:sz="0" w:space="0" w:color="auto"/>
                    <w:right w:val="none" w:sz="0" w:space="0" w:color="auto"/>
                  </w:divBdr>
                  <w:divsChild>
                    <w:div w:id="1057709005">
                      <w:marLeft w:val="0"/>
                      <w:marRight w:val="0"/>
                      <w:marTop w:val="0"/>
                      <w:marBottom w:val="0"/>
                      <w:divBdr>
                        <w:top w:val="none" w:sz="0" w:space="0" w:color="auto"/>
                        <w:left w:val="none" w:sz="0" w:space="0" w:color="auto"/>
                        <w:bottom w:val="none" w:sz="0" w:space="0" w:color="auto"/>
                        <w:right w:val="none" w:sz="0" w:space="0" w:color="auto"/>
                      </w:divBdr>
                    </w:div>
                  </w:divsChild>
                </w:div>
                <w:div w:id="192887484">
                  <w:marLeft w:val="0"/>
                  <w:marRight w:val="0"/>
                  <w:marTop w:val="0"/>
                  <w:marBottom w:val="0"/>
                  <w:divBdr>
                    <w:top w:val="none" w:sz="0" w:space="0" w:color="auto"/>
                    <w:left w:val="none" w:sz="0" w:space="0" w:color="auto"/>
                    <w:bottom w:val="none" w:sz="0" w:space="0" w:color="auto"/>
                    <w:right w:val="none" w:sz="0" w:space="0" w:color="auto"/>
                  </w:divBdr>
                  <w:divsChild>
                    <w:div w:id="102271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34984">
          <w:marLeft w:val="0"/>
          <w:marRight w:val="0"/>
          <w:marTop w:val="0"/>
          <w:marBottom w:val="0"/>
          <w:divBdr>
            <w:top w:val="none" w:sz="0" w:space="0" w:color="auto"/>
            <w:left w:val="none" w:sz="0" w:space="0" w:color="auto"/>
            <w:bottom w:val="none" w:sz="0" w:space="0" w:color="auto"/>
            <w:right w:val="none" w:sz="0" w:space="0" w:color="auto"/>
          </w:divBdr>
        </w:div>
        <w:div w:id="71241537">
          <w:marLeft w:val="0"/>
          <w:marRight w:val="0"/>
          <w:marTop w:val="0"/>
          <w:marBottom w:val="0"/>
          <w:divBdr>
            <w:top w:val="none" w:sz="0" w:space="0" w:color="auto"/>
            <w:left w:val="none" w:sz="0" w:space="0" w:color="auto"/>
            <w:bottom w:val="none" w:sz="0" w:space="0" w:color="auto"/>
            <w:right w:val="none" w:sz="0" w:space="0" w:color="auto"/>
          </w:divBdr>
        </w:div>
        <w:div w:id="855653802">
          <w:marLeft w:val="0"/>
          <w:marRight w:val="0"/>
          <w:marTop w:val="0"/>
          <w:marBottom w:val="0"/>
          <w:divBdr>
            <w:top w:val="none" w:sz="0" w:space="0" w:color="auto"/>
            <w:left w:val="none" w:sz="0" w:space="0" w:color="auto"/>
            <w:bottom w:val="none" w:sz="0" w:space="0" w:color="auto"/>
            <w:right w:val="none" w:sz="0" w:space="0" w:color="auto"/>
          </w:divBdr>
        </w:div>
        <w:div w:id="512113779">
          <w:marLeft w:val="0"/>
          <w:marRight w:val="0"/>
          <w:marTop w:val="0"/>
          <w:marBottom w:val="0"/>
          <w:divBdr>
            <w:top w:val="none" w:sz="0" w:space="0" w:color="auto"/>
            <w:left w:val="none" w:sz="0" w:space="0" w:color="auto"/>
            <w:bottom w:val="none" w:sz="0" w:space="0" w:color="auto"/>
            <w:right w:val="none" w:sz="0" w:space="0" w:color="auto"/>
          </w:divBdr>
          <w:divsChild>
            <w:div w:id="2119836085">
              <w:marLeft w:val="-75"/>
              <w:marRight w:val="0"/>
              <w:marTop w:val="30"/>
              <w:marBottom w:val="30"/>
              <w:divBdr>
                <w:top w:val="none" w:sz="0" w:space="0" w:color="auto"/>
                <w:left w:val="none" w:sz="0" w:space="0" w:color="auto"/>
                <w:bottom w:val="none" w:sz="0" w:space="0" w:color="auto"/>
                <w:right w:val="none" w:sz="0" w:space="0" w:color="auto"/>
              </w:divBdr>
              <w:divsChild>
                <w:div w:id="2084404245">
                  <w:marLeft w:val="0"/>
                  <w:marRight w:val="0"/>
                  <w:marTop w:val="0"/>
                  <w:marBottom w:val="0"/>
                  <w:divBdr>
                    <w:top w:val="none" w:sz="0" w:space="0" w:color="auto"/>
                    <w:left w:val="none" w:sz="0" w:space="0" w:color="auto"/>
                    <w:bottom w:val="none" w:sz="0" w:space="0" w:color="auto"/>
                    <w:right w:val="none" w:sz="0" w:space="0" w:color="auto"/>
                  </w:divBdr>
                  <w:divsChild>
                    <w:div w:id="1072312059">
                      <w:marLeft w:val="0"/>
                      <w:marRight w:val="0"/>
                      <w:marTop w:val="0"/>
                      <w:marBottom w:val="0"/>
                      <w:divBdr>
                        <w:top w:val="none" w:sz="0" w:space="0" w:color="auto"/>
                        <w:left w:val="none" w:sz="0" w:space="0" w:color="auto"/>
                        <w:bottom w:val="none" w:sz="0" w:space="0" w:color="auto"/>
                        <w:right w:val="none" w:sz="0" w:space="0" w:color="auto"/>
                      </w:divBdr>
                    </w:div>
                  </w:divsChild>
                </w:div>
                <w:div w:id="954097014">
                  <w:marLeft w:val="0"/>
                  <w:marRight w:val="0"/>
                  <w:marTop w:val="0"/>
                  <w:marBottom w:val="0"/>
                  <w:divBdr>
                    <w:top w:val="none" w:sz="0" w:space="0" w:color="auto"/>
                    <w:left w:val="none" w:sz="0" w:space="0" w:color="auto"/>
                    <w:bottom w:val="none" w:sz="0" w:space="0" w:color="auto"/>
                    <w:right w:val="none" w:sz="0" w:space="0" w:color="auto"/>
                  </w:divBdr>
                  <w:divsChild>
                    <w:div w:id="1267729867">
                      <w:marLeft w:val="0"/>
                      <w:marRight w:val="0"/>
                      <w:marTop w:val="0"/>
                      <w:marBottom w:val="0"/>
                      <w:divBdr>
                        <w:top w:val="none" w:sz="0" w:space="0" w:color="auto"/>
                        <w:left w:val="none" w:sz="0" w:space="0" w:color="auto"/>
                        <w:bottom w:val="none" w:sz="0" w:space="0" w:color="auto"/>
                        <w:right w:val="none" w:sz="0" w:space="0" w:color="auto"/>
                      </w:divBdr>
                    </w:div>
                  </w:divsChild>
                </w:div>
                <w:div w:id="1486241254">
                  <w:marLeft w:val="0"/>
                  <w:marRight w:val="0"/>
                  <w:marTop w:val="0"/>
                  <w:marBottom w:val="0"/>
                  <w:divBdr>
                    <w:top w:val="none" w:sz="0" w:space="0" w:color="auto"/>
                    <w:left w:val="none" w:sz="0" w:space="0" w:color="auto"/>
                    <w:bottom w:val="none" w:sz="0" w:space="0" w:color="auto"/>
                    <w:right w:val="none" w:sz="0" w:space="0" w:color="auto"/>
                  </w:divBdr>
                  <w:divsChild>
                    <w:div w:id="619726605">
                      <w:marLeft w:val="0"/>
                      <w:marRight w:val="0"/>
                      <w:marTop w:val="0"/>
                      <w:marBottom w:val="0"/>
                      <w:divBdr>
                        <w:top w:val="none" w:sz="0" w:space="0" w:color="auto"/>
                        <w:left w:val="none" w:sz="0" w:space="0" w:color="auto"/>
                        <w:bottom w:val="none" w:sz="0" w:space="0" w:color="auto"/>
                        <w:right w:val="none" w:sz="0" w:space="0" w:color="auto"/>
                      </w:divBdr>
                    </w:div>
                  </w:divsChild>
                </w:div>
                <w:div w:id="857238607">
                  <w:marLeft w:val="0"/>
                  <w:marRight w:val="0"/>
                  <w:marTop w:val="0"/>
                  <w:marBottom w:val="0"/>
                  <w:divBdr>
                    <w:top w:val="none" w:sz="0" w:space="0" w:color="auto"/>
                    <w:left w:val="none" w:sz="0" w:space="0" w:color="auto"/>
                    <w:bottom w:val="none" w:sz="0" w:space="0" w:color="auto"/>
                    <w:right w:val="none" w:sz="0" w:space="0" w:color="auto"/>
                  </w:divBdr>
                  <w:divsChild>
                    <w:div w:id="942080454">
                      <w:marLeft w:val="0"/>
                      <w:marRight w:val="0"/>
                      <w:marTop w:val="0"/>
                      <w:marBottom w:val="0"/>
                      <w:divBdr>
                        <w:top w:val="none" w:sz="0" w:space="0" w:color="auto"/>
                        <w:left w:val="none" w:sz="0" w:space="0" w:color="auto"/>
                        <w:bottom w:val="none" w:sz="0" w:space="0" w:color="auto"/>
                        <w:right w:val="none" w:sz="0" w:space="0" w:color="auto"/>
                      </w:divBdr>
                    </w:div>
                    <w:div w:id="161707378">
                      <w:marLeft w:val="0"/>
                      <w:marRight w:val="0"/>
                      <w:marTop w:val="0"/>
                      <w:marBottom w:val="0"/>
                      <w:divBdr>
                        <w:top w:val="none" w:sz="0" w:space="0" w:color="auto"/>
                        <w:left w:val="none" w:sz="0" w:space="0" w:color="auto"/>
                        <w:bottom w:val="none" w:sz="0" w:space="0" w:color="auto"/>
                        <w:right w:val="none" w:sz="0" w:space="0" w:color="auto"/>
                      </w:divBdr>
                    </w:div>
                  </w:divsChild>
                </w:div>
                <w:div w:id="754594873">
                  <w:marLeft w:val="0"/>
                  <w:marRight w:val="0"/>
                  <w:marTop w:val="0"/>
                  <w:marBottom w:val="0"/>
                  <w:divBdr>
                    <w:top w:val="none" w:sz="0" w:space="0" w:color="auto"/>
                    <w:left w:val="none" w:sz="0" w:space="0" w:color="auto"/>
                    <w:bottom w:val="none" w:sz="0" w:space="0" w:color="auto"/>
                    <w:right w:val="none" w:sz="0" w:space="0" w:color="auto"/>
                  </w:divBdr>
                  <w:divsChild>
                    <w:div w:id="1272586127">
                      <w:marLeft w:val="0"/>
                      <w:marRight w:val="0"/>
                      <w:marTop w:val="0"/>
                      <w:marBottom w:val="0"/>
                      <w:divBdr>
                        <w:top w:val="none" w:sz="0" w:space="0" w:color="auto"/>
                        <w:left w:val="none" w:sz="0" w:space="0" w:color="auto"/>
                        <w:bottom w:val="none" w:sz="0" w:space="0" w:color="auto"/>
                        <w:right w:val="none" w:sz="0" w:space="0" w:color="auto"/>
                      </w:divBdr>
                    </w:div>
                    <w:div w:id="1297373814">
                      <w:marLeft w:val="0"/>
                      <w:marRight w:val="0"/>
                      <w:marTop w:val="0"/>
                      <w:marBottom w:val="0"/>
                      <w:divBdr>
                        <w:top w:val="none" w:sz="0" w:space="0" w:color="auto"/>
                        <w:left w:val="none" w:sz="0" w:space="0" w:color="auto"/>
                        <w:bottom w:val="none" w:sz="0" w:space="0" w:color="auto"/>
                        <w:right w:val="none" w:sz="0" w:space="0" w:color="auto"/>
                      </w:divBdr>
                    </w:div>
                    <w:div w:id="88934828">
                      <w:marLeft w:val="0"/>
                      <w:marRight w:val="0"/>
                      <w:marTop w:val="0"/>
                      <w:marBottom w:val="0"/>
                      <w:divBdr>
                        <w:top w:val="none" w:sz="0" w:space="0" w:color="auto"/>
                        <w:left w:val="none" w:sz="0" w:space="0" w:color="auto"/>
                        <w:bottom w:val="none" w:sz="0" w:space="0" w:color="auto"/>
                        <w:right w:val="none" w:sz="0" w:space="0" w:color="auto"/>
                      </w:divBdr>
                    </w:div>
                    <w:div w:id="172305462">
                      <w:marLeft w:val="0"/>
                      <w:marRight w:val="0"/>
                      <w:marTop w:val="0"/>
                      <w:marBottom w:val="0"/>
                      <w:divBdr>
                        <w:top w:val="none" w:sz="0" w:space="0" w:color="auto"/>
                        <w:left w:val="none" w:sz="0" w:space="0" w:color="auto"/>
                        <w:bottom w:val="none" w:sz="0" w:space="0" w:color="auto"/>
                        <w:right w:val="none" w:sz="0" w:space="0" w:color="auto"/>
                      </w:divBdr>
                    </w:div>
                  </w:divsChild>
                </w:div>
                <w:div w:id="717362817">
                  <w:marLeft w:val="0"/>
                  <w:marRight w:val="0"/>
                  <w:marTop w:val="0"/>
                  <w:marBottom w:val="0"/>
                  <w:divBdr>
                    <w:top w:val="none" w:sz="0" w:space="0" w:color="auto"/>
                    <w:left w:val="none" w:sz="0" w:space="0" w:color="auto"/>
                    <w:bottom w:val="none" w:sz="0" w:space="0" w:color="auto"/>
                    <w:right w:val="none" w:sz="0" w:space="0" w:color="auto"/>
                  </w:divBdr>
                  <w:divsChild>
                    <w:div w:id="239872810">
                      <w:marLeft w:val="0"/>
                      <w:marRight w:val="0"/>
                      <w:marTop w:val="0"/>
                      <w:marBottom w:val="0"/>
                      <w:divBdr>
                        <w:top w:val="none" w:sz="0" w:space="0" w:color="auto"/>
                        <w:left w:val="none" w:sz="0" w:space="0" w:color="auto"/>
                        <w:bottom w:val="none" w:sz="0" w:space="0" w:color="auto"/>
                        <w:right w:val="none" w:sz="0" w:space="0" w:color="auto"/>
                      </w:divBdr>
                    </w:div>
                    <w:div w:id="1991208584">
                      <w:marLeft w:val="0"/>
                      <w:marRight w:val="0"/>
                      <w:marTop w:val="0"/>
                      <w:marBottom w:val="0"/>
                      <w:divBdr>
                        <w:top w:val="none" w:sz="0" w:space="0" w:color="auto"/>
                        <w:left w:val="none" w:sz="0" w:space="0" w:color="auto"/>
                        <w:bottom w:val="none" w:sz="0" w:space="0" w:color="auto"/>
                        <w:right w:val="none" w:sz="0" w:space="0" w:color="auto"/>
                      </w:divBdr>
                    </w:div>
                    <w:div w:id="42486432">
                      <w:marLeft w:val="0"/>
                      <w:marRight w:val="0"/>
                      <w:marTop w:val="0"/>
                      <w:marBottom w:val="0"/>
                      <w:divBdr>
                        <w:top w:val="none" w:sz="0" w:space="0" w:color="auto"/>
                        <w:left w:val="none" w:sz="0" w:space="0" w:color="auto"/>
                        <w:bottom w:val="none" w:sz="0" w:space="0" w:color="auto"/>
                        <w:right w:val="none" w:sz="0" w:space="0" w:color="auto"/>
                      </w:divBdr>
                    </w:div>
                    <w:div w:id="3211762">
                      <w:marLeft w:val="0"/>
                      <w:marRight w:val="0"/>
                      <w:marTop w:val="0"/>
                      <w:marBottom w:val="0"/>
                      <w:divBdr>
                        <w:top w:val="none" w:sz="0" w:space="0" w:color="auto"/>
                        <w:left w:val="none" w:sz="0" w:space="0" w:color="auto"/>
                        <w:bottom w:val="none" w:sz="0" w:space="0" w:color="auto"/>
                        <w:right w:val="none" w:sz="0" w:space="0" w:color="auto"/>
                      </w:divBdr>
                    </w:div>
                  </w:divsChild>
                </w:div>
                <w:div w:id="1432553074">
                  <w:marLeft w:val="0"/>
                  <w:marRight w:val="0"/>
                  <w:marTop w:val="0"/>
                  <w:marBottom w:val="0"/>
                  <w:divBdr>
                    <w:top w:val="none" w:sz="0" w:space="0" w:color="auto"/>
                    <w:left w:val="none" w:sz="0" w:space="0" w:color="auto"/>
                    <w:bottom w:val="none" w:sz="0" w:space="0" w:color="auto"/>
                    <w:right w:val="none" w:sz="0" w:space="0" w:color="auto"/>
                  </w:divBdr>
                  <w:divsChild>
                    <w:div w:id="1795631756">
                      <w:marLeft w:val="0"/>
                      <w:marRight w:val="0"/>
                      <w:marTop w:val="0"/>
                      <w:marBottom w:val="0"/>
                      <w:divBdr>
                        <w:top w:val="none" w:sz="0" w:space="0" w:color="auto"/>
                        <w:left w:val="none" w:sz="0" w:space="0" w:color="auto"/>
                        <w:bottom w:val="none" w:sz="0" w:space="0" w:color="auto"/>
                        <w:right w:val="none" w:sz="0" w:space="0" w:color="auto"/>
                      </w:divBdr>
                    </w:div>
                    <w:div w:id="1197113068">
                      <w:marLeft w:val="0"/>
                      <w:marRight w:val="0"/>
                      <w:marTop w:val="0"/>
                      <w:marBottom w:val="0"/>
                      <w:divBdr>
                        <w:top w:val="none" w:sz="0" w:space="0" w:color="auto"/>
                        <w:left w:val="none" w:sz="0" w:space="0" w:color="auto"/>
                        <w:bottom w:val="none" w:sz="0" w:space="0" w:color="auto"/>
                        <w:right w:val="none" w:sz="0" w:space="0" w:color="auto"/>
                      </w:divBdr>
                    </w:div>
                  </w:divsChild>
                </w:div>
                <w:div w:id="57554532">
                  <w:marLeft w:val="0"/>
                  <w:marRight w:val="0"/>
                  <w:marTop w:val="0"/>
                  <w:marBottom w:val="0"/>
                  <w:divBdr>
                    <w:top w:val="none" w:sz="0" w:space="0" w:color="auto"/>
                    <w:left w:val="none" w:sz="0" w:space="0" w:color="auto"/>
                    <w:bottom w:val="none" w:sz="0" w:space="0" w:color="auto"/>
                    <w:right w:val="none" w:sz="0" w:space="0" w:color="auto"/>
                  </w:divBdr>
                  <w:divsChild>
                    <w:div w:id="1034886014">
                      <w:marLeft w:val="0"/>
                      <w:marRight w:val="0"/>
                      <w:marTop w:val="0"/>
                      <w:marBottom w:val="0"/>
                      <w:divBdr>
                        <w:top w:val="none" w:sz="0" w:space="0" w:color="auto"/>
                        <w:left w:val="none" w:sz="0" w:space="0" w:color="auto"/>
                        <w:bottom w:val="none" w:sz="0" w:space="0" w:color="auto"/>
                        <w:right w:val="none" w:sz="0" w:space="0" w:color="auto"/>
                      </w:divBdr>
                    </w:div>
                    <w:div w:id="916062481">
                      <w:marLeft w:val="0"/>
                      <w:marRight w:val="0"/>
                      <w:marTop w:val="0"/>
                      <w:marBottom w:val="0"/>
                      <w:divBdr>
                        <w:top w:val="none" w:sz="0" w:space="0" w:color="auto"/>
                        <w:left w:val="none" w:sz="0" w:space="0" w:color="auto"/>
                        <w:bottom w:val="none" w:sz="0" w:space="0" w:color="auto"/>
                        <w:right w:val="none" w:sz="0" w:space="0" w:color="auto"/>
                      </w:divBdr>
                    </w:div>
                    <w:div w:id="56559328">
                      <w:marLeft w:val="0"/>
                      <w:marRight w:val="0"/>
                      <w:marTop w:val="0"/>
                      <w:marBottom w:val="0"/>
                      <w:divBdr>
                        <w:top w:val="none" w:sz="0" w:space="0" w:color="auto"/>
                        <w:left w:val="none" w:sz="0" w:space="0" w:color="auto"/>
                        <w:bottom w:val="none" w:sz="0" w:space="0" w:color="auto"/>
                        <w:right w:val="none" w:sz="0" w:space="0" w:color="auto"/>
                      </w:divBdr>
                    </w:div>
                    <w:div w:id="1283459479">
                      <w:marLeft w:val="0"/>
                      <w:marRight w:val="0"/>
                      <w:marTop w:val="0"/>
                      <w:marBottom w:val="0"/>
                      <w:divBdr>
                        <w:top w:val="none" w:sz="0" w:space="0" w:color="auto"/>
                        <w:left w:val="none" w:sz="0" w:space="0" w:color="auto"/>
                        <w:bottom w:val="none" w:sz="0" w:space="0" w:color="auto"/>
                        <w:right w:val="none" w:sz="0" w:space="0" w:color="auto"/>
                      </w:divBdr>
                    </w:div>
                    <w:div w:id="1630166620">
                      <w:marLeft w:val="0"/>
                      <w:marRight w:val="0"/>
                      <w:marTop w:val="0"/>
                      <w:marBottom w:val="0"/>
                      <w:divBdr>
                        <w:top w:val="none" w:sz="0" w:space="0" w:color="auto"/>
                        <w:left w:val="none" w:sz="0" w:space="0" w:color="auto"/>
                        <w:bottom w:val="none" w:sz="0" w:space="0" w:color="auto"/>
                        <w:right w:val="none" w:sz="0" w:space="0" w:color="auto"/>
                      </w:divBdr>
                    </w:div>
                    <w:div w:id="268396029">
                      <w:marLeft w:val="0"/>
                      <w:marRight w:val="0"/>
                      <w:marTop w:val="0"/>
                      <w:marBottom w:val="0"/>
                      <w:divBdr>
                        <w:top w:val="none" w:sz="0" w:space="0" w:color="auto"/>
                        <w:left w:val="none" w:sz="0" w:space="0" w:color="auto"/>
                        <w:bottom w:val="none" w:sz="0" w:space="0" w:color="auto"/>
                        <w:right w:val="none" w:sz="0" w:space="0" w:color="auto"/>
                      </w:divBdr>
                    </w:div>
                    <w:div w:id="942147040">
                      <w:marLeft w:val="0"/>
                      <w:marRight w:val="0"/>
                      <w:marTop w:val="0"/>
                      <w:marBottom w:val="0"/>
                      <w:divBdr>
                        <w:top w:val="none" w:sz="0" w:space="0" w:color="auto"/>
                        <w:left w:val="none" w:sz="0" w:space="0" w:color="auto"/>
                        <w:bottom w:val="none" w:sz="0" w:space="0" w:color="auto"/>
                        <w:right w:val="none" w:sz="0" w:space="0" w:color="auto"/>
                      </w:divBdr>
                    </w:div>
                    <w:div w:id="2065979190">
                      <w:marLeft w:val="0"/>
                      <w:marRight w:val="0"/>
                      <w:marTop w:val="0"/>
                      <w:marBottom w:val="0"/>
                      <w:divBdr>
                        <w:top w:val="none" w:sz="0" w:space="0" w:color="auto"/>
                        <w:left w:val="none" w:sz="0" w:space="0" w:color="auto"/>
                        <w:bottom w:val="none" w:sz="0" w:space="0" w:color="auto"/>
                        <w:right w:val="none" w:sz="0" w:space="0" w:color="auto"/>
                      </w:divBdr>
                    </w:div>
                    <w:div w:id="1635595858">
                      <w:marLeft w:val="0"/>
                      <w:marRight w:val="0"/>
                      <w:marTop w:val="0"/>
                      <w:marBottom w:val="0"/>
                      <w:divBdr>
                        <w:top w:val="none" w:sz="0" w:space="0" w:color="auto"/>
                        <w:left w:val="none" w:sz="0" w:space="0" w:color="auto"/>
                        <w:bottom w:val="none" w:sz="0" w:space="0" w:color="auto"/>
                        <w:right w:val="none" w:sz="0" w:space="0" w:color="auto"/>
                      </w:divBdr>
                    </w:div>
                    <w:div w:id="2094888014">
                      <w:marLeft w:val="0"/>
                      <w:marRight w:val="0"/>
                      <w:marTop w:val="0"/>
                      <w:marBottom w:val="0"/>
                      <w:divBdr>
                        <w:top w:val="none" w:sz="0" w:space="0" w:color="auto"/>
                        <w:left w:val="none" w:sz="0" w:space="0" w:color="auto"/>
                        <w:bottom w:val="none" w:sz="0" w:space="0" w:color="auto"/>
                        <w:right w:val="none" w:sz="0" w:space="0" w:color="auto"/>
                      </w:divBdr>
                    </w:div>
                  </w:divsChild>
                </w:div>
                <w:div w:id="474370776">
                  <w:marLeft w:val="0"/>
                  <w:marRight w:val="0"/>
                  <w:marTop w:val="0"/>
                  <w:marBottom w:val="0"/>
                  <w:divBdr>
                    <w:top w:val="none" w:sz="0" w:space="0" w:color="auto"/>
                    <w:left w:val="none" w:sz="0" w:space="0" w:color="auto"/>
                    <w:bottom w:val="none" w:sz="0" w:space="0" w:color="auto"/>
                    <w:right w:val="none" w:sz="0" w:space="0" w:color="auto"/>
                  </w:divBdr>
                  <w:divsChild>
                    <w:div w:id="994794958">
                      <w:marLeft w:val="0"/>
                      <w:marRight w:val="0"/>
                      <w:marTop w:val="0"/>
                      <w:marBottom w:val="0"/>
                      <w:divBdr>
                        <w:top w:val="none" w:sz="0" w:space="0" w:color="auto"/>
                        <w:left w:val="none" w:sz="0" w:space="0" w:color="auto"/>
                        <w:bottom w:val="none" w:sz="0" w:space="0" w:color="auto"/>
                        <w:right w:val="none" w:sz="0" w:space="0" w:color="auto"/>
                      </w:divBdr>
                    </w:div>
                    <w:div w:id="1487890270">
                      <w:marLeft w:val="0"/>
                      <w:marRight w:val="0"/>
                      <w:marTop w:val="0"/>
                      <w:marBottom w:val="0"/>
                      <w:divBdr>
                        <w:top w:val="none" w:sz="0" w:space="0" w:color="auto"/>
                        <w:left w:val="none" w:sz="0" w:space="0" w:color="auto"/>
                        <w:bottom w:val="none" w:sz="0" w:space="0" w:color="auto"/>
                        <w:right w:val="none" w:sz="0" w:space="0" w:color="auto"/>
                      </w:divBdr>
                    </w:div>
                    <w:div w:id="621618964">
                      <w:marLeft w:val="0"/>
                      <w:marRight w:val="0"/>
                      <w:marTop w:val="0"/>
                      <w:marBottom w:val="0"/>
                      <w:divBdr>
                        <w:top w:val="none" w:sz="0" w:space="0" w:color="auto"/>
                        <w:left w:val="none" w:sz="0" w:space="0" w:color="auto"/>
                        <w:bottom w:val="none" w:sz="0" w:space="0" w:color="auto"/>
                        <w:right w:val="none" w:sz="0" w:space="0" w:color="auto"/>
                      </w:divBdr>
                    </w:div>
                    <w:div w:id="724793888">
                      <w:marLeft w:val="0"/>
                      <w:marRight w:val="0"/>
                      <w:marTop w:val="0"/>
                      <w:marBottom w:val="0"/>
                      <w:divBdr>
                        <w:top w:val="none" w:sz="0" w:space="0" w:color="auto"/>
                        <w:left w:val="none" w:sz="0" w:space="0" w:color="auto"/>
                        <w:bottom w:val="none" w:sz="0" w:space="0" w:color="auto"/>
                        <w:right w:val="none" w:sz="0" w:space="0" w:color="auto"/>
                      </w:divBdr>
                    </w:div>
                    <w:div w:id="1435515478">
                      <w:marLeft w:val="0"/>
                      <w:marRight w:val="0"/>
                      <w:marTop w:val="0"/>
                      <w:marBottom w:val="0"/>
                      <w:divBdr>
                        <w:top w:val="none" w:sz="0" w:space="0" w:color="auto"/>
                        <w:left w:val="none" w:sz="0" w:space="0" w:color="auto"/>
                        <w:bottom w:val="none" w:sz="0" w:space="0" w:color="auto"/>
                        <w:right w:val="none" w:sz="0" w:space="0" w:color="auto"/>
                      </w:divBdr>
                    </w:div>
                    <w:div w:id="347175983">
                      <w:marLeft w:val="0"/>
                      <w:marRight w:val="0"/>
                      <w:marTop w:val="0"/>
                      <w:marBottom w:val="0"/>
                      <w:divBdr>
                        <w:top w:val="none" w:sz="0" w:space="0" w:color="auto"/>
                        <w:left w:val="none" w:sz="0" w:space="0" w:color="auto"/>
                        <w:bottom w:val="none" w:sz="0" w:space="0" w:color="auto"/>
                        <w:right w:val="none" w:sz="0" w:space="0" w:color="auto"/>
                      </w:divBdr>
                    </w:div>
                    <w:div w:id="1317101208">
                      <w:marLeft w:val="0"/>
                      <w:marRight w:val="0"/>
                      <w:marTop w:val="0"/>
                      <w:marBottom w:val="0"/>
                      <w:divBdr>
                        <w:top w:val="none" w:sz="0" w:space="0" w:color="auto"/>
                        <w:left w:val="none" w:sz="0" w:space="0" w:color="auto"/>
                        <w:bottom w:val="none" w:sz="0" w:space="0" w:color="auto"/>
                        <w:right w:val="none" w:sz="0" w:space="0" w:color="auto"/>
                      </w:divBdr>
                    </w:div>
                  </w:divsChild>
                </w:div>
                <w:div w:id="696811035">
                  <w:marLeft w:val="0"/>
                  <w:marRight w:val="0"/>
                  <w:marTop w:val="0"/>
                  <w:marBottom w:val="0"/>
                  <w:divBdr>
                    <w:top w:val="none" w:sz="0" w:space="0" w:color="auto"/>
                    <w:left w:val="none" w:sz="0" w:space="0" w:color="auto"/>
                    <w:bottom w:val="none" w:sz="0" w:space="0" w:color="auto"/>
                    <w:right w:val="none" w:sz="0" w:space="0" w:color="auto"/>
                  </w:divBdr>
                  <w:divsChild>
                    <w:div w:id="1306275581">
                      <w:marLeft w:val="0"/>
                      <w:marRight w:val="0"/>
                      <w:marTop w:val="0"/>
                      <w:marBottom w:val="0"/>
                      <w:divBdr>
                        <w:top w:val="none" w:sz="0" w:space="0" w:color="auto"/>
                        <w:left w:val="none" w:sz="0" w:space="0" w:color="auto"/>
                        <w:bottom w:val="none" w:sz="0" w:space="0" w:color="auto"/>
                        <w:right w:val="none" w:sz="0" w:space="0" w:color="auto"/>
                      </w:divBdr>
                    </w:div>
                    <w:div w:id="1119690492">
                      <w:marLeft w:val="0"/>
                      <w:marRight w:val="0"/>
                      <w:marTop w:val="0"/>
                      <w:marBottom w:val="0"/>
                      <w:divBdr>
                        <w:top w:val="none" w:sz="0" w:space="0" w:color="auto"/>
                        <w:left w:val="none" w:sz="0" w:space="0" w:color="auto"/>
                        <w:bottom w:val="none" w:sz="0" w:space="0" w:color="auto"/>
                        <w:right w:val="none" w:sz="0" w:space="0" w:color="auto"/>
                      </w:divBdr>
                    </w:div>
                  </w:divsChild>
                </w:div>
                <w:div w:id="1927029966">
                  <w:marLeft w:val="0"/>
                  <w:marRight w:val="0"/>
                  <w:marTop w:val="0"/>
                  <w:marBottom w:val="0"/>
                  <w:divBdr>
                    <w:top w:val="none" w:sz="0" w:space="0" w:color="auto"/>
                    <w:left w:val="none" w:sz="0" w:space="0" w:color="auto"/>
                    <w:bottom w:val="none" w:sz="0" w:space="0" w:color="auto"/>
                    <w:right w:val="none" w:sz="0" w:space="0" w:color="auto"/>
                  </w:divBdr>
                  <w:divsChild>
                    <w:div w:id="1903831091">
                      <w:marLeft w:val="0"/>
                      <w:marRight w:val="0"/>
                      <w:marTop w:val="0"/>
                      <w:marBottom w:val="0"/>
                      <w:divBdr>
                        <w:top w:val="none" w:sz="0" w:space="0" w:color="auto"/>
                        <w:left w:val="none" w:sz="0" w:space="0" w:color="auto"/>
                        <w:bottom w:val="none" w:sz="0" w:space="0" w:color="auto"/>
                        <w:right w:val="none" w:sz="0" w:space="0" w:color="auto"/>
                      </w:divBdr>
                    </w:div>
                    <w:div w:id="1265310988">
                      <w:marLeft w:val="0"/>
                      <w:marRight w:val="0"/>
                      <w:marTop w:val="0"/>
                      <w:marBottom w:val="0"/>
                      <w:divBdr>
                        <w:top w:val="none" w:sz="0" w:space="0" w:color="auto"/>
                        <w:left w:val="none" w:sz="0" w:space="0" w:color="auto"/>
                        <w:bottom w:val="none" w:sz="0" w:space="0" w:color="auto"/>
                        <w:right w:val="none" w:sz="0" w:space="0" w:color="auto"/>
                      </w:divBdr>
                    </w:div>
                    <w:div w:id="1785729952">
                      <w:marLeft w:val="0"/>
                      <w:marRight w:val="0"/>
                      <w:marTop w:val="0"/>
                      <w:marBottom w:val="0"/>
                      <w:divBdr>
                        <w:top w:val="none" w:sz="0" w:space="0" w:color="auto"/>
                        <w:left w:val="none" w:sz="0" w:space="0" w:color="auto"/>
                        <w:bottom w:val="none" w:sz="0" w:space="0" w:color="auto"/>
                        <w:right w:val="none" w:sz="0" w:space="0" w:color="auto"/>
                      </w:divBdr>
                    </w:div>
                    <w:div w:id="1983655918">
                      <w:marLeft w:val="0"/>
                      <w:marRight w:val="0"/>
                      <w:marTop w:val="0"/>
                      <w:marBottom w:val="0"/>
                      <w:divBdr>
                        <w:top w:val="none" w:sz="0" w:space="0" w:color="auto"/>
                        <w:left w:val="none" w:sz="0" w:space="0" w:color="auto"/>
                        <w:bottom w:val="none" w:sz="0" w:space="0" w:color="auto"/>
                        <w:right w:val="none" w:sz="0" w:space="0" w:color="auto"/>
                      </w:divBdr>
                    </w:div>
                    <w:div w:id="1667433964">
                      <w:marLeft w:val="0"/>
                      <w:marRight w:val="0"/>
                      <w:marTop w:val="0"/>
                      <w:marBottom w:val="0"/>
                      <w:divBdr>
                        <w:top w:val="none" w:sz="0" w:space="0" w:color="auto"/>
                        <w:left w:val="none" w:sz="0" w:space="0" w:color="auto"/>
                        <w:bottom w:val="none" w:sz="0" w:space="0" w:color="auto"/>
                        <w:right w:val="none" w:sz="0" w:space="0" w:color="auto"/>
                      </w:divBdr>
                    </w:div>
                    <w:div w:id="978150810">
                      <w:marLeft w:val="0"/>
                      <w:marRight w:val="0"/>
                      <w:marTop w:val="0"/>
                      <w:marBottom w:val="0"/>
                      <w:divBdr>
                        <w:top w:val="none" w:sz="0" w:space="0" w:color="auto"/>
                        <w:left w:val="none" w:sz="0" w:space="0" w:color="auto"/>
                        <w:bottom w:val="none" w:sz="0" w:space="0" w:color="auto"/>
                        <w:right w:val="none" w:sz="0" w:space="0" w:color="auto"/>
                      </w:divBdr>
                    </w:div>
                    <w:div w:id="2004776856">
                      <w:marLeft w:val="0"/>
                      <w:marRight w:val="0"/>
                      <w:marTop w:val="0"/>
                      <w:marBottom w:val="0"/>
                      <w:divBdr>
                        <w:top w:val="none" w:sz="0" w:space="0" w:color="auto"/>
                        <w:left w:val="none" w:sz="0" w:space="0" w:color="auto"/>
                        <w:bottom w:val="none" w:sz="0" w:space="0" w:color="auto"/>
                        <w:right w:val="none" w:sz="0" w:space="0" w:color="auto"/>
                      </w:divBdr>
                    </w:div>
                    <w:div w:id="1058626935">
                      <w:marLeft w:val="0"/>
                      <w:marRight w:val="0"/>
                      <w:marTop w:val="0"/>
                      <w:marBottom w:val="0"/>
                      <w:divBdr>
                        <w:top w:val="none" w:sz="0" w:space="0" w:color="auto"/>
                        <w:left w:val="none" w:sz="0" w:space="0" w:color="auto"/>
                        <w:bottom w:val="none" w:sz="0" w:space="0" w:color="auto"/>
                        <w:right w:val="none" w:sz="0" w:space="0" w:color="auto"/>
                      </w:divBdr>
                    </w:div>
                    <w:div w:id="1307927248">
                      <w:marLeft w:val="0"/>
                      <w:marRight w:val="0"/>
                      <w:marTop w:val="0"/>
                      <w:marBottom w:val="0"/>
                      <w:divBdr>
                        <w:top w:val="none" w:sz="0" w:space="0" w:color="auto"/>
                        <w:left w:val="none" w:sz="0" w:space="0" w:color="auto"/>
                        <w:bottom w:val="none" w:sz="0" w:space="0" w:color="auto"/>
                        <w:right w:val="none" w:sz="0" w:space="0" w:color="auto"/>
                      </w:divBdr>
                    </w:div>
                  </w:divsChild>
                </w:div>
                <w:div w:id="600916916">
                  <w:marLeft w:val="0"/>
                  <w:marRight w:val="0"/>
                  <w:marTop w:val="0"/>
                  <w:marBottom w:val="0"/>
                  <w:divBdr>
                    <w:top w:val="none" w:sz="0" w:space="0" w:color="auto"/>
                    <w:left w:val="none" w:sz="0" w:space="0" w:color="auto"/>
                    <w:bottom w:val="none" w:sz="0" w:space="0" w:color="auto"/>
                    <w:right w:val="none" w:sz="0" w:space="0" w:color="auto"/>
                  </w:divBdr>
                  <w:divsChild>
                    <w:div w:id="279075033">
                      <w:marLeft w:val="0"/>
                      <w:marRight w:val="0"/>
                      <w:marTop w:val="0"/>
                      <w:marBottom w:val="0"/>
                      <w:divBdr>
                        <w:top w:val="none" w:sz="0" w:space="0" w:color="auto"/>
                        <w:left w:val="none" w:sz="0" w:space="0" w:color="auto"/>
                        <w:bottom w:val="none" w:sz="0" w:space="0" w:color="auto"/>
                        <w:right w:val="none" w:sz="0" w:space="0" w:color="auto"/>
                      </w:divBdr>
                    </w:div>
                    <w:div w:id="713390693">
                      <w:marLeft w:val="0"/>
                      <w:marRight w:val="0"/>
                      <w:marTop w:val="0"/>
                      <w:marBottom w:val="0"/>
                      <w:divBdr>
                        <w:top w:val="none" w:sz="0" w:space="0" w:color="auto"/>
                        <w:left w:val="none" w:sz="0" w:space="0" w:color="auto"/>
                        <w:bottom w:val="none" w:sz="0" w:space="0" w:color="auto"/>
                        <w:right w:val="none" w:sz="0" w:space="0" w:color="auto"/>
                      </w:divBdr>
                    </w:div>
                  </w:divsChild>
                </w:div>
                <w:div w:id="436026356">
                  <w:marLeft w:val="0"/>
                  <w:marRight w:val="0"/>
                  <w:marTop w:val="0"/>
                  <w:marBottom w:val="0"/>
                  <w:divBdr>
                    <w:top w:val="none" w:sz="0" w:space="0" w:color="auto"/>
                    <w:left w:val="none" w:sz="0" w:space="0" w:color="auto"/>
                    <w:bottom w:val="none" w:sz="0" w:space="0" w:color="auto"/>
                    <w:right w:val="none" w:sz="0" w:space="0" w:color="auto"/>
                  </w:divBdr>
                  <w:divsChild>
                    <w:div w:id="1671103301">
                      <w:marLeft w:val="0"/>
                      <w:marRight w:val="0"/>
                      <w:marTop w:val="0"/>
                      <w:marBottom w:val="0"/>
                      <w:divBdr>
                        <w:top w:val="none" w:sz="0" w:space="0" w:color="auto"/>
                        <w:left w:val="none" w:sz="0" w:space="0" w:color="auto"/>
                        <w:bottom w:val="none" w:sz="0" w:space="0" w:color="auto"/>
                        <w:right w:val="none" w:sz="0" w:space="0" w:color="auto"/>
                      </w:divBdr>
                    </w:div>
                    <w:div w:id="1730229372">
                      <w:marLeft w:val="0"/>
                      <w:marRight w:val="0"/>
                      <w:marTop w:val="0"/>
                      <w:marBottom w:val="0"/>
                      <w:divBdr>
                        <w:top w:val="none" w:sz="0" w:space="0" w:color="auto"/>
                        <w:left w:val="none" w:sz="0" w:space="0" w:color="auto"/>
                        <w:bottom w:val="none" w:sz="0" w:space="0" w:color="auto"/>
                        <w:right w:val="none" w:sz="0" w:space="0" w:color="auto"/>
                      </w:divBdr>
                    </w:div>
                  </w:divsChild>
                </w:div>
                <w:div w:id="1048187876">
                  <w:marLeft w:val="0"/>
                  <w:marRight w:val="0"/>
                  <w:marTop w:val="0"/>
                  <w:marBottom w:val="0"/>
                  <w:divBdr>
                    <w:top w:val="none" w:sz="0" w:space="0" w:color="auto"/>
                    <w:left w:val="none" w:sz="0" w:space="0" w:color="auto"/>
                    <w:bottom w:val="none" w:sz="0" w:space="0" w:color="auto"/>
                    <w:right w:val="none" w:sz="0" w:space="0" w:color="auto"/>
                  </w:divBdr>
                  <w:divsChild>
                    <w:div w:id="468784101">
                      <w:marLeft w:val="0"/>
                      <w:marRight w:val="0"/>
                      <w:marTop w:val="0"/>
                      <w:marBottom w:val="0"/>
                      <w:divBdr>
                        <w:top w:val="none" w:sz="0" w:space="0" w:color="auto"/>
                        <w:left w:val="none" w:sz="0" w:space="0" w:color="auto"/>
                        <w:bottom w:val="none" w:sz="0" w:space="0" w:color="auto"/>
                        <w:right w:val="none" w:sz="0" w:space="0" w:color="auto"/>
                      </w:divBdr>
                    </w:div>
                    <w:div w:id="908274475">
                      <w:marLeft w:val="0"/>
                      <w:marRight w:val="0"/>
                      <w:marTop w:val="0"/>
                      <w:marBottom w:val="0"/>
                      <w:divBdr>
                        <w:top w:val="none" w:sz="0" w:space="0" w:color="auto"/>
                        <w:left w:val="none" w:sz="0" w:space="0" w:color="auto"/>
                        <w:bottom w:val="none" w:sz="0" w:space="0" w:color="auto"/>
                        <w:right w:val="none" w:sz="0" w:space="0" w:color="auto"/>
                      </w:divBdr>
                    </w:div>
                    <w:div w:id="694892441">
                      <w:marLeft w:val="0"/>
                      <w:marRight w:val="0"/>
                      <w:marTop w:val="0"/>
                      <w:marBottom w:val="0"/>
                      <w:divBdr>
                        <w:top w:val="none" w:sz="0" w:space="0" w:color="auto"/>
                        <w:left w:val="none" w:sz="0" w:space="0" w:color="auto"/>
                        <w:bottom w:val="none" w:sz="0" w:space="0" w:color="auto"/>
                        <w:right w:val="none" w:sz="0" w:space="0" w:color="auto"/>
                      </w:divBdr>
                    </w:div>
                    <w:div w:id="326174835">
                      <w:marLeft w:val="0"/>
                      <w:marRight w:val="0"/>
                      <w:marTop w:val="0"/>
                      <w:marBottom w:val="0"/>
                      <w:divBdr>
                        <w:top w:val="none" w:sz="0" w:space="0" w:color="auto"/>
                        <w:left w:val="none" w:sz="0" w:space="0" w:color="auto"/>
                        <w:bottom w:val="none" w:sz="0" w:space="0" w:color="auto"/>
                        <w:right w:val="none" w:sz="0" w:space="0" w:color="auto"/>
                      </w:divBdr>
                    </w:div>
                    <w:div w:id="545264362">
                      <w:marLeft w:val="0"/>
                      <w:marRight w:val="0"/>
                      <w:marTop w:val="0"/>
                      <w:marBottom w:val="0"/>
                      <w:divBdr>
                        <w:top w:val="none" w:sz="0" w:space="0" w:color="auto"/>
                        <w:left w:val="none" w:sz="0" w:space="0" w:color="auto"/>
                        <w:bottom w:val="none" w:sz="0" w:space="0" w:color="auto"/>
                        <w:right w:val="none" w:sz="0" w:space="0" w:color="auto"/>
                      </w:divBdr>
                    </w:div>
                    <w:div w:id="829374302">
                      <w:marLeft w:val="0"/>
                      <w:marRight w:val="0"/>
                      <w:marTop w:val="0"/>
                      <w:marBottom w:val="0"/>
                      <w:divBdr>
                        <w:top w:val="none" w:sz="0" w:space="0" w:color="auto"/>
                        <w:left w:val="none" w:sz="0" w:space="0" w:color="auto"/>
                        <w:bottom w:val="none" w:sz="0" w:space="0" w:color="auto"/>
                        <w:right w:val="none" w:sz="0" w:space="0" w:color="auto"/>
                      </w:divBdr>
                    </w:div>
                    <w:div w:id="375663097">
                      <w:marLeft w:val="0"/>
                      <w:marRight w:val="0"/>
                      <w:marTop w:val="0"/>
                      <w:marBottom w:val="0"/>
                      <w:divBdr>
                        <w:top w:val="none" w:sz="0" w:space="0" w:color="auto"/>
                        <w:left w:val="none" w:sz="0" w:space="0" w:color="auto"/>
                        <w:bottom w:val="none" w:sz="0" w:space="0" w:color="auto"/>
                        <w:right w:val="none" w:sz="0" w:space="0" w:color="auto"/>
                      </w:divBdr>
                    </w:div>
                    <w:div w:id="966470106">
                      <w:marLeft w:val="0"/>
                      <w:marRight w:val="0"/>
                      <w:marTop w:val="0"/>
                      <w:marBottom w:val="0"/>
                      <w:divBdr>
                        <w:top w:val="none" w:sz="0" w:space="0" w:color="auto"/>
                        <w:left w:val="none" w:sz="0" w:space="0" w:color="auto"/>
                        <w:bottom w:val="none" w:sz="0" w:space="0" w:color="auto"/>
                        <w:right w:val="none" w:sz="0" w:space="0" w:color="auto"/>
                      </w:divBdr>
                    </w:div>
                    <w:div w:id="375785116">
                      <w:marLeft w:val="0"/>
                      <w:marRight w:val="0"/>
                      <w:marTop w:val="0"/>
                      <w:marBottom w:val="0"/>
                      <w:divBdr>
                        <w:top w:val="none" w:sz="0" w:space="0" w:color="auto"/>
                        <w:left w:val="none" w:sz="0" w:space="0" w:color="auto"/>
                        <w:bottom w:val="none" w:sz="0" w:space="0" w:color="auto"/>
                        <w:right w:val="none" w:sz="0" w:space="0" w:color="auto"/>
                      </w:divBdr>
                    </w:div>
                    <w:div w:id="125633059">
                      <w:marLeft w:val="0"/>
                      <w:marRight w:val="0"/>
                      <w:marTop w:val="0"/>
                      <w:marBottom w:val="0"/>
                      <w:divBdr>
                        <w:top w:val="none" w:sz="0" w:space="0" w:color="auto"/>
                        <w:left w:val="none" w:sz="0" w:space="0" w:color="auto"/>
                        <w:bottom w:val="none" w:sz="0" w:space="0" w:color="auto"/>
                        <w:right w:val="none" w:sz="0" w:space="0" w:color="auto"/>
                      </w:divBdr>
                    </w:div>
                    <w:div w:id="341706947">
                      <w:marLeft w:val="0"/>
                      <w:marRight w:val="0"/>
                      <w:marTop w:val="0"/>
                      <w:marBottom w:val="0"/>
                      <w:divBdr>
                        <w:top w:val="none" w:sz="0" w:space="0" w:color="auto"/>
                        <w:left w:val="none" w:sz="0" w:space="0" w:color="auto"/>
                        <w:bottom w:val="none" w:sz="0" w:space="0" w:color="auto"/>
                        <w:right w:val="none" w:sz="0" w:space="0" w:color="auto"/>
                      </w:divBdr>
                    </w:div>
                    <w:div w:id="959411362">
                      <w:marLeft w:val="0"/>
                      <w:marRight w:val="0"/>
                      <w:marTop w:val="0"/>
                      <w:marBottom w:val="0"/>
                      <w:divBdr>
                        <w:top w:val="none" w:sz="0" w:space="0" w:color="auto"/>
                        <w:left w:val="none" w:sz="0" w:space="0" w:color="auto"/>
                        <w:bottom w:val="none" w:sz="0" w:space="0" w:color="auto"/>
                        <w:right w:val="none" w:sz="0" w:space="0" w:color="auto"/>
                      </w:divBdr>
                    </w:div>
                    <w:div w:id="70082130">
                      <w:marLeft w:val="0"/>
                      <w:marRight w:val="0"/>
                      <w:marTop w:val="0"/>
                      <w:marBottom w:val="0"/>
                      <w:divBdr>
                        <w:top w:val="none" w:sz="0" w:space="0" w:color="auto"/>
                        <w:left w:val="none" w:sz="0" w:space="0" w:color="auto"/>
                        <w:bottom w:val="none" w:sz="0" w:space="0" w:color="auto"/>
                        <w:right w:val="none" w:sz="0" w:space="0" w:color="auto"/>
                      </w:divBdr>
                    </w:div>
                    <w:div w:id="96296595">
                      <w:marLeft w:val="0"/>
                      <w:marRight w:val="0"/>
                      <w:marTop w:val="0"/>
                      <w:marBottom w:val="0"/>
                      <w:divBdr>
                        <w:top w:val="none" w:sz="0" w:space="0" w:color="auto"/>
                        <w:left w:val="none" w:sz="0" w:space="0" w:color="auto"/>
                        <w:bottom w:val="none" w:sz="0" w:space="0" w:color="auto"/>
                        <w:right w:val="none" w:sz="0" w:space="0" w:color="auto"/>
                      </w:divBdr>
                    </w:div>
                    <w:div w:id="1186023635">
                      <w:marLeft w:val="0"/>
                      <w:marRight w:val="0"/>
                      <w:marTop w:val="0"/>
                      <w:marBottom w:val="0"/>
                      <w:divBdr>
                        <w:top w:val="none" w:sz="0" w:space="0" w:color="auto"/>
                        <w:left w:val="none" w:sz="0" w:space="0" w:color="auto"/>
                        <w:bottom w:val="none" w:sz="0" w:space="0" w:color="auto"/>
                        <w:right w:val="none" w:sz="0" w:space="0" w:color="auto"/>
                      </w:divBdr>
                    </w:div>
                    <w:div w:id="1527207673">
                      <w:marLeft w:val="0"/>
                      <w:marRight w:val="0"/>
                      <w:marTop w:val="0"/>
                      <w:marBottom w:val="0"/>
                      <w:divBdr>
                        <w:top w:val="none" w:sz="0" w:space="0" w:color="auto"/>
                        <w:left w:val="none" w:sz="0" w:space="0" w:color="auto"/>
                        <w:bottom w:val="none" w:sz="0" w:space="0" w:color="auto"/>
                        <w:right w:val="none" w:sz="0" w:space="0" w:color="auto"/>
                      </w:divBdr>
                    </w:div>
                    <w:div w:id="700939161">
                      <w:marLeft w:val="0"/>
                      <w:marRight w:val="0"/>
                      <w:marTop w:val="0"/>
                      <w:marBottom w:val="0"/>
                      <w:divBdr>
                        <w:top w:val="none" w:sz="0" w:space="0" w:color="auto"/>
                        <w:left w:val="none" w:sz="0" w:space="0" w:color="auto"/>
                        <w:bottom w:val="none" w:sz="0" w:space="0" w:color="auto"/>
                        <w:right w:val="none" w:sz="0" w:space="0" w:color="auto"/>
                      </w:divBdr>
                    </w:div>
                    <w:div w:id="1279608231">
                      <w:marLeft w:val="0"/>
                      <w:marRight w:val="0"/>
                      <w:marTop w:val="0"/>
                      <w:marBottom w:val="0"/>
                      <w:divBdr>
                        <w:top w:val="none" w:sz="0" w:space="0" w:color="auto"/>
                        <w:left w:val="none" w:sz="0" w:space="0" w:color="auto"/>
                        <w:bottom w:val="none" w:sz="0" w:space="0" w:color="auto"/>
                        <w:right w:val="none" w:sz="0" w:space="0" w:color="auto"/>
                      </w:divBdr>
                    </w:div>
                  </w:divsChild>
                </w:div>
                <w:div w:id="1607735774">
                  <w:marLeft w:val="0"/>
                  <w:marRight w:val="0"/>
                  <w:marTop w:val="0"/>
                  <w:marBottom w:val="0"/>
                  <w:divBdr>
                    <w:top w:val="none" w:sz="0" w:space="0" w:color="auto"/>
                    <w:left w:val="none" w:sz="0" w:space="0" w:color="auto"/>
                    <w:bottom w:val="none" w:sz="0" w:space="0" w:color="auto"/>
                    <w:right w:val="none" w:sz="0" w:space="0" w:color="auto"/>
                  </w:divBdr>
                  <w:divsChild>
                    <w:div w:id="481972732">
                      <w:marLeft w:val="0"/>
                      <w:marRight w:val="0"/>
                      <w:marTop w:val="0"/>
                      <w:marBottom w:val="0"/>
                      <w:divBdr>
                        <w:top w:val="none" w:sz="0" w:space="0" w:color="auto"/>
                        <w:left w:val="none" w:sz="0" w:space="0" w:color="auto"/>
                        <w:bottom w:val="none" w:sz="0" w:space="0" w:color="auto"/>
                        <w:right w:val="none" w:sz="0" w:space="0" w:color="auto"/>
                      </w:divBdr>
                    </w:div>
                  </w:divsChild>
                </w:div>
                <w:div w:id="426389518">
                  <w:marLeft w:val="0"/>
                  <w:marRight w:val="0"/>
                  <w:marTop w:val="0"/>
                  <w:marBottom w:val="0"/>
                  <w:divBdr>
                    <w:top w:val="none" w:sz="0" w:space="0" w:color="auto"/>
                    <w:left w:val="none" w:sz="0" w:space="0" w:color="auto"/>
                    <w:bottom w:val="none" w:sz="0" w:space="0" w:color="auto"/>
                    <w:right w:val="none" w:sz="0" w:space="0" w:color="auto"/>
                  </w:divBdr>
                  <w:divsChild>
                    <w:div w:id="1856535868">
                      <w:marLeft w:val="0"/>
                      <w:marRight w:val="0"/>
                      <w:marTop w:val="0"/>
                      <w:marBottom w:val="0"/>
                      <w:divBdr>
                        <w:top w:val="none" w:sz="0" w:space="0" w:color="auto"/>
                        <w:left w:val="none" w:sz="0" w:space="0" w:color="auto"/>
                        <w:bottom w:val="none" w:sz="0" w:space="0" w:color="auto"/>
                        <w:right w:val="none" w:sz="0" w:space="0" w:color="auto"/>
                      </w:divBdr>
                    </w:div>
                    <w:div w:id="199170070">
                      <w:marLeft w:val="0"/>
                      <w:marRight w:val="0"/>
                      <w:marTop w:val="0"/>
                      <w:marBottom w:val="0"/>
                      <w:divBdr>
                        <w:top w:val="none" w:sz="0" w:space="0" w:color="auto"/>
                        <w:left w:val="none" w:sz="0" w:space="0" w:color="auto"/>
                        <w:bottom w:val="none" w:sz="0" w:space="0" w:color="auto"/>
                        <w:right w:val="none" w:sz="0" w:space="0" w:color="auto"/>
                      </w:divBdr>
                    </w:div>
                  </w:divsChild>
                </w:div>
                <w:div w:id="1129012736">
                  <w:marLeft w:val="0"/>
                  <w:marRight w:val="0"/>
                  <w:marTop w:val="0"/>
                  <w:marBottom w:val="0"/>
                  <w:divBdr>
                    <w:top w:val="none" w:sz="0" w:space="0" w:color="auto"/>
                    <w:left w:val="none" w:sz="0" w:space="0" w:color="auto"/>
                    <w:bottom w:val="none" w:sz="0" w:space="0" w:color="auto"/>
                    <w:right w:val="none" w:sz="0" w:space="0" w:color="auto"/>
                  </w:divBdr>
                  <w:divsChild>
                    <w:div w:id="329601933">
                      <w:marLeft w:val="0"/>
                      <w:marRight w:val="0"/>
                      <w:marTop w:val="0"/>
                      <w:marBottom w:val="0"/>
                      <w:divBdr>
                        <w:top w:val="none" w:sz="0" w:space="0" w:color="auto"/>
                        <w:left w:val="none" w:sz="0" w:space="0" w:color="auto"/>
                        <w:bottom w:val="none" w:sz="0" w:space="0" w:color="auto"/>
                        <w:right w:val="none" w:sz="0" w:space="0" w:color="auto"/>
                      </w:divBdr>
                    </w:div>
                    <w:div w:id="2038845499">
                      <w:marLeft w:val="0"/>
                      <w:marRight w:val="0"/>
                      <w:marTop w:val="0"/>
                      <w:marBottom w:val="0"/>
                      <w:divBdr>
                        <w:top w:val="none" w:sz="0" w:space="0" w:color="auto"/>
                        <w:left w:val="none" w:sz="0" w:space="0" w:color="auto"/>
                        <w:bottom w:val="none" w:sz="0" w:space="0" w:color="auto"/>
                        <w:right w:val="none" w:sz="0" w:space="0" w:color="auto"/>
                      </w:divBdr>
                    </w:div>
                    <w:div w:id="49040406">
                      <w:marLeft w:val="0"/>
                      <w:marRight w:val="0"/>
                      <w:marTop w:val="0"/>
                      <w:marBottom w:val="0"/>
                      <w:divBdr>
                        <w:top w:val="none" w:sz="0" w:space="0" w:color="auto"/>
                        <w:left w:val="none" w:sz="0" w:space="0" w:color="auto"/>
                        <w:bottom w:val="none" w:sz="0" w:space="0" w:color="auto"/>
                        <w:right w:val="none" w:sz="0" w:space="0" w:color="auto"/>
                      </w:divBdr>
                    </w:div>
                    <w:div w:id="316882131">
                      <w:marLeft w:val="0"/>
                      <w:marRight w:val="0"/>
                      <w:marTop w:val="0"/>
                      <w:marBottom w:val="0"/>
                      <w:divBdr>
                        <w:top w:val="none" w:sz="0" w:space="0" w:color="auto"/>
                        <w:left w:val="none" w:sz="0" w:space="0" w:color="auto"/>
                        <w:bottom w:val="none" w:sz="0" w:space="0" w:color="auto"/>
                        <w:right w:val="none" w:sz="0" w:space="0" w:color="auto"/>
                      </w:divBdr>
                    </w:div>
                    <w:div w:id="222452641">
                      <w:marLeft w:val="0"/>
                      <w:marRight w:val="0"/>
                      <w:marTop w:val="0"/>
                      <w:marBottom w:val="0"/>
                      <w:divBdr>
                        <w:top w:val="none" w:sz="0" w:space="0" w:color="auto"/>
                        <w:left w:val="none" w:sz="0" w:space="0" w:color="auto"/>
                        <w:bottom w:val="none" w:sz="0" w:space="0" w:color="auto"/>
                        <w:right w:val="none" w:sz="0" w:space="0" w:color="auto"/>
                      </w:divBdr>
                    </w:div>
                  </w:divsChild>
                </w:div>
                <w:div w:id="443039242">
                  <w:marLeft w:val="0"/>
                  <w:marRight w:val="0"/>
                  <w:marTop w:val="0"/>
                  <w:marBottom w:val="0"/>
                  <w:divBdr>
                    <w:top w:val="none" w:sz="0" w:space="0" w:color="auto"/>
                    <w:left w:val="none" w:sz="0" w:space="0" w:color="auto"/>
                    <w:bottom w:val="none" w:sz="0" w:space="0" w:color="auto"/>
                    <w:right w:val="none" w:sz="0" w:space="0" w:color="auto"/>
                  </w:divBdr>
                  <w:divsChild>
                    <w:div w:id="999961938">
                      <w:marLeft w:val="0"/>
                      <w:marRight w:val="0"/>
                      <w:marTop w:val="0"/>
                      <w:marBottom w:val="0"/>
                      <w:divBdr>
                        <w:top w:val="none" w:sz="0" w:space="0" w:color="auto"/>
                        <w:left w:val="none" w:sz="0" w:space="0" w:color="auto"/>
                        <w:bottom w:val="none" w:sz="0" w:space="0" w:color="auto"/>
                        <w:right w:val="none" w:sz="0" w:space="0" w:color="auto"/>
                      </w:divBdr>
                    </w:div>
                  </w:divsChild>
                </w:div>
                <w:div w:id="768158741">
                  <w:marLeft w:val="0"/>
                  <w:marRight w:val="0"/>
                  <w:marTop w:val="0"/>
                  <w:marBottom w:val="0"/>
                  <w:divBdr>
                    <w:top w:val="none" w:sz="0" w:space="0" w:color="auto"/>
                    <w:left w:val="none" w:sz="0" w:space="0" w:color="auto"/>
                    <w:bottom w:val="none" w:sz="0" w:space="0" w:color="auto"/>
                    <w:right w:val="none" w:sz="0" w:space="0" w:color="auto"/>
                  </w:divBdr>
                  <w:divsChild>
                    <w:div w:id="227955932">
                      <w:marLeft w:val="0"/>
                      <w:marRight w:val="0"/>
                      <w:marTop w:val="0"/>
                      <w:marBottom w:val="0"/>
                      <w:divBdr>
                        <w:top w:val="none" w:sz="0" w:space="0" w:color="auto"/>
                        <w:left w:val="none" w:sz="0" w:space="0" w:color="auto"/>
                        <w:bottom w:val="none" w:sz="0" w:space="0" w:color="auto"/>
                        <w:right w:val="none" w:sz="0" w:space="0" w:color="auto"/>
                      </w:divBdr>
                    </w:div>
                  </w:divsChild>
                </w:div>
                <w:div w:id="992373318">
                  <w:marLeft w:val="0"/>
                  <w:marRight w:val="0"/>
                  <w:marTop w:val="0"/>
                  <w:marBottom w:val="0"/>
                  <w:divBdr>
                    <w:top w:val="none" w:sz="0" w:space="0" w:color="auto"/>
                    <w:left w:val="none" w:sz="0" w:space="0" w:color="auto"/>
                    <w:bottom w:val="none" w:sz="0" w:space="0" w:color="auto"/>
                    <w:right w:val="none" w:sz="0" w:space="0" w:color="auto"/>
                  </w:divBdr>
                  <w:divsChild>
                    <w:div w:id="1210997127">
                      <w:marLeft w:val="0"/>
                      <w:marRight w:val="0"/>
                      <w:marTop w:val="0"/>
                      <w:marBottom w:val="0"/>
                      <w:divBdr>
                        <w:top w:val="none" w:sz="0" w:space="0" w:color="auto"/>
                        <w:left w:val="none" w:sz="0" w:space="0" w:color="auto"/>
                        <w:bottom w:val="none" w:sz="0" w:space="0" w:color="auto"/>
                        <w:right w:val="none" w:sz="0" w:space="0" w:color="auto"/>
                      </w:divBdr>
                    </w:div>
                  </w:divsChild>
                </w:div>
                <w:div w:id="1788892588">
                  <w:marLeft w:val="0"/>
                  <w:marRight w:val="0"/>
                  <w:marTop w:val="0"/>
                  <w:marBottom w:val="0"/>
                  <w:divBdr>
                    <w:top w:val="none" w:sz="0" w:space="0" w:color="auto"/>
                    <w:left w:val="none" w:sz="0" w:space="0" w:color="auto"/>
                    <w:bottom w:val="none" w:sz="0" w:space="0" w:color="auto"/>
                    <w:right w:val="none" w:sz="0" w:space="0" w:color="auto"/>
                  </w:divBdr>
                  <w:divsChild>
                    <w:div w:id="964694115">
                      <w:marLeft w:val="0"/>
                      <w:marRight w:val="0"/>
                      <w:marTop w:val="0"/>
                      <w:marBottom w:val="0"/>
                      <w:divBdr>
                        <w:top w:val="none" w:sz="0" w:space="0" w:color="auto"/>
                        <w:left w:val="none" w:sz="0" w:space="0" w:color="auto"/>
                        <w:bottom w:val="none" w:sz="0" w:space="0" w:color="auto"/>
                        <w:right w:val="none" w:sz="0" w:space="0" w:color="auto"/>
                      </w:divBdr>
                    </w:div>
                    <w:div w:id="805464658">
                      <w:marLeft w:val="0"/>
                      <w:marRight w:val="0"/>
                      <w:marTop w:val="0"/>
                      <w:marBottom w:val="0"/>
                      <w:divBdr>
                        <w:top w:val="none" w:sz="0" w:space="0" w:color="auto"/>
                        <w:left w:val="none" w:sz="0" w:space="0" w:color="auto"/>
                        <w:bottom w:val="none" w:sz="0" w:space="0" w:color="auto"/>
                        <w:right w:val="none" w:sz="0" w:space="0" w:color="auto"/>
                      </w:divBdr>
                    </w:div>
                    <w:div w:id="1974481280">
                      <w:marLeft w:val="0"/>
                      <w:marRight w:val="0"/>
                      <w:marTop w:val="0"/>
                      <w:marBottom w:val="0"/>
                      <w:divBdr>
                        <w:top w:val="none" w:sz="0" w:space="0" w:color="auto"/>
                        <w:left w:val="none" w:sz="0" w:space="0" w:color="auto"/>
                        <w:bottom w:val="none" w:sz="0" w:space="0" w:color="auto"/>
                        <w:right w:val="none" w:sz="0" w:space="0" w:color="auto"/>
                      </w:divBdr>
                    </w:div>
                    <w:div w:id="4247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99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f26a60-1c32-4a2b-8b23-0d04dbd3e782">
      <UserInfo>
        <DisplayName>Davina Omar</DisplayName>
        <AccountId>35</AccountId>
        <AccountType/>
      </UserInfo>
      <UserInfo>
        <DisplayName>Julian Roland</DisplayName>
        <AccountId>34</AccountId>
        <AccountType/>
      </UserInfo>
      <UserInfo>
        <DisplayName>Lenka Shipton</DisplayName>
        <AccountId>1621</AccountId>
        <AccountType/>
      </UserInfo>
      <UserInfo>
        <DisplayName>Dinusha Weerawardane</DisplayName>
        <AccountId>5786</AccountId>
        <AccountType/>
      </UserInfo>
      <UserInfo>
        <DisplayName>Katie McNamara</DisplayName>
        <AccountId>44</AccountId>
        <AccountType/>
      </UserInfo>
      <UserInfo>
        <DisplayName>Janice Fernandes</DisplayName>
        <AccountId>3023</AccountId>
        <AccountType/>
      </UserInfo>
    </SharedWithUsers>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CC04A-D63C-47B8-B209-55BE3C5D7667}"/>
</file>

<file path=customXml/itemProps2.xml><?xml version="1.0" encoding="utf-8"?>
<ds:datastoreItem xmlns:ds="http://schemas.openxmlformats.org/officeDocument/2006/customXml" ds:itemID="{E800295F-93F4-4211-BB85-4C1FBA55FFD6}">
  <ds:schemaRefs>
    <ds:schemaRef ds:uri="http://schemas.microsoft.com/sharepoint/v3/contenttype/forms"/>
  </ds:schemaRefs>
</ds:datastoreItem>
</file>

<file path=customXml/itemProps3.xml><?xml version="1.0" encoding="utf-8"?>
<ds:datastoreItem xmlns:ds="http://schemas.openxmlformats.org/officeDocument/2006/customXml" ds:itemID="{7DC66B79-78AC-41D1-9AE5-20B53A83B623}">
  <ds:schemaRefs>
    <ds:schemaRef ds:uri="http://purl.org/dc/term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d57e458d-5b23-4d6c-ad44-ee0a3ce3ed1e"/>
    <ds:schemaRef ds:uri="2dcbca68-bee3-4c4f-bc6c-37f688c78acc"/>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West London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Davina Omar</dc:creator>
  <cp:keywords/>
  <dc:description/>
  <cp:lastModifiedBy>Davina Omar</cp:lastModifiedBy>
  <cp:revision>56</cp:revision>
  <cp:lastPrinted>2023-02-08T14:55:00Z</cp:lastPrinted>
  <dcterms:created xsi:type="dcterms:W3CDTF">2023-02-02T15:16:00Z</dcterms:created>
  <dcterms:modified xsi:type="dcterms:W3CDTF">2025-03-20T10:46:50Z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{"FileActivityType":"6","FileActivityTimeStamp":"2023-03-01T11:24:36.503Z","FileActivityUsersOnPage":[{"DisplayName":"Julian Roland","Id":"rolajul@uwl.ac.uk"}],"FileActivityNavigationId":null}</vt:lpwstr>
  </property>
  <property fmtid="{D5CDD505-2E9C-101B-9397-08002B2CF9AE}" pid="6" name="TriggerFlowInfo">
    <vt:lpwstr/>
  </property>
  <property fmtid="{D5CDD505-2E9C-101B-9397-08002B2CF9AE}" pid="7" name="MediaServiceImageTags">
    <vt:lpwstr/>
  </property>
</Properties>
</file>