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36EA" w14:textId="5002EFDE" w:rsidR="00755D44" w:rsidRPr="003C7905" w:rsidRDefault="00514F0D" w:rsidP="00F602CC">
      <w:pPr>
        <w:spacing w:line="276" w:lineRule="auto"/>
        <w:rPr>
          <w:rFonts w:cs="Arial"/>
          <w:color w:val="B70062"/>
        </w:rPr>
      </w:pPr>
      <w:r w:rsidRPr="003C7905">
        <w:rPr>
          <w:rFonts w:cs="Arial"/>
          <w:color w:val="B70062"/>
        </w:rPr>
        <w:t>Loughborough University Library</w:t>
      </w:r>
    </w:p>
    <w:p w14:paraId="50DCC03C" w14:textId="5DB48624" w:rsidR="008D24C6" w:rsidRPr="006067BB" w:rsidRDefault="00A50F0A" w:rsidP="00F602CC">
      <w:pPr>
        <w:spacing w:line="276" w:lineRule="auto"/>
        <w:rPr>
          <w:rFonts w:cs="Arial"/>
          <w:b/>
          <w:bCs/>
          <w:i/>
          <w:iCs/>
          <w:color w:val="361163"/>
          <w:sz w:val="32"/>
          <w:szCs w:val="32"/>
        </w:rPr>
      </w:pPr>
      <w:r>
        <w:rPr>
          <w:rFonts w:cs="Arial"/>
          <w:b/>
          <w:bCs/>
          <w:i/>
          <w:iCs/>
          <w:color w:val="361163"/>
          <w:sz w:val="32"/>
          <w:szCs w:val="32"/>
        </w:rPr>
        <w:t>Library Technolo</w:t>
      </w:r>
      <w:r w:rsidR="006F40E8">
        <w:rPr>
          <w:rFonts w:cs="Arial"/>
          <w:b/>
          <w:bCs/>
          <w:i/>
          <w:iCs/>
          <w:color w:val="361163"/>
          <w:sz w:val="32"/>
          <w:szCs w:val="32"/>
        </w:rPr>
        <w:t>gies</w:t>
      </w:r>
      <w:r>
        <w:rPr>
          <w:rFonts w:cs="Arial"/>
          <w:b/>
          <w:bCs/>
          <w:i/>
          <w:iCs/>
          <w:color w:val="361163"/>
          <w:sz w:val="32"/>
          <w:szCs w:val="32"/>
        </w:rPr>
        <w:t xml:space="preserve"> Development Manager </w:t>
      </w:r>
      <w:r w:rsidR="00B6755A" w:rsidRPr="006067BB">
        <w:rPr>
          <w:rFonts w:cs="Arial"/>
          <w:b/>
          <w:bCs/>
          <w:i/>
          <w:iCs/>
          <w:color w:val="361163"/>
          <w:sz w:val="32"/>
          <w:szCs w:val="32"/>
        </w:rPr>
        <w:t xml:space="preserve"> </w:t>
      </w:r>
    </w:p>
    <w:p w14:paraId="69F17E7C" w14:textId="6C215D2F" w:rsidR="00755D44" w:rsidRPr="003C7905" w:rsidRDefault="00755D44" w:rsidP="00414977">
      <w:pPr>
        <w:spacing w:line="276" w:lineRule="auto"/>
        <w:rPr>
          <w:rFonts w:cs="Arial"/>
          <w:color w:val="B70062"/>
          <w:sz w:val="28"/>
          <w:szCs w:val="28"/>
        </w:rPr>
      </w:pPr>
      <w:r w:rsidRPr="003C7905">
        <w:rPr>
          <w:rFonts w:cs="Arial"/>
          <w:color w:val="B70062"/>
          <w:sz w:val="28"/>
          <w:szCs w:val="28"/>
        </w:rPr>
        <w:t>Job Ref: REQ</w:t>
      </w:r>
      <w:r w:rsidR="0097490A">
        <w:rPr>
          <w:rFonts w:cs="Arial"/>
          <w:color w:val="B70062"/>
          <w:sz w:val="28"/>
          <w:szCs w:val="28"/>
        </w:rPr>
        <w:t>221580</w:t>
      </w:r>
    </w:p>
    <w:p w14:paraId="4AD63E16" w14:textId="77777777" w:rsidR="00F602CC" w:rsidRPr="003C7905" w:rsidRDefault="00F602CC" w:rsidP="00F602CC">
      <w:pPr>
        <w:spacing w:line="276" w:lineRule="auto"/>
        <w:rPr>
          <w:rFonts w:cs="Arial"/>
          <w:color w:val="B70062"/>
          <w:sz w:val="28"/>
          <w:szCs w:val="28"/>
        </w:rPr>
      </w:pPr>
    </w:p>
    <w:p w14:paraId="23CEAD2C" w14:textId="77777777" w:rsidR="00F602CC" w:rsidRPr="003C7905" w:rsidRDefault="00F602CC" w:rsidP="00F602CC">
      <w:pPr>
        <w:spacing w:line="276" w:lineRule="auto"/>
        <w:rPr>
          <w:rFonts w:cs="Arial"/>
          <w:b/>
          <w:bCs/>
          <w:sz w:val="20"/>
          <w:szCs w:val="20"/>
        </w:rPr>
      </w:pPr>
      <w:r w:rsidRPr="003C7905">
        <w:rPr>
          <w:rFonts w:cs="Arial"/>
          <w:b/>
          <w:bCs/>
          <w:sz w:val="20"/>
          <w:szCs w:val="20"/>
        </w:rPr>
        <w:t>As part of the University’s ongoing commitment to redeployment, please note that this vacancy may be withdrawn at any stage of the recruitment process if a suitable redeployee is identified.</w:t>
      </w:r>
    </w:p>
    <w:p w14:paraId="7DB4004B" w14:textId="77777777" w:rsidR="00F602CC" w:rsidRPr="003C7905" w:rsidRDefault="00F602CC" w:rsidP="00F602CC">
      <w:pPr>
        <w:spacing w:line="276" w:lineRule="auto"/>
        <w:rPr>
          <w:rFonts w:cs="Arial"/>
          <w:color w:val="B70062"/>
          <w:sz w:val="28"/>
          <w:szCs w:val="28"/>
        </w:rPr>
      </w:pPr>
    </w:p>
    <w:p w14:paraId="05639661" w14:textId="77423648" w:rsidR="00936D18" w:rsidRPr="003C7905" w:rsidRDefault="00F602CC" w:rsidP="00936D18">
      <w:pPr>
        <w:spacing w:line="276" w:lineRule="auto"/>
        <w:rPr>
          <w:rFonts w:cs="Arial"/>
          <w:b/>
          <w:bCs/>
          <w:sz w:val="20"/>
          <w:szCs w:val="20"/>
        </w:rPr>
      </w:pPr>
      <w:bookmarkStart w:id="0" w:name="Job_Summary"/>
      <w:r w:rsidRPr="003C7905">
        <w:rPr>
          <w:rFonts w:cs="Arial"/>
          <w:b/>
          <w:bCs/>
          <w:sz w:val="20"/>
          <w:szCs w:val="20"/>
        </w:rPr>
        <w:t>Department summary</w:t>
      </w:r>
    </w:p>
    <w:p w14:paraId="319310DE" w14:textId="77777777" w:rsidR="00F602CC" w:rsidRPr="003C7905" w:rsidRDefault="00F602CC" w:rsidP="00936D18">
      <w:pPr>
        <w:spacing w:line="276" w:lineRule="auto"/>
        <w:rPr>
          <w:rFonts w:cs="Arial"/>
          <w:sz w:val="20"/>
          <w:szCs w:val="20"/>
        </w:rPr>
      </w:pPr>
    </w:p>
    <w:p w14:paraId="4F2177FD" w14:textId="4BDDA01B" w:rsidR="00EE3FCD" w:rsidRPr="003C7905" w:rsidRDefault="00EE3FCD" w:rsidP="00936D18">
      <w:pPr>
        <w:spacing w:line="276" w:lineRule="auto"/>
        <w:rPr>
          <w:rFonts w:cs="Arial"/>
          <w:sz w:val="20"/>
          <w:szCs w:val="20"/>
        </w:rPr>
      </w:pPr>
      <w:hyperlink r:id="rId11" w:history="1">
        <w:r w:rsidRPr="003C7905">
          <w:rPr>
            <w:rStyle w:val="Hyperlink"/>
            <w:rFonts w:cs="Arial"/>
            <w:sz w:val="20"/>
            <w:szCs w:val="20"/>
          </w:rPr>
          <w:t>http://www.lboro.ac.uk/services/library/about/</w:t>
        </w:r>
      </w:hyperlink>
    </w:p>
    <w:bookmarkEnd w:id="0"/>
    <w:p w14:paraId="7EF9F372" w14:textId="77777777" w:rsidR="00755D44" w:rsidRPr="003C7905" w:rsidRDefault="00755D44" w:rsidP="00936D18">
      <w:pPr>
        <w:pStyle w:val="BodyText"/>
        <w:spacing w:line="276" w:lineRule="auto"/>
        <w:ind w:left="0" w:right="373" w:firstLine="0"/>
        <w:rPr>
          <w:spacing w:val="-1"/>
          <w:sz w:val="20"/>
          <w:szCs w:val="20"/>
          <w:lang w:val="en-GB"/>
        </w:rPr>
      </w:pPr>
    </w:p>
    <w:p w14:paraId="55FD6AED" w14:textId="77777777" w:rsidR="00755D44" w:rsidRPr="003C7905" w:rsidRDefault="00755D44" w:rsidP="00936D18">
      <w:pPr>
        <w:pStyle w:val="BodyText"/>
        <w:spacing w:line="276" w:lineRule="auto"/>
        <w:ind w:left="0" w:right="373" w:firstLine="0"/>
        <w:rPr>
          <w:b/>
          <w:color w:val="361163"/>
          <w:spacing w:val="-1"/>
          <w:lang w:val="en-GB"/>
        </w:rPr>
      </w:pPr>
      <w:r w:rsidRPr="003C7905">
        <w:rPr>
          <w:b/>
          <w:color w:val="361163"/>
          <w:spacing w:val="-1"/>
          <w:lang w:val="en-GB"/>
        </w:rPr>
        <w:t xml:space="preserve">Job Description </w:t>
      </w:r>
    </w:p>
    <w:p w14:paraId="75FBF25E" w14:textId="77777777" w:rsidR="00755D44" w:rsidRPr="003C7905" w:rsidRDefault="00755D44" w:rsidP="00936D18">
      <w:pPr>
        <w:spacing w:line="276" w:lineRule="auto"/>
        <w:rPr>
          <w:rFonts w:eastAsia="Arial" w:cs="Arial"/>
          <w:b/>
          <w:bCs/>
          <w:sz w:val="20"/>
          <w:szCs w:val="20"/>
        </w:rPr>
      </w:pPr>
    </w:p>
    <w:p w14:paraId="1818A850" w14:textId="3147620D" w:rsidR="00F602CC" w:rsidRPr="003C7905" w:rsidRDefault="00755D44" w:rsidP="00936D18">
      <w:pPr>
        <w:spacing w:line="276" w:lineRule="auto"/>
        <w:rPr>
          <w:spacing w:val="-1"/>
          <w:sz w:val="20"/>
          <w:szCs w:val="20"/>
        </w:rPr>
      </w:pPr>
      <w:r w:rsidRPr="003C7905">
        <w:rPr>
          <w:b/>
          <w:sz w:val="20"/>
          <w:szCs w:val="20"/>
        </w:rPr>
        <w:t xml:space="preserve">Job </w:t>
      </w:r>
      <w:r w:rsidRPr="003C7905">
        <w:rPr>
          <w:b/>
          <w:spacing w:val="-1"/>
          <w:sz w:val="20"/>
          <w:szCs w:val="20"/>
        </w:rPr>
        <w:t>Grade:</w:t>
      </w:r>
      <w:r w:rsidRPr="003C7905">
        <w:rPr>
          <w:b/>
          <w:spacing w:val="2"/>
          <w:sz w:val="20"/>
          <w:szCs w:val="20"/>
        </w:rPr>
        <w:t xml:space="preserve"> </w:t>
      </w:r>
      <w:r w:rsidR="002F770D" w:rsidRPr="003C7905">
        <w:rPr>
          <w:rFonts w:cs="Arial"/>
          <w:bCs/>
          <w:noProof/>
          <w:sz w:val="20"/>
          <w:szCs w:val="20"/>
        </w:rPr>
        <w:t>Management and Specialist,</w:t>
      </w:r>
      <w:r w:rsidR="002673EB" w:rsidRPr="003C7905">
        <w:rPr>
          <w:rFonts w:cs="Arial"/>
          <w:bCs/>
          <w:noProof/>
          <w:sz w:val="20"/>
          <w:szCs w:val="20"/>
        </w:rPr>
        <w:t xml:space="preserve"> Grade </w:t>
      </w:r>
      <w:r w:rsidR="00454B78">
        <w:rPr>
          <w:rFonts w:cs="Arial"/>
          <w:bCs/>
          <w:noProof/>
          <w:sz w:val="20"/>
          <w:szCs w:val="20"/>
        </w:rPr>
        <w:t>6</w:t>
      </w:r>
    </w:p>
    <w:p w14:paraId="7E80845C" w14:textId="77777777" w:rsidR="0068675F" w:rsidRPr="003C7905" w:rsidRDefault="0068675F" w:rsidP="00936D18">
      <w:pPr>
        <w:spacing w:line="276" w:lineRule="auto"/>
        <w:rPr>
          <w:spacing w:val="-1"/>
          <w:sz w:val="20"/>
          <w:szCs w:val="20"/>
        </w:rPr>
      </w:pPr>
    </w:p>
    <w:p w14:paraId="15B59D84" w14:textId="464DB920" w:rsidR="70CE4A52" w:rsidRDefault="00414977" w:rsidP="70CE4A52">
      <w:pPr>
        <w:spacing w:line="276" w:lineRule="auto"/>
        <w:rPr>
          <w:b/>
          <w:bCs/>
          <w:spacing w:val="-1"/>
          <w:sz w:val="20"/>
          <w:szCs w:val="20"/>
        </w:rPr>
      </w:pPr>
      <w:r w:rsidRPr="003C7905">
        <w:rPr>
          <w:b/>
          <w:bCs/>
          <w:spacing w:val="-1"/>
          <w:sz w:val="20"/>
          <w:szCs w:val="20"/>
        </w:rPr>
        <w:t>Job Purpose</w:t>
      </w:r>
    </w:p>
    <w:p w14:paraId="2EC3CD47" w14:textId="6DA5C98C" w:rsidR="006F11F5" w:rsidRPr="00850BF8" w:rsidRDefault="006F11F5" w:rsidP="70CE4A52">
      <w:pPr>
        <w:spacing w:line="276" w:lineRule="auto"/>
        <w:rPr>
          <w:spacing w:val="-1"/>
          <w:sz w:val="20"/>
          <w:szCs w:val="20"/>
        </w:rPr>
      </w:pPr>
      <w:r w:rsidRPr="00850BF8">
        <w:rPr>
          <w:spacing w:val="-1"/>
          <w:sz w:val="20"/>
          <w:szCs w:val="20"/>
        </w:rPr>
        <w:t>To</w:t>
      </w:r>
      <w:r w:rsidR="00BB46DE" w:rsidRPr="00850BF8">
        <w:rPr>
          <w:spacing w:val="-1"/>
          <w:sz w:val="20"/>
          <w:szCs w:val="20"/>
        </w:rPr>
        <w:t xml:space="preserve"> align</w:t>
      </w:r>
      <w:r w:rsidR="00C346D6" w:rsidRPr="00850BF8">
        <w:rPr>
          <w:spacing w:val="-1"/>
          <w:sz w:val="20"/>
          <w:szCs w:val="20"/>
        </w:rPr>
        <w:t xml:space="preserve"> L</w:t>
      </w:r>
      <w:r w:rsidR="00FE2EC0">
        <w:rPr>
          <w:spacing w:val="-1"/>
          <w:sz w:val="20"/>
          <w:szCs w:val="20"/>
        </w:rPr>
        <w:t>i</w:t>
      </w:r>
      <w:r w:rsidR="00C346D6" w:rsidRPr="00850BF8">
        <w:rPr>
          <w:spacing w:val="-1"/>
          <w:sz w:val="20"/>
          <w:szCs w:val="20"/>
        </w:rPr>
        <w:t>brary technologies with business processes</w:t>
      </w:r>
      <w:r w:rsidR="00850BF8" w:rsidRPr="00850BF8">
        <w:rPr>
          <w:spacing w:val="-1"/>
          <w:sz w:val="20"/>
          <w:szCs w:val="20"/>
        </w:rPr>
        <w:t xml:space="preserve"> to support and enhance Library service delivery.</w:t>
      </w:r>
      <w:r w:rsidR="00850BF8">
        <w:rPr>
          <w:spacing w:val="-1"/>
          <w:sz w:val="20"/>
          <w:szCs w:val="20"/>
        </w:rPr>
        <w:t xml:space="preserve"> Th</w:t>
      </w:r>
      <w:r w:rsidR="00661453">
        <w:rPr>
          <w:spacing w:val="-1"/>
          <w:sz w:val="20"/>
          <w:szCs w:val="20"/>
        </w:rPr>
        <w:t>i</w:t>
      </w:r>
      <w:r w:rsidR="00850BF8">
        <w:rPr>
          <w:spacing w:val="-1"/>
          <w:sz w:val="20"/>
          <w:szCs w:val="20"/>
        </w:rPr>
        <w:t xml:space="preserve">s involves managing </w:t>
      </w:r>
      <w:r w:rsidR="00194C27">
        <w:rPr>
          <w:spacing w:val="-1"/>
          <w:sz w:val="20"/>
          <w:szCs w:val="20"/>
        </w:rPr>
        <w:t>the Library’s digital environment</w:t>
      </w:r>
      <w:r w:rsidR="003513E3">
        <w:rPr>
          <w:spacing w:val="-1"/>
          <w:sz w:val="20"/>
          <w:szCs w:val="20"/>
        </w:rPr>
        <w:t>,</w:t>
      </w:r>
      <w:r w:rsidR="00194C27">
        <w:rPr>
          <w:spacing w:val="-1"/>
          <w:sz w:val="20"/>
          <w:szCs w:val="20"/>
        </w:rPr>
        <w:t xml:space="preserve"> </w:t>
      </w:r>
      <w:r w:rsidR="006A42A2">
        <w:rPr>
          <w:spacing w:val="-1"/>
          <w:sz w:val="20"/>
          <w:szCs w:val="20"/>
        </w:rPr>
        <w:t xml:space="preserve">including implementing and enhancing new and/or existing </w:t>
      </w:r>
      <w:r w:rsidR="00FE2EC0">
        <w:rPr>
          <w:spacing w:val="-1"/>
          <w:sz w:val="20"/>
          <w:szCs w:val="20"/>
        </w:rPr>
        <w:t xml:space="preserve">technologies, </w:t>
      </w:r>
      <w:r w:rsidR="006A42A2">
        <w:rPr>
          <w:spacing w:val="-1"/>
          <w:sz w:val="20"/>
          <w:szCs w:val="20"/>
        </w:rPr>
        <w:t>systems and tools,</w:t>
      </w:r>
      <w:r w:rsidR="004F4A96">
        <w:rPr>
          <w:spacing w:val="-1"/>
          <w:sz w:val="20"/>
          <w:szCs w:val="20"/>
        </w:rPr>
        <w:t xml:space="preserve"> as well as</w:t>
      </w:r>
      <w:r w:rsidR="006A42A2">
        <w:rPr>
          <w:spacing w:val="-1"/>
          <w:sz w:val="20"/>
          <w:szCs w:val="20"/>
        </w:rPr>
        <w:t xml:space="preserve"> working with a range of stakeholders (internal and external) to develop and deliver digital services to support and </w:t>
      </w:r>
      <w:r w:rsidR="00661453">
        <w:rPr>
          <w:spacing w:val="-1"/>
          <w:sz w:val="20"/>
          <w:szCs w:val="20"/>
        </w:rPr>
        <w:t>improve the user experience.</w:t>
      </w:r>
    </w:p>
    <w:p w14:paraId="7948814D" w14:textId="5598C546" w:rsidR="00060F9F" w:rsidRPr="003C7905" w:rsidRDefault="00060F9F" w:rsidP="00FB6CB6">
      <w:pPr>
        <w:pStyle w:val="ListParagraph"/>
        <w:rPr>
          <w:rFonts w:asciiTheme="minorHAnsi" w:eastAsiaTheme="minorEastAsia" w:hAnsiTheme="minorHAnsi" w:cstheme="minorBidi"/>
          <w:color w:val="000000" w:themeColor="text1"/>
          <w:sz w:val="20"/>
          <w:szCs w:val="20"/>
        </w:rPr>
      </w:pPr>
    </w:p>
    <w:p w14:paraId="1D64FCA2" w14:textId="019A0B87" w:rsidR="0068675F" w:rsidRPr="003C7905" w:rsidRDefault="0068675F" w:rsidP="583F2C72">
      <w:pPr>
        <w:spacing w:line="276" w:lineRule="auto"/>
        <w:rPr>
          <w:b/>
          <w:bCs/>
          <w:spacing w:val="-1"/>
          <w:sz w:val="20"/>
          <w:szCs w:val="20"/>
        </w:rPr>
      </w:pPr>
    </w:p>
    <w:p w14:paraId="791ACF88" w14:textId="77777777" w:rsidR="00936D18" w:rsidRPr="003C7905" w:rsidRDefault="00936D18" w:rsidP="00936D18">
      <w:pPr>
        <w:spacing w:line="276" w:lineRule="auto"/>
        <w:rPr>
          <w:rFonts w:cs="Arial"/>
          <w:sz w:val="20"/>
          <w:szCs w:val="20"/>
        </w:rPr>
      </w:pPr>
      <w:r w:rsidRPr="003C7905">
        <w:rPr>
          <w:rFonts w:cs="Arial"/>
          <w:b/>
          <w:bCs/>
          <w:sz w:val="20"/>
          <w:szCs w:val="20"/>
        </w:rPr>
        <w:t>Job Duties</w:t>
      </w:r>
      <w:r w:rsidRPr="003C7905">
        <w:rPr>
          <w:rFonts w:cs="Arial"/>
          <w:sz w:val="20"/>
          <w:szCs w:val="20"/>
        </w:rPr>
        <w:tab/>
      </w:r>
    </w:p>
    <w:p w14:paraId="0BE2888B" w14:textId="77777777" w:rsidR="00C35E54" w:rsidRPr="003C7905" w:rsidRDefault="00C35E54" w:rsidP="002673EB">
      <w:pPr>
        <w:rPr>
          <w:rFonts w:cs="Arial"/>
          <w:b/>
          <w:i/>
          <w:iCs/>
          <w:sz w:val="20"/>
          <w:szCs w:val="20"/>
        </w:rPr>
      </w:pPr>
    </w:p>
    <w:p w14:paraId="60211A11" w14:textId="2F433A77" w:rsidR="0033644A" w:rsidRPr="003C7905" w:rsidRDefault="00727EB1" w:rsidP="32AC0AD3">
      <w:pPr>
        <w:rPr>
          <w:rFonts w:cs="Arial"/>
          <w:b/>
          <w:bCs/>
          <w:sz w:val="20"/>
          <w:szCs w:val="20"/>
        </w:rPr>
      </w:pPr>
      <w:r w:rsidRPr="49DA7AFD">
        <w:rPr>
          <w:rFonts w:cs="Arial"/>
          <w:b/>
          <w:bCs/>
          <w:sz w:val="20"/>
          <w:szCs w:val="20"/>
        </w:rPr>
        <w:t>Digital Services</w:t>
      </w:r>
    </w:p>
    <w:p w14:paraId="7224E030" w14:textId="706BCD65" w:rsidR="00B13BFF" w:rsidRPr="00C55CE1" w:rsidRDefault="00495E69" w:rsidP="74242922">
      <w:pPr>
        <w:pStyle w:val="ListParagraph"/>
        <w:numPr>
          <w:ilvl w:val="0"/>
          <w:numId w:val="10"/>
        </w:numPr>
        <w:rPr>
          <w:rFonts w:asciiTheme="minorHAnsi" w:eastAsiaTheme="minorEastAsia" w:hAnsiTheme="minorHAnsi" w:cstheme="minorBidi"/>
          <w:sz w:val="20"/>
          <w:szCs w:val="20"/>
        </w:rPr>
      </w:pPr>
      <w:r>
        <w:rPr>
          <w:rFonts w:eastAsia="Arial" w:cs="Arial"/>
          <w:sz w:val="20"/>
          <w:szCs w:val="20"/>
        </w:rPr>
        <w:t xml:space="preserve">To </w:t>
      </w:r>
      <w:r w:rsidR="00C60C09">
        <w:rPr>
          <w:rFonts w:eastAsia="Arial" w:cs="Arial"/>
          <w:sz w:val="20"/>
          <w:szCs w:val="20"/>
        </w:rPr>
        <w:t>manage</w:t>
      </w:r>
      <w:r w:rsidR="00335FEB">
        <w:rPr>
          <w:rFonts w:eastAsia="Arial" w:cs="Arial"/>
          <w:sz w:val="20"/>
          <w:szCs w:val="20"/>
        </w:rPr>
        <w:t xml:space="preserve"> and </w:t>
      </w:r>
      <w:r w:rsidR="007224E7">
        <w:rPr>
          <w:rFonts w:eastAsia="Arial" w:cs="Arial"/>
          <w:sz w:val="20"/>
          <w:szCs w:val="20"/>
        </w:rPr>
        <w:t>develop the provision</w:t>
      </w:r>
      <w:r w:rsidR="00130C1D">
        <w:rPr>
          <w:rFonts w:eastAsia="Arial" w:cs="Arial"/>
          <w:sz w:val="20"/>
          <w:szCs w:val="20"/>
        </w:rPr>
        <w:t xml:space="preserve"> of</w:t>
      </w:r>
      <w:r w:rsidR="000B1B70">
        <w:rPr>
          <w:rFonts w:eastAsia="Arial" w:cs="Arial"/>
          <w:sz w:val="20"/>
          <w:szCs w:val="20"/>
        </w:rPr>
        <w:t xml:space="preserve"> </w:t>
      </w:r>
      <w:r w:rsidR="00335FEB">
        <w:rPr>
          <w:rFonts w:eastAsia="Arial" w:cs="Arial"/>
          <w:sz w:val="20"/>
          <w:szCs w:val="20"/>
        </w:rPr>
        <w:t xml:space="preserve">current and future Library technologies </w:t>
      </w:r>
      <w:r w:rsidR="00243062">
        <w:rPr>
          <w:rFonts w:eastAsia="Arial" w:cs="Arial"/>
          <w:sz w:val="20"/>
          <w:szCs w:val="20"/>
        </w:rPr>
        <w:t>including</w:t>
      </w:r>
      <w:r w:rsidR="002F0B3E">
        <w:rPr>
          <w:rFonts w:eastAsia="Arial" w:cs="Arial"/>
          <w:sz w:val="20"/>
          <w:szCs w:val="20"/>
        </w:rPr>
        <w:t xml:space="preserve">, but not limited to, </w:t>
      </w:r>
      <w:r w:rsidR="00243062">
        <w:rPr>
          <w:rFonts w:eastAsia="Arial" w:cs="Arial"/>
          <w:sz w:val="20"/>
          <w:szCs w:val="20"/>
        </w:rPr>
        <w:t>the Library</w:t>
      </w:r>
      <w:r w:rsidR="00F766EA">
        <w:rPr>
          <w:rFonts w:eastAsia="Arial" w:cs="Arial"/>
          <w:sz w:val="20"/>
          <w:szCs w:val="20"/>
        </w:rPr>
        <w:t xml:space="preserve"> </w:t>
      </w:r>
      <w:r w:rsidR="00243062">
        <w:rPr>
          <w:rFonts w:eastAsia="Arial" w:cs="Arial"/>
          <w:sz w:val="20"/>
          <w:szCs w:val="20"/>
        </w:rPr>
        <w:t xml:space="preserve">management </w:t>
      </w:r>
      <w:r w:rsidR="00C55CE1">
        <w:rPr>
          <w:rFonts w:eastAsia="Arial" w:cs="Arial"/>
          <w:sz w:val="20"/>
          <w:szCs w:val="20"/>
        </w:rPr>
        <w:t xml:space="preserve">and discovery </w:t>
      </w:r>
      <w:r w:rsidR="0056225F">
        <w:rPr>
          <w:rFonts w:eastAsia="Arial" w:cs="Arial"/>
          <w:sz w:val="20"/>
          <w:szCs w:val="20"/>
        </w:rPr>
        <w:t>system</w:t>
      </w:r>
      <w:r w:rsidR="00C55CE1">
        <w:rPr>
          <w:rFonts w:eastAsia="Arial" w:cs="Arial"/>
          <w:sz w:val="20"/>
          <w:szCs w:val="20"/>
        </w:rPr>
        <w:t>s</w:t>
      </w:r>
      <w:r w:rsidR="0056225F">
        <w:rPr>
          <w:rFonts w:eastAsia="Arial" w:cs="Arial"/>
          <w:sz w:val="20"/>
          <w:szCs w:val="20"/>
        </w:rPr>
        <w:t xml:space="preserve"> (currently Koha/Primo</w:t>
      </w:r>
      <w:r w:rsidR="00D85683">
        <w:rPr>
          <w:rFonts w:eastAsia="Arial" w:cs="Arial"/>
          <w:sz w:val="20"/>
          <w:szCs w:val="20"/>
        </w:rPr>
        <w:t>/Vufind</w:t>
      </w:r>
      <w:r w:rsidR="00C55CE1">
        <w:rPr>
          <w:rFonts w:eastAsia="Arial" w:cs="Arial"/>
          <w:sz w:val="20"/>
          <w:szCs w:val="20"/>
        </w:rPr>
        <w:t>), reading list system</w:t>
      </w:r>
      <w:r w:rsidR="001A735D">
        <w:rPr>
          <w:rFonts w:eastAsia="Arial" w:cs="Arial"/>
          <w:sz w:val="20"/>
          <w:szCs w:val="20"/>
        </w:rPr>
        <w:t xml:space="preserve">, </w:t>
      </w:r>
      <w:r w:rsidR="009E3421">
        <w:rPr>
          <w:rFonts w:eastAsia="Arial" w:cs="Arial"/>
          <w:sz w:val="20"/>
          <w:szCs w:val="20"/>
        </w:rPr>
        <w:t>RFID service</w:t>
      </w:r>
      <w:r w:rsidR="001A735D">
        <w:rPr>
          <w:rFonts w:eastAsia="Arial" w:cs="Arial"/>
          <w:sz w:val="20"/>
          <w:szCs w:val="20"/>
        </w:rPr>
        <w:t xml:space="preserve"> and Library website.</w:t>
      </w:r>
    </w:p>
    <w:p w14:paraId="1CC3D26F" w14:textId="2F117763" w:rsidR="00C55CE1" w:rsidRPr="00C931EB" w:rsidRDefault="00C55CE1" w:rsidP="74242922">
      <w:pPr>
        <w:pStyle w:val="ListParagraph"/>
        <w:numPr>
          <w:ilvl w:val="0"/>
          <w:numId w:val="10"/>
        </w:numPr>
        <w:rPr>
          <w:rFonts w:asciiTheme="minorHAnsi" w:eastAsiaTheme="minorEastAsia" w:hAnsiTheme="minorHAnsi" w:cstheme="minorBidi"/>
          <w:sz w:val="20"/>
          <w:szCs w:val="20"/>
        </w:rPr>
      </w:pPr>
      <w:r>
        <w:rPr>
          <w:rFonts w:eastAsia="Arial" w:cs="Arial"/>
          <w:sz w:val="20"/>
          <w:szCs w:val="20"/>
        </w:rPr>
        <w:t xml:space="preserve">To </w:t>
      </w:r>
      <w:r w:rsidR="00B555BD">
        <w:rPr>
          <w:rFonts w:eastAsia="Arial" w:cs="Arial"/>
          <w:sz w:val="20"/>
          <w:szCs w:val="20"/>
        </w:rPr>
        <w:t xml:space="preserve">participate in the </w:t>
      </w:r>
      <w:r w:rsidR="004D3C6A">
        <w:rPr>
          <w:rFonts w:eastAsia="Arial" w:cs="Arial"/>
          <w:sz w:val="20"/>
          <w:szCs w:val="20"/>
        </w:rPr>
        <w:t xml:space="preserve">identification, </w:t>
      </w:r>
      <w:r w:rsidR="009D03DB">
        <w:rPr>
          <w:rFonts w:eastAsia="Arial" w:cs="Arial"/>
          <w:sz w:val="20"/>
          <w:szCs w:val="20"/>
        </w:rPr>
        <w:t xml:space="preserve">evaluation, </w:t>
      </w:r>
      <w:r w:rsidR="004D3C6A">
        <w:rPr>
          <w:rFonts w:eastAsia="Arial" w:cs="Arial"/>
          <w:sz w:val="20"/>
          <w:szCs w:val="20"/>
        </w:rPr>
        <w:t>procurement and implementation of tools and technologies</w:t>
      </w:r>
    </w:p>
    <w:p w14:paraId="4C1DD260" w14:textId="71ADF403" w:rsidR="00C931EB" w:rsidRPr="00CD07FC" w:rsidRDefault="00C931EB" w:rsidP="74242922">
      <w:pPr>
        <w:pStyle w:val="ListParagraph"/>
        <w:numPr>
          <w:ilvl w:val="0"/>
          <w:numId w:val="10"/>
        </w:numPr>
        <w:rPr>
          <w:rFonts w:asciiTheme="minorHAnsi" w:eastAsiaTheme="minorEastAsia" w:hAnsiTheme="minorHAnsi" w:cstheme="minorBidi"/>
          <w:sz w:val="20"/>
          <w:szCs w:val="20"/>
        </w:rPr>
      </w:pPr>
      <w:r>
        <w:rPr>
          <w:rFonts w:eastAsia="Arial" w:cs="Arial"/>
          <w:sz w:val="20"/>
          <w:szCs w:val="20"/>
        </w:rPr>
        <w:t xml:space="preserve">To help ensure that Library technologies are compliant </w:t>
      </w:r>
      <w:r w:rsidR="00EE1F19">
        <w:rPr>
          <w:rFonts w:eastAsia="Arial" w:cs="Arial"/>
          <w:sz w:val="20"/>
          <w:szCs w:val="20"/>
        </w:rPr>
        <w:t>with</w:t>
      </w:r>
      <w:r>
        <w:rPr>
          <w:rFonts w:eastAsia="Arial" w:cs="Arial"/>
          <w:sz w:val="20"/>
          <w:szCs w:val="20"/>
        </w:rPr>
        <w:t xml:space="preserve"> national </w:t>
      </w:r>
      <w:r w:rsidR="0008747A">
        <w:rPr>
          <w:rFonts w:eastAsia="Arial" w:cs="Arial"/>
          <w:sz w:val="20"/>
          <w:szCs w:val="20"/>
        </w:rPr>
        <w:t>legislation</w:t>
      </w:r>
      <w:r>
        <w:rPr>
          <w:rFonts w:eastAsia="Arial" w:cs="Arial"/>
          <w:sz w:val="20"/>
          <w:szCs w:val="20"/>
        </w:rPr>
        <w:t xml:space="preserve"> e.g. </w:t>
      </w:r>
      <w:r w:rsidR="00352E43">
        <w:rPr>
          <w:rFonts w:eastAsia="Arial" w:cs="Arial"/>
          <w:sz w:val="20"/>
          <w:szCs w:val="20"/>
        </w:rPr>
        <w:t>accessibility</w:t>
      </w:r>
      <w:r w:rsidR="0008747A">
        <w:rPr>
          <w:rFonts w:eastAsia="Arial" w:cs="Arial"/>
          <w:sz w:val="20"/>
          <w:szCs w:val="20"/>
        </w:rPr>
        <w:t xml:space="preserve"> requirements</w:t>
      </w:r>
    </w:p>
    <w:p w14:paraId="2F8B53E4" w14:textId="709DA5A8" w:rsidR="00CD07FC" w:rsidRPr="003749CF" w:rsidRDefault="00CD07FC" w:rsidP="74242922">
      <w:pPr>
        <w:pStyle w:val="ListParagraph"/>
        <w:numPr>
          <w:ilvl w:val="0"/>
          <w:numId w:val="10"/>
        </w:numPr>
        <w:rPr>
          <w:rFonts w:asciiTheme="minorHAnsi" w:eastAsiaTheme="minorEastAsia" w:hAnsiTheme="minorHAnsi" w:cstheme="minorBidi"/>
          <w:sz w:val="20"/>
          <w:szCs w:val="20"/>
        </w:rPr>
      </w:pPr>
      <w:r>
        <w:rPr>
          <w:rFonts w:eastAsia="Arial" w:cs="Arial"/>
          <w:sz w:val="20"/>
          <w:szCs w:val="20"/>
        </w:rPr>
        <w:t>To problem</w:t>
      </w:r>
      <w:r w:rsidR="006C295B">
        <w:rPr>
          <w:rFonts w:eastAsia="Arial" w:cs="Arial"/>
          <w:sz w:val="20"/>
          <w:szCs w:val="20"/>
        </w:rPr>
        <w:t>-</w:t>
      </w:r>
      <w:r>
        <w:rPr>
          <w:rFonts w:eastAsia="Arial" w:cs="Arial"/>
          <w:sz w:val="20"/>
          <w:szCs w:val="20"/>
        </w:rPr>
        <w:t xml:space="preserve">solve </w:t>
      </w:r>
      <w:r w:rsidR="00107345">
        <w:rPr>
          <w:rFonts w:eastAsia="Arial" w:cs="Arial"/>
          <w:sz w:val="20"/>
          <w:szCs w:val="20"/>
        </w:rPr>
        <w:t xml:space="preserve">system issues and provide a timely response </w:t>
      </w:r>
      <w:r w:rsidR="003749CF">
        <w:rPr>
          <w:rFonts w:eastAsia="Arial" w:cs="Arial"/>
          <w:sz w:val="20"/>
          <w:szCs w:val="20"/>
        </w:rPr>
        <w:t>to colleagues and user</w:t>
      </w:r>
      <w:r w:rsidR="00393AB5">
        <w:rPr>
          <w:rFonts w:eastAsia="Arial" w:cs="Arial"/>
          <w:sz w:val="20"/>
          <w:szCs w:val="20"/>
        </w:rPr>
        <w:t xml:space="preserve"> communities </w:t>
      </w:r>
    </w:p>
    <w:p w14:paraId="79BB7660" w14:textId="1F69D5EB" w:rsidR="003749CF" w:rsidRPr="0029502A" w:rsidRDefault="00144534" w:rsidP="00F55409">
      <w:pPr>
        <w:pStyle w:val="ListParagraph"/>
        <w:numPr>
          <w:ilvl w:val="0"/>
          <w:numId w:val="10"/>
        </w:numPr>
        <w:rPr>
          <w:rFonts w:asciiTheme="minorHAnsi" w:eastAsiaTheme="minorEastAsia" w:hAnsiTheme="minorHAnsi" w:cstheme="minorBidi"/>
          <w:sz w:val="20"/>
          <w:szCs w:val="20"/>
        </w:rPr>
      </w:pPr>
      <w:r>
        <w:rPr>
          <w:rFonts w:eastAsia="Arial" w:cs="Arial"/>
          <w:sz w:val="20"/>
          <w:szCs w:val="20"/>
        </w:rPr>
        <w:t>To</w:t>
      </w:r>
      <w:r w:rsidR="00C66E97">
        <w:rPr>
          <w:rFonts w:eastAsia="Arial" w:cs="Arial"/>
          <w:sz w:val="20"/>
          <w:szCs w:val="20"/>
        </w:rPr>
        <w:t xml:space="preserve"> plan,</w:t>
      </w:r>
      <w:r>
        <w:rPr>
          <w:rFonts w:eastAsia="Arial" w:cs="Arial"/>
          <w:sz w:val="20"/>
          <w:szCs w:val="20"/>
        </w:rPr>
        <w:t xml:space="preserve"> m</w:t>
      </w:r>
      <w:r w:rsidR="003D42A2">
        <w:rPr>
          <w:rFonts w:eastAsia="Arial" w:cs="Arial"/>
          <w:sz w:val="20"/>
          <w:szCs w:val="20"/>
        </w:rPr>
        <w:t xml:space="preserve">anage and </w:t>
      </w:r>
      <w:r w:rsidR="006972FE">
        <w:rPr>
          <w:rFonts w:eastAsia="Arial" w:cs="Arial"/>
          <w:sz w:val="20"/>
          <w:szCs w:val="20"/>
        </w:rPr>
        <w:t>carr</w:t>
      </w:r>
      <w:r>
        <w:rPr>
          <w:rFonts w:eastAsia="Arial" w:cs="Arial"/>
          <w:sz w:val="20"/>
          <w:szCs w:val="20"/>
        </w:rPr>
        <w:t>y</w:t>
      </w:r>
      <w:r w:rsidR="006972FE">
        <w:rPr>
          <w:rFonts w:eastAsia="Arial" w:cs="Arial"/>
          <w:sz w:val="20"/>
          <w:szCs w:val="20"/>
        </w:rPr>
        <w:t xml:space="preserve"> out</w:t>
      </w:r>
      <w:r w:rsidR="003D42A2">
        <w:rPr>
          <w:rFonts w:eastAsia="Arial" w:cs="Arial"/>
          <w:sz w:val="20"/>
          <w:szCs w:val="20"/>
        </w:rPr>
        <w:t xml:space="preserve"> </w:t>
      </w:r>
      <w:r w:rsidR="006972FE">
        <w:rPr>
          <w:rFonts w:eastAsia="Arial" w:cs="Arial"/>
          <w:sz w:val="20"/>
          <w:szCs w:val="20"/>
        </w:rPr>
        <w:t>testing</w:t>
      </w:r>
      <w:r w:rsidR="00F55409">
        <w:rPr>
          <w:rFonts w:eastAsia="Arial" w:cs="Arial"/>
          <w:sz w:val="20"/>
          <w:szCs w:val="20"/>
        </w:rPr>
        <w:t xml:space="preserve"> and implementation of system and software updates and enhancements</w:t>
      </w:r>
      <w:r w:rsidR="00A7739F">
        <w:rPr>
          <w:rFonts w:eastAsia="Arial" w:cs="Arial"/>
          <w:sz w:val="20"/>
          <w:szCs w:val="20"/>
        </w:rPr>
        <w:t>, working with IT Services</w:t>
      </w:r>
      <w:r w:rsidR="00AA63CC">
        <w:rPr>
          <w:rFonts w:eastAsia="Arial" w:cs="Arial"/>
          <w:sz w:val="20"/>
          <w:szCs w:val="20"/>
        </w:rPr>
        <w:t xml:space="preserve"> and system users</w:t>
      </w:r>
      <w:r w:rsidR="00A7739F">
        <w:rPr>
          <w:rFonts w:eastAsia="Arial" w:cs="Arial"/>
          <w:sz w:val="20"/>
          <w:szCs w:val="20"/>
        </w:rPr>
        <w:t>.</w:t>
      </w:r>
    </w:p>
    <w:p w14:paraId="0BDF195D" w14:textId="41BD5ED9" w:rsidR="004E3E85" w:rsidRPr="004E3E85" w:rsidRDefault="0029502A" w:rsidP="2F06ABAE">
      <w:pPr>
        <w:pStyle w:val="ListParagraph"/>
        <w:numPr>
          <w:ilvl w:val="0"/>
          <w:numId w:val="10"/>
        </w:numPr>
        <w:rPr>
          <w:rFonts w:asciiTheme="minorHAnsi" w:eastAsiaTheme="minorEastAsia" w:hAnsiTheme="minorHAnsi" w:cstheme="minorBidi"/>
          <w:sz w:val="20"/>
          <w:szCs w:val="20"/>
        </w:rPr>
      </w:pPr>
      <w:r w:rsidRPr="2F06ABAE">
        <w:rPr>
          <w:rFonts w:eastAsia="Arial" w:cs="Arial"/>
          <w:sz w:val="20"/>
          <w:szCs w:val="20"/>
        </w:rPr>
        <w:t xml:space="preserve">To </w:t>
      </w:r>
      <w:r w:rsidR="00A2163F" w:rsidRPr="2F06ABAE">
        <w:rPr>
          <w:rFonts w:eastAsia="Arial" w:cs="Arial"/>
          <w:sz w:val="20"/>
          <w:szCs w:val="20"/>
        </w:rPr>
        <w:t xml:space="preserve">contribute to and </w:t>
      </w:r>
      <w:r w:rsidR="00FD36F1" w:rsidRPr="2F06ABAE">
        <w:rPr>
          <w:rFonts w:eastAsia="Arial" w:cs="Arial"/>
          <w:sz w:val="20"/>
          <w:szCs w:val="20"/>
        </w:rPr>
        <w:t>support</w:t>
      </w:r>
      <w:r w:rsidR="00A2163F" w:rsidRPr="2F06ABAE">
        <w:rPr>
          <w:rFonts w:eastAsia="Arial" w:cs="Arial"/>
          <w:sz w:val="20"/>
          <w:szCs w:val="20"/>
        </w:rPr>
        <w:t>, wher</w:t>
      </w:r>
      <w:r w:rsidR="002B4DD8" w:rsidRPr="2F06ABAE">
        <w:rPr>
          <w:rFonts w:eastAsia="Arial" w:cs="Arial"/>
          <w:sz w:val="20"/>
          <w:szCs w:val="20"/>
        </w:rPr>
        <w:t>e appropriate</w:t>
      </w:r>
      <w:r w:rsidR="24BA19DA" w:rsidRPr="2F06ABAE">
        <w:rPr>
          <w:rFonts w:eastAsia="Arial" w:cs="Arial"/>
          <w:sz w:val="20"/>
          <w:szCs w:val="20"/>
        </w:rPr>
        <w:t>,</w:t>
      </w:r>
      <w:r w:rsidR="00FD36F1" w:rsidRPr="2F06ABAE">
        <w:rPr>
          <w:rFonts w:eastAsia="Arial" w:cs="Arial"/>
          <w:sz w:val="20"/>
          <w:szCs w:val="20"/>
        </w:rPr>
        <w:t xml:space="preserve"> </w:t>
      </w:r>
      <w:r w:rsidR="009B479B" w:rsidRPr="2F06ABAE">
        <w:rPr>
          <w:rFonts w:eastAsia="Arial" w:cs="Arial"/>
          <w:sz w:val="20"/>
          <w:szCs w:val="20"/>
        </w:rPr>
        <w:t>existing and potential integratio</w:t>
      </w:r>
      <w:r w:rsidR="00092103" w:rsidRPr="2F06ABAE">
        <w:rPr>
          <w:rFonts w:eastAsia="Arial" w:cs="Arial"/>
          <w:sz w:val="20"/>
          <w:szCs w:val="20"/>
        </w:rPr>
        <w:t>ns</w:t>
      </w:r>
      <w:r w:rsidR="00E64437" w:rsidRPr="2F06ABAE">
        <w:rPr>
          <w:rFonts w:eastAsia="Arial" w:cs="Arial"/>
          <w:sz w:val="20"/>
          <w:szCs w:val="20"/>
        </w:rPr>
        <w:t xml:space="preserve"> </w:t>
      </w:r>
      <w:r w:rsidR="0081720A" w:rsidRPr="2F06ABAE">
        <w:rPr>
          <w:rFonts w:eastAsia="Arial" w:cs="Arial"/>
          <w:sz w:val="20"/>
          <w:szCs w:val="20"/>
        </w:rPr>
        <w:t xml:space="preserve">between </w:t>
      </w:r>
      <w:r w:rsidR="00092103" w:rsidRPr="2F06ABAE">
        <w:rPr>
          <w:rFonts w:eastAsia="Arial" w:cs="Arial"/>
          <w:sz w:val="20"/>
          <w:szCs w:val="20"/>
        </w:rPr>
        <w:t>Library and institution</w:t>
      </w:r>
      <w:r w:rsidR="0081720A" w:rsidRPr="2F06ABAE">
        <w:rPr>
          <w:rFonts w:eastAsia="Arial" w:cs="Arial"/>
          <w:sz w:val="20"/>
          <w:szCs w:val="20"/>
        </w:rPr>
        <w:t>al systems</w:t>
      </w:r>
      <w:r w:rsidR="00A7739F" w:rsidRPr="2F06ABAE">
        <w:rPr>
          <w:rFonts w:eastAsia="Arial" w:cs="Arial"/>
          <w:sz w:val="20"/>
          <w:szCs w:val="20"/>
        </w:rPr>
        <w:t xml:space="preserve">, working with IT Services </w:t>
      </w:r>
      <w:r w:rsidR="00AA63CC" w:rsidRPr="2F06ABAE">
        <w:rPr>
          <w:rFonts w:eastAsia="Arial" w:cs="Arial"/>
          <w:sz w:val="20"/>
          <w:szCs w:val="20"/>
        </w:rPr>
        <w:t>and system users</w:t>
      </w:r>
      <w:r w:rsidR="00A7739F" w:rsidRPr="2F06ABAE">
        <w:rPr>
          <w:rFonts w:eastAsia="Arial" w:cs="Arial"/>
          <w:sz w:val="20"/>
          <w:szCs w:val="20"/>
        </w:rPr>
        <w:t>.</w:t>
      </w:r>
    </w:p>
    <w:p w14:paraId="72C1F04E" w14:textId="30B18535" w:rsidR="00CF1495" w:rsidRPr="00706BDD" w:rsidRDefault="00050F71" w:rsidP="00706BDD">
      <w:pPr>
        <w:pStyle w:val="ListParagraph"/>
        <w:numPr>
          <w:ilvl w:val="0"/>
          <w:numId w:val="10"/>
        </w:numPr>
        <w:rPr>
          <w:rFonts w:asciiTheme="minorHAnsi" w:eastAsiaTheme="minorEastAsia" w:hAnsiTheme="minorHAnsi" w:cstheme="minorBidi"/>
          <w:sz w:val="20"/>
          <w:szCs w:val="20"/>
        </w:rPr>
      </w:pPr>
      <w:r w:rsidRPr="00706BDD">
        <w:rPr>
          <w:rFonts w:eastAsia="Arial" w:cs="Arial"/>
          <w:sz w:val="20"/>
          <w:szCs w:val="20"/>
        </w:rPr>
        <w:t xml:space="preserve">To contribute to and support the </w:t>
      </w:r>
      <w:r w:rsidR="00712104" w:rsidRPr="00706BDD">
        <w:rPr>
          <w:rFonts w:eastAsia="Arial" w:cs="Arial"/>
          <w:sz w:val="20"/>
          <w:szCs w:val="20"/>
        </w:rPr>
        <w:t xml:space="preserve">alignment of </w:t>
      </w:r>
      <w:r w:rsidR="00B5202C" w:rsidRPr="00706BDD">
        <w:rPr>
          <w:rFonts w:eastAsia="Arial" w:cs="Arial"/>
          <w:sz w:val="20"/>
          <w:szCs w:val="20"/>
        </w:rPr>
        <w:t>Library technologies</w:t>
      </w:r>
      <w:r w:rsidR="00712104" w:rsidRPr="00706BDD">
        <w:rPr>
          <w:rFonts w:eastAsia="Arial" w:cs="Arial"/>
          <w:sz w:val="20"/>
          <w:szCs w:val="20"/>
        </w:rPr>
        <w:t xml:space="preserve"> and business process</w:t>
      </w:r>
      <w:r w:rsidR="005B3B83" w:rsidRPr="00706BDD">
        <w:rPr>
          <w:rFonts w:eastAsia="Arial" w:cs="Arial"/>
          <w:sz w:val="20"/>
          <w:szCs w:val="20"/>
        </w:rPr>
        <w:t xml:space="preserve"> to ensure the</w:t>
      </w:r>
      <w:r w:rsidR="0022060A" w:rsidRPr="00706BDD">
        <w:rPr>
          <w:rFonts w:eastAsia="Arial" w:cs="Arial"/>
          <w:sz w:val="20"/>
          <w:szCs w:val="20"/>
        </w:rPr>
        <w:t xml:space="preserve">se meet the needs of </w:t>
      </w:r>
      <w:r w:rsidR="00A96E1F">
        <w:rPr>
          <w:rFonts w:eastAsia="Arial" w:cs="Arial"/>
          <w:sz w:val="20"/>
          <w:szCs w:val="20"/>
        </w:rPr>
        <w:t>L</w:t>
      </w:r>
      <w:r w:rsidR="0022060A" w:rsidRPr="00706BDD">
        <w:rPr>
          <w:rFonts w:eastAsia="Arial" w:cs="Arial"/>
          <w:sz w:val="20"/>
          <w:szCs w:val="20"/>
        </w:rPr>
        <w:t xml:space="preserve">ibrary staff and </w:t>
      </w:r>
      <w:r w:rsidRPr="00706BDD">
        <w:rPr>
          <w:rFonts w:eastAsia="Arial" w:cs="Arial"/>
          <w:sz w:val="20"/>
          <w:szCs w:val="20"/>
        </w:rPr>
        <w:t>users.</w:t>
      </w:r>
    </w:p>
    <w:p w14:paraId="3879025A" w14:textId="0C8ACBD9" w:rsidR="00A9008A" w:rsidRPr="00C4103D" w:rsidRDefault="00144534" w:rsidP="74242922">
      <w:pPr>
        <w:pStyle w:val="ListParagraph"/>
        <w:numPr>
          <w:ilvl w:val="0"/>
          <w:numId w:val="10"/>
        </w:numPr>
        <w:rPr>
          <w:rFonts w:asciiTheme="minorHAnsi" w:eastAsiaTheme="minorEastAsia" w:hAnsiTheme="minorHAnsi" w:cstheme="minorBidi"/>
          <w:sz w:val="20"/>
          <w:szCs w:val="20"/>
        </w:rPr>
      </w:pPr>
      <w:r w:rsidRPr="49DA7AFD">
        <w:rPr>
          <w:rFonts w:eastAsia="Arial" w:cs="Arial"/>
          <w:sz w:val="20"/>
          <w:szCs w:val="20"/>
        </w:rPr>
        <w:t xml:space="preserve">To </w:t>
      </w:r>
      <w:r w:rsidR="00633263" w:rsidRPr="49DA7AFD">
        <w:rPr>
          <w:rFonts w:eastAsia="Arial" w:cs="Arial"/>
          <w:sz w:val="20"/>
          <w:szCs w:val="20"/>
        </w:rPr>
        <w:t>p</w:t>
      </w:r>
      <w:r w:rsidR="00F6029C" w:rsidRPr="49DA7AFD">
        <w:rPr>
          <w:rFonts w:eastAsia="Arial" w:cs="Arial"/>
          <w:sz w:val="20"/>
          <w:szCs w:val="20"/>
        </w:rPr>
        <w:t xml:space="preserve">rovide training and training materials </w:t>
      </w:r>
      <w:r w:rsidR="002237C0" w:rsidRPr="49DA7AFD">
        <w:rPr>
          <w:rFonts w:eastAsia="Arial" w:cs="Arial"/>
          <w:sz w:val="20"/>
          <w:szCs w:val="20"/>
        </w:rPr>
        <w:t>for Library colleagues</w:t>
      </w:r>
      <w:r w:rsidR="006318BB" w:rsidRPr="49DA7AFD">
        <w:rPr>
          <w:rFonts w:eastAsia="Arial" w:cs="Arial"/>
          <w:sz w:val="20"/>
          <w:szCs w:val="20"/>
        </w:rPr>
        <w:t xml:space="preserve"> on the use of </w:t>
      </w:r>
      <w:r w:rsidR="00E42D9F" w:rsidRPr="49DA7AFD">
        <w:rPr>
          <w:rFonts w:eastAsia="Arial" w:cs="Arial"/>
          <w:sz w:val="20"/>
          <w:szCs w:val="20"/>
        </w:rPr>
        <w:t>Library systems</w:t>
      </w:r>
      <w:r w:rsidRPr="49DA7AFD">
        <w:rPr>
          <w:rFonts w:eastAsia="Arial" w:cs="Arial"/>
          <w:sz w:val="20"/>
          <w:szCs w:val="20"/>
        </w:rPr>
        <w:t>, in one-to-one support or small groups</w:t>
      </w:r>
    </w:p>
    <w:p w14:paraId="0CD30F9C" w14:textId="09513752" w:rsidR="00C4103D" w:rsidRPr="000E16CB" w:rsidRDefault="00144534" w:rsidP="005A63C5">
      <w:pPr>
        <w:pStyle w:val="ListParagraph"/>
        <w:numPr>
          <w:ilvl w:val="0"/>
          <w:numId w:val="10"/>
        </w:numPr>
        <w:rPr>
          <w:rFonts w:asciiTheme="minorHAnsi" w:eastAsiaTheme="minorEastAsia" w:hAnsiTheme="minorHAnsi" w:cstheme="minorBidi"/>
          <w:sz w:val="20"/>
          <w:szCs w:val="20"/>
        </w:rPr>
      </w:pPr>
      <w:r w:rsidRPr="49DA7AFD">
        <w:rPr>
          <w:rFonts w:eastAsia="Arial" w:cs="Arial"/>
          <w:sz w:val="20"/>
          <w:szCs w:val="20"/>
        </w:rPr>
        <w:t xml:space="preserve">To </w:t>
      </w:r>
      <w:r w:rsidR="00633263" w:rsidRPr="49DA7AFD">
        <w:rPr>
          <w:rFonts w:eastAsia="Arial" w:cs="Arial"/>
          <w:sz w:val="20"/>
          <w:szCs w:val="20"/>
        </w:rPr>
        <w:t>p</w:t>
      </w:r>
      <w:r w:rsidR="00105574" w:rsidRPr="49DA7AFD">
        <w:rPr>
          <w:rFonts w:eastAsia="Arial" w:cs="Arial"/>
          <w:sz w:val="20"/>
          <w:szCs w:val="20"/>
        </w:rPr>
        <w:t xml:space="preserve">rovide </w:t>
      </w:r>
      <w:r w:rsidR="00A05F39" w:rsidRPr="49DA7AFD">
        <w:rPr>
          <w:rFonts w:eastAsia="Arial" w:cs="Arial"/>
          <w:sz w:val="20"/>
          <w:szCs w:val="20"/>
        </w:rPr>
        <w:t>documentation for the use of</w:t>
      </w:r>
      <w:r w:rsidR="00DE2ED5" w:rsidRPr="49DA7AFD">
        <w:rPr>
          <w:rFonts w:eastAsia="Arial" w:cs="Arial"/>
          <w:sz w:val="20"/>
          <w:szCs w:val="20"/>
        </w:rPr>
        <w:t xml:space="preserve"> and processes related to</w:t>
      </w:r>
      <w:r w:rsidR="00A05F39" w:rsidRPr="49DA7AFD">
        <w:rPr>
          <w:rFonts w:eastAsia="Arial" w:cs="Arial"/>
          <w:sz w:val="20"/>
          <w:szCs w:val="20"/>
        </w:rPr>
        <w:t xml:space="preserve"> Library technologies</w:t>
      </w:r>
    </w:p>
    <w:p w14:paraId="6750C501" w14:textId="77777777" w:rsidR="00980BF1" w:rsidRPr="00980BF1" w:rsidRDefault="00633263" w:rsidP="00F6799E">
      <w:pPr>
        <w:pStyle w:val="ListParagraph"/>
        <w:numPr>
          <w:ilvl w:val="0"/>
          <w:numId w:val="10"/>
        </w:numPr>
        <w:rPr>
          <w:rFonts w:asciiTheme="minorHAnsi" w:eastAsiaTheme="minorEastAsia" w:hAnsiTheme="minorHAnsi" w:cstheme="minorBidi"/>
          <w:sz w:val="20"/>
          <w:szCs w:val="20"/>
        </w:rPr>
      </w:pPr>
      <w:r w:rsidRPr="49DA7AFD">
        <w:rPr>
          <w:rFonts w:eastAsia="Arial" w:cs="Arial"/>
          <w:sz w:val="20"/>
          <w:szCs w:val="20"/>
        </w:rPr>
        <w:t xml:space="preserve">To monitor and record </w:t>
      </w:r>
      <w:r w:rsidR="001153AB" w:rsidRPr="49DA7AFD">
        <w:rPr>
          <w:rFonts w:eastAsia="Arial" w:cs="Arial"/>
          <w:sz w:val="20"/>
          <w:szCs w:val="20"/>
        </w:rPr>
        <w:t xml:space="preserve">performance </w:t>
      </w:r>
      <w:r w:rsidR="00C66E97" w:rsidRPr="49DA7AFD">
        <w:rPr>
          <w:rFonts w:eastAsia="Arial" w:cs="Arial"/>
          <w:sz w:val="20"/>
          <w:szCs w:val="20"/>
        </w:rPr>
        <w:t xml:space="preserve">of Library technologies </w:t>
      </w:r>
    </w:p>
    <w:p w14:paraId="6265452F" w14:textId="1F464EFB" w:rsidR="001153AB" w:rsidRPr="00980BF1" w:rsidRDefault="001153AB" w:rsidP="00F6799E">
      <w:pPr>
        <w:pStyle w:val="ListParagraph"/>
        <w:numPr>
          <w:ilvl w:val="0"/>
          <w:numId w:val="10"/>
        </w:numPr>
        <w:rPr>
          <w:rFonts w:asciiTheme="minorHAnsi" w:eastAsiaTheme="minorEastAsia" w:hAnsiTheme="minorHAnsi" w:cstheme="minorBidi"/>
          <w:sz w:val="20"/>
          <w:szCs w:val="20"/>
        </w:rPr>
      </w:pPr>
      <w:r w:rsidRPr="49DA7AFD">
        <w:rPr>
          <w:rFonts w:eastAsia="Arial" w:cs="Arial"/>
          <w:sz w:val="20"/>
          <w:szCs w:val="20"/>
        </w:rPr>
        <w:t>To take a human-centred approach to service design and delivery participating in user testing to gain an understanding</w:t>
      </w:r>
      <w:r w:rsidR="00FA0E90" w:rsidRPr="49DA7AFD">
        <w:rPr>
          <w:rFonts w:eastAsia="Arial" w:cs="Arial"/>
          <w:sz w:val="20"/>
          <w:szCs w:val="20"/>
        </w:rPr>
        <w:t xml:space="preserve"> of the use of our technologies</w:t>
      </w:r>
    </w:p>
    <w:p w14:paraId="1F71E231" w14:textId="6BBC79D1" w:rsidR="00B13BFF" w:rsidRPr="003C7905" w:rsidRDefault="35644032" w:rsidP="74242922">
      <w:pPr>
        <w:pStyle w:val="ListParagraph"/>
        <w:numPr>
          <w:ilvl w:val="0"/>
          <w:numId w:val="9"/>
        </w:numPr>
        <w:rPr>
          <w:rFonts w:asciiTheme="minorHAnsi" w:eastAsiaTheme="minorEastAsia" w:hAnsiTheme="minorHAnsi" w:cstheme="minorBidi"/>
          <w:sz w:val="20"/>
          <w:szCs w:val="20"/>
        </w:rPr>
      </w:pPr>
      <w:r w:rsidRPr="003C7905">
        <w:rPr>
          <w:rFonts w:eastAsia="Arial" w:cs="Arial"/>
          <w:sz w:val="20"/>
          <w:szCs w:val="20"/>
        </w:rPr>
        <w:t>Collaborate positively across the University, with professional service and academic colleagues</w:t>
      </w:r>
      <w:r w:rsidR="008B4326">
        <w:rPr>
          <w:rFonts w:eastAsia="Arial" w:cs="Arial"/>
          <w:sz w:val="20"/>
          <w:szCs w:val="20"/>
        </w:rPr>
        <w:t xml:space="preserve"> on shared projects and goals</w:t>
      </w:r>
    </w:p>
    <w:p w14:paraId="3B9124E9" w14:textId="29A65104" w:rsidR="00C66E97" w:rsidRPr="00E201D6" w:rsidRDefault="00C66E97" w:rsidP="00C66E97">
      <w:pPr>
        <w:pStyle w:val="ListParagraph"/>
        <w:numPr>
          <w:ilvl w:val="0"/>
          <w:numId w:val="9"/>
        </w:numPr>
        <w:rPr>
          <w:rFonts w:asciiTheme="minorHAnsi" w:eastAsiaTheme="minorEastAsia" w:hAnsiTheme="minorHAnsi" w:cstheme="minorBidi"/>
          <w:sz w:val="20"/>
          <w:szCs w:val="20"/>
        </w:rPr>
      </w:pPr>
      <w:r w:rsidRPr="00E201D6">
        <w:rPr>
          <w:rFonts w:eastAsia="Arial" w:cs="Arial"/>
          <w:sz w:val="20"/>
          <w:szCs w:val="20"/>
        </w:rPr>
        <w:t>To contribute to the development and implementation of</w:t>
      </w:r>
      <w:r w:rsidR="00047DB1" w:rsidRPr="00E201D6">
        <w:rPr>
          <w:rFonts w:eastAsia="Arial" w:cs="Arial"/>
          <w:sz w:val="20"/>
          <w:szCs w:val="20"/>
        </w:rPr>
        <w:t xml:space="preserve"> the Library’s technolo</w:t>
      </w:r>
      <w:r w:rsidR="00431BB7" w:rsidRPr="00E201D6">
        <w:rPr>
          <w:rFonts w:eastAsia="Arial" w:cs="Arial"/>
          <w:sz w:val="20"/>
          <w:szCs w:val="20"/>
        </w:rPr>
        <w:t xml:space="preserve">gical ambitions </w:t>
      </w:r>
      <w:r w:rsidRPr="00E201D6">
        <w:rPr>
          <w:rFonts w:eastAsia="Arial" w:cs="Arial"/>
          <w:sz w:val="20"/>
          <w:szCs w:val="20"/>
        </w:rPr>
        <w:t xml:space="preserve"> </w:t>
      </w:r>
    </w:p>
    <w:p w14:paraId="72780AD0" w14:textId="2866D860" w:rsidR="00325320" w:rsidRDefault="00325320" w:rsidP="00325320">
      <w:pPr>
        <w:rPr>
          <w:rFonts w:asciiTheme="minorHAnsi" w:eastAsiaTheme="minorEastAsia" w:hAnsiTheme="minorHAnsi" w:cstheme="minorBidi"/>
          <w:i/>
          <w:iCs/>
          <w:sz w:val="20"/>
          <w:szCs w:val="20"/>
        </w:rPr>
      </w:pPr>
    </w:p>
    <w:p w14:paraId="0C87AD26" w14:textId="77777777" w:rsidR="00325320" w:rsidRPr="00325320" w:rsidRDefault="00325320" w:rsidP="00325320">
      <w:pPr>
        <w:rPr>
          <w:rFonts w:asciiTheme="minorHAnsi" w:eastAsiaTheme="minorEastAsia" w:hAnsiTheme="minorHAnsi" w:cstheme="minorBidi"/>
          <w:i/>
          <w:iCs/>
          <w:sz w:val="20"/>
          <w:szCs w:val="20"/>
        </w:rPr>
      </w:pPr>
    </w:p>
    <w:p w14:paraId="00865BFE" w14:textId="36583759" w:rsidR="0033644A" w:rsidRPr="003A6D09" w:rsidRDefault="003A6D09" w:rsidP="32AC0AD3">
      <w:pPr>
        <w:rPr>
          <w:rFonts w:cs="Arial"/>
          <w:b/>
          <w:bCs/>
          <w:sz w:val="20"/>
          <w:szCs w:val="20"/>
        </w:rPr>
      </w:pPr>
      <w:r w:rsidRPr="49DA7AFD">
        <w:rPr>
          <w:b/>
          <w:bCs/>
          <w:sz w:val="20"/>
          <w:szCs w:val="20"/>
        </w:rPr>
        <w:t xml:space="preserve">Project Management </w:t>
      </w:r>
    </w:p>
    <w:p w14:paraId="0ED442CA" w14:textId="6799F2D2" w:rsidR="007328D1" w:rsidRPr="001734E0" w:rsidRDefault="00294F4A" w:rsidP="49DA7AFD">
      <w:pPr>
        <w:pStyle w:val="ListParagraph"/>
        <w:numPr>
          <w:ilvl w:val="0"/>
          <w:numId w:val="7"/>
        </w:numPr>
        <w:rPr>
          <w:rFonts w:eastAsia="Arial" w:cs="Arial"/>
          <w:sz w:val="20"/>
          <w:szCs w:val="20"/>
        </w:rPr>
      </w:pPr>
      <w:r w:rsidRPr="5C7B3680">
        <w:rPr>
          <w:rFonts w:eastAsia="Arial" w:cs="Arial"/>
          <w:sz w:val="20"/>
          <w:szCs w:val="20"/>
        </w:rPr>
        <w:t xml:space="preserve">To </w:t>
      </w:r>
      <w:r w:rsidR="001F45D4" w:rsidRPr="5C7B3680">
        <w:rPr>
          <w:rFonts w:eastAsia="Arial" w:cs="Arial"/>
          <w:sz w:val="20"/>
          <w:szCs w:val="20"/>
        </w:rPr>
        <w:t>manage and</w:t>
      </w:r>
      <w:r w:rsidR="7EA9DCF7" w:rsidRPr="5C7B3680">
        <w:rPr>
          <w:rFonts w:eastAsia="Arial" w:cs="Arial"/>
          <w:sz w:val="20"/>
          <w:szCs w:val="20"/>
        </w:rPr>
        <w:t>/or</w:t>
      </w:r>
      <w:r w:rsidR="001F45D4" w:rsidRPr="5C7B3680">
        <w:rPr>
          <w:rFonts w:eastAsia="Arial" w:cs="Arial"/>
          <w:sz w:val="20"/>
          <w:szCs w:val="20"/>
        </w:rPr>
        <w:t xml:space="preserve"> </w:t>
      </w:r>
      <w:r w:rsidRPr="5C7B3680">
        <w:rPr>
          <w:rFonts w:eastAsia="Arial" w:cs="Arial"/>
          <w:sz w:val="20"/>
          <w:szCs w:val="20"/>
        </w:rPr>
        <w:t>s</w:t>
      </w:r>
      <w:r w:rsidR="00BA4425" w:rsidRPr="5C7B3680">
        <w:rPr>
          <w:rFonts w:eastAsia="Arial" w:cs="Arial"/>
          <w:sz w:val="20"/>
          <w:szCs w:val="20"/>
        </w:rPr>
        <w:t>upport</w:t>
      </w:r>
      <w:r w:rsidR="6D3E8F9F" w:rsidRPr="5C7B3680">
        <w:rPr>
          <w:rFonts w:eastAsia="Arial" w:cs="Arial"/>
          <w:sz w:val="20"/>
          <w:szCs w:val="20"/>
        </w:rPr>
        <w:t xml:space="preserve"> projects</w:t>
      </w:r>
      <w:r w:rsidR="3A229384" w:rsidRPr="5C7B3680">
        <w:rPr>
          <w:rFonts w:eastAsia="Arial" w:cs="Arial"/>
          <w:sz w:val="20"/>
          <w:szCs w:val="20"/>
        </w:rPr>
        <w:t xml:space="preserve"> </w:t>
      </w:r>
      <w:r w:rsidR="00706BDD" w:rsidRPr="5C7B3680">
        <w:rPr>
          <w:rFonts w:eastAsia="Arial" w:cs="Arial"/>
          <w:sz w:val="20"/>
          <w:szCs w:val="20"/>
        </w:rPr>
        <w:t>related</w:t>
      </w:r>
      <w:r w:rsidR="3A229384" w:rsidRPr="5C7B3680">
        <w:rPr>
          <w:rFonts w:eastAsia="Arial" w:cs="Arial"/>
          <w:sz w:val="20"/>
          <w:szCs w:val="20"/>
        </w:rPr>
        <w:t xml:space="preserve"> to</w:t>
      </w:r>
      <w:r w:rsidR="00DF5073" w:rsidRPr="5C7B3680">
        <w:rPr>
          <w:rFonts w:eastAsia="Arial" w:cs="Arial"/>
          <w:sz w:val="20"/>
          <w:szCs w:val="20"/>
        </w:rPr>
        <w:t xml:space="preserve"> system change, development and improvement</w:t>
      </w:r>
      <w:r w:rsidR="0E2D3F5D" w:rsidRPr="5C7B3680">
        <w:rPr>
          <w:rFonts w:eastAsia="Arial" w:cs="Arial"/>
          <w:sz w:val="20"/>
          <w:szCs w:val="20"/>
        </w:rPr>
        <w:t xml:space="preserve"> appropriate to job role and </w:t>
      </w:r>
      <w:r w:rsidR="250029DF" w:rsidRPr="5C7B3680">
        <w:rPr>
          <w:rFonts w:eastAsia="Arial" w:cs="Arial"/>
          <w:sz w:val="20"/>
          <w:szCs w:val="20"/>
        </w:rPr>
        <w:t>external stakeholder involvement.</w:t>
      </w:r>
    </w:p>
    <w:p w14:paraId="3405CE49" w14:textId="57A58A4B" w:rsidR="0053185B" w:rsidRPr="00072589" w:rsidRDefault="00294F4A" w:rsidP="2F06ABAE">
      <w:pPr>
        <w:pStyle w:val="ListParagraph"/>
        <w:numPr>
          <w:ilvl w:val="0"/>
          <w:numId w:val="7"/>
        </w:numPr>
        <w:rPr>
          <w:rFonts w:asciiTheme="minorHAnsi" w:eastAsiaTheme="minorEastAsia" w:hAnsiTheme="minorHAnsi" w:cstheme="minorBidi"/>
          <w:sz w:val="20"/>
          <w:szCs w:val="20"/>
        </w:rPr>
      </w:pPr>
      <w:r w:rsidRPr="2F06ABAE">
        <w:rPr>
          <w:rFonts w:eastAsia="Arial" w:cs="Arial"/>
          <w:sz w:val="20"/>
          <w:szCs w:val="20"/>
        </w:rPr>
        <w:t xml:space="preserve">To be </w:t>
      </w:r>
      <w:r w:rsidR="00E549D7" w:rsidRPr="2F06ABAE">
        <w:rPr>
          <w:rFonts w:eastAsia="Arial" w:cs="Arial"/>
          <w:sz w:val="20"/>
          <w:szCs w:val="20"/>
        </w:rPr>
        <w:t>a</w:t>
      </w:r>
      <w:r w:rsidRPr="2F06ABAE">
        <w:rPr>
          <w:rFonts w:eastAsia="Arial" w:cs="Arial"/>
          <w:sz w:val="20"/>
          <w:szCs w:val="20"/>
        </w:rPr>
        <w:t xml:space="preserve"> point of contact with colleagues in IT </w:t>
      </w:r>
      <w:r w:rsidR="659F770E" w:rsidRPr="2F06ABAE">
        <w:rPr>
          <w:rFonts w:eastAsia="Arial" w:cs="Arial"/>
          <w:sz w:val="20"/>
          <w:szCs w:val="20"/>
        </w:rPr>
        <w:t>S</w:t>
      </w:r>
      <w:r w:rsidRPr="2F06ABAE">
        <w:rPr>
          <w:rFonts w:eastAsia="Arial" w:cs="Arial"/>
          <w:sz w:val="20"/>
          <w:szCs w:val="20"/>
        </w:rPr>
        <w:t xml:space="preserve">ervices </w:t>
      </w:r>
      <w:r w:rsidR="00072589" w:rsidRPr="2F06ABAE">
        <w:rPr>
          <w:rFonts w:eastAsia="Arial" w:cs="Arial"/>
          <w:sz w:val="20"/>
          <w:szCs w:val="20"/>
        </w:rPr>
        <w:t xml:space="preserve">on joint projects relating to </w:t>
      </w:r>
      <w:r w:rsidR="000E14C3">
        <w:rPr>
          <w:rFonts w:eastAsia="Arial" w:cs="Arial"/>
          <w:sz w:val="20"/>
          <w:szCs w:val="20"/>
        </w:rPr>
        <w:t>L</w:t>
      </w:r>
      <w:r w:rsidR="00072589" w:rsidRPr="2F06ABAE">
        <w:rPr>
          <w:rFonts w:eastAsia="Arial" w:cs="Arial"/>
          <w:sz w:val="20"/>
          <w:szCs w:val="20"/>
        </w:rPr>
        <w:t>ibrary technologies</w:t>
      </w:r>
    </w:p>
    <w:p w14:paraId="688D42CC" w14:textId="27C1AF08" w:rsidR="00072589" w:rsidRPr="00072589" w:rsidRDefault="00072589" w:rsidP="00072589">
      <w:pPr>
        <w:pStyle w:val="ListParagraph"/>
        <w:numPr>
          <w:ilvl w:val="0"/>
          <w:numId w:val="7"/>
        </w:numPr>
        <w:rPr>
          <w:rFonts w:asciiTheme="minorHAnsi" w:eastAsiaTheme="minorEastAsia" w:hAnsiTheme="minorHAnsi" w:cstheme="minorBidi"/>
          <w:sz w:val="20"/>
          <w:szCs w:val="20"/>
        </w:rPr>
      </w:pPr>
      <w:r>
        <w:rPr>
          <w:rFonts w:eastAsia="Arial" w:cs="Arial"/>
          <w:sz w:val="20"/>
          <w:szCs w:val="20"/>
        </w:rPr>
        <w:t xml:space="preserve">To </w:t>
      </w:r>
      <w:r w:rsidR="00C97D7C">
        <w:rPr>
          <w:rFonts w:eastAsia="Arial" w:cs="Arial"/>
          <w:sz w:val="20"/>
          <w:szCs w:val="20"/>
        </w:rPr>
        <w:t xml:space="preserve">participate in and contribute to </w:t>
      </w:r>
      <w:r w:rsidR="003D6A0B" w:rsidRPr="0019261D">
        <w:rPr>
          <w:rFonts w:eastAsia="Arial" w:cs="Arial"/>
          <w:sz w:val="20"/>
          <w:szCs w:val="20"/>
        </w:rPr>
        <w:t>wider project activity</w:t>
      </w:r>
      <w:r w:rsidR="0019261D" w:rsidRPr="0019261D">
        <w:rPr>
          <w:rFonts w:eastAsia="Arial" w:cs="Arial"/>
          <w:sz w:val="20"/>
          <w:szCs w:val="20"/>
        </w:rPr>
        <w:t xml:space="preserve"> that involve</w:t>
      </w:r>
      <w:r w:rsidR="003D1378">
        <w:rPr>
          <w:rFonts w:eastAsia="Arial" w:cs="Arial"/>
          <w:sz w:val="20"/>
          <w:szCs w:val="20"/>
        </w:rPr>
        <w:t>s</w:t>
      </w:r>
      <w:r w:rsidR="00393AB5">
        <w:rPr>
          <w:rFonts w:eastAsia="Arial" w:cs="Arial"/>
          <w:sz w:val="20"/>
          <w:szCs w:val="20"/>
        </w:rPr>
        <w:t xml:space="preserve"> Library</w:t>
      </w:r>
      <w:r w:rsidR="0019261D" w:rsidRPr="0019261D">
        <w:rPr>
          <w:rFonts w:eastAsia="Arial" w:cs="Arial"/>
          <w:sz w:val="20"/>
          <w:szCs w:val="20"/>
        </w:rPr>
        <w:t xml:space="preserve"> technolog</w:t>
      </w:r>
      <w:r w:rsidR="00393AB5">
        <w:rPr>
          <w:rFonts w:eastAsia="Arial" w:cs="Arial"/>
          <w:sz w:val="20"/>
          <w:szCs w:val="20"/>
        </w:rPr>
        <w:t>ies</w:t>
      </w:r>
    </w:p>
    <w:p w14:paraId="3F54B663" w14:textId="2D107ACB" w:rsidR="00B13BFF" w:rsidRPr="003C7905" w:rsidRDefault="00B13BFF" w:rsidP="0033644A">
      <w:pPr>
        <w:rPr>
          <w:rFonts w:cs="Arial"/>
          <w:i/>
          <w:iCs/>
          <w:sz w:val="20"/>
          <w:szCs w:val="20"/>
          <w:highlight w:val="yellow"/>
        </w:rPr>
      </w:pPr>
    </w:p>
    <w:p w14:paraId="37FEB2D3" w14:textId="77777777" w:rsidR="00C844F0" w:rsidRDefault="00C844F0" w:rsidP="0033644A">
      <w:pPr>
        <w:rPr>
          <w:rFonts w:eastAsia="Arial" w:cs="Arial"/>
          <w:b/>
          <w:bCs/>
          <w:sz w:val="20"/>
          <w:szCs w:val="20"/>
        </w:rPr>
      </w:pPr>
    </w:p>
    <w:p w14:paraId="7FC880E9" w14:textId="77777777" w:rsidR="0008747A" w:rsidRDefault="0008747A" w:rsidP="0033644A">
      <w:pPr>
        <w:rPr>
          <w:rFonts w:eastAsia="Arial" w:cs="Arial"/>
          <w:b/>
          <w:bCs/>
          <w:sz w:val="20"/>
          <w:szCs w:val="20"/>
        </w:rPr>
      </w:pPr>
    </w:p>
    <w:p w14:paraId="42179BCF" w14:textId="11763B2A" w:rsidR="0068675F" w:rsidRPr="003C7905" w:rsidRDefault="40B10D63" w:rsidP="0033644A">
      <w:r w:rsidRPr="003C7905">
        <w:rPr>
          <w:rFonts w:eastAsia="Arial" w:cs="Arial"/>
          <w:b/>
          <w:bCs/>
          <w:sz w:val="20"/>
          <w:szCs w:val="20"/>
        </w:rPr>
        <w:t>Relationship and connections</w:t>
      </w:r>
      <w:r w:rsidRPr="003C7905">
        <w:rPr>
          <w:rFonts w:eastAsia="Arial" w:cs="Arial"/>
          <w:sz w:val="20"/>
          <w:szCs w:val="20"/>
        </w:rPr>
        <w:t xml:space="preserve"> </w:t>
      </w:r>
    </w:p>
    <w:p w14:paraId="7E71DA8E" w14:textId="62931E16" w:rsidR="0068675F" w:rsidRPr="003C7905" w:rsidRDefault="40B10D63" w:rsidP="0033644A">
      <w:r w:rsidRPr="003C7905">
        <w:rPr>
          <w:rFonts w:ascii="Times New Roman" w:hAnsi="Times New Roman"/>
        </w:rPr>
        <w:t xml:space="preserve"> </w:t>
      </w:r>
    </w:p>
    <w:p w14:paraId="397CC567" w14:textId="00DFF26B" w:rsidR="0068675F" w:rsidRPr="003C7905" w:rsidRDefault="40B10D63" w:rsidP="74242922">
      <w:pPr>
        <w:pStyle w:val="ListParagraph"/>
        <w:numPr>
          <w:ilvl w:val="0"/>
          <w:numId w:val="6"/>
        </w:numPr>
        <w:rPr>
          <w:rFonts w:asciiTheme="minorHAnsi" w:eastAsiaTheme="minorEastAsia" w:hAnsiTheme="minorHAnsi" w:cstheme="minorBidi"/>
          <w:sz w:val="20"/>
          <w:szCs w:val="20"/>
        </w:rPr>
      </w:pPr>
      <w:r w:rsidRPr="003C7905">
        <w:rPr>
          <w:rFonts w:eastAsia="Arial" w:cs="Arial"/>
          <w:sz w:val="20"/>
          <w:szCs w:val="20"/>
        </w:rPr>
        <w:t xml:space="preserve">Collaborate positively across the University with professional service and academic colleagues to </w:t>
      </w:r>
      <w:r w:rsidR="00C844F0">
        <w:rPr>
          <w:rFonts w:eastAsia="Arial" w:cs="Arial"/>
          <w:sz w:val="20"/>
          <w:szCs w:val="20"/>
        </w:rPr>
        <w:t xml:space="preserve">develop </w:t>
      </w:r>
      <w:r w:rsidR="00B261D3">
        <w:rPr>
          <w:rFonts w:eastAsia="Arial" w:cs="Arial"/>
          <w:sz w:val="20"/>
          <w:szCs w:val="20"/>
        </w:rPr>
        <w:t>digital services for our user</w:t>
      </w:r>
      <w:r w:rsidR="00393AB5">
        <w:rPr>
          <w:rFonts w:eastAsia="Arial" w:cs="Arial"/>
          <w:sz w:val="20"/>
          <w:szCs w:val="20"/>
        </w:rPr>
        <w:t xml:space="preserve"> communities </w:t>
      </w:r>
    </w:p>
    <w:p w14:paraId="5602FEBD" w14:textId="54F3550B" w:rsidR="0068675F" w:rsidRPr="00943934" w:rsidRDefault="40B10D63" w:rsidP="32AC0AD3">
      <w:pPr>
        <w:pStyle w:val="ListParagraph"/>
        <w:numPr>
          <w:ilvl w:val="0"/>
          <w:numId w:val="6"/>
        </w:numPr>
        <w:rPr>
          <w:rFonts w:asciiTheme="minorHAnsi" w:eastAsiaTheme="minorEastAsia" w:hAnsiTheme="minorHAnsi" w:cstheme="minorBidi"/>
          <w:sz w:val="20"/>
          <w:szCs w:val="20"/>
        </w:rPr>
      </w:pPr>
      <w:r w:rsidRPr="00943934">
        <w:rPr>
          <w:rFonts w:eastAsia="Arial" w:cs="Arial"/>
          <w:sz w:val="20"/>
          <w:szCs w:val="20"/>
        </w:rPr>
        <w:t>Develop and manage strong working relationships with</w:t>
      </w:r>
      <w:r w:rsidR="00B261D3" w:rsidRPr="00943934">
        <w:rPr>
          <w:rFonts w:eastAsia="Arial" w:cs="Arial"/>
          <w:sz w:val="20"/>
          <w:szCs w:val="20"/>
        </w:rPr>
        <w:t xml:space="preserve"> </w:t>
      </w:r>
      <w:r w:rsidR="00DC58D4">
        <w:rPr>
          <w:rFonts w:eastAsia="Arial" w:cs="Arial"/>
          <w:sz w:val="20"/>
          <w:szCs w:val="20"/>
        </w:rPr>
        <w:t xml:space="preserve">IT Services. </w:t>
      </w:r>
      <w:r w:rsidR="00413B50">
        <w:rPr>
          <w:rFonts w:eastAsia="Arial" w:cs="Arial"/>
          <w:sz w:val="20"/>
          <w:szCs w:val="20"/>
        </w:rPr>
        <w:t xml:space="preserve">third party </w:t>
      </w:r>
      <w:r w:rsidR="00B261D3" w:rsidRPr="00943934">
        <w:rPr>
          <w:rFonts w:eastAsia="Arial" w:cs="Arial"/>
          <w:sz w:val="20"/>
          <w:szCs w:val="20"/>
        </w:rPr>
        <w:t>suppliers</w:t>
      </w:r>
      <w:r w:rsidR="00192CBC" w:rsidRPr="00943934">
        <w:rPr>
          <w:rFonts w:eastAsia="Arial" w:cs="Arial"/>
          <w:sz w:val="20"/>
          <w:szCs w:val="20"/>
        </w:rPr>
        <w:t xml:space="preserve"> and other</w:t>
      </w:r>
      <w:r w:rsidRPr="00943934">
        <w:rPr>
          <w:rFonts w:eastAsia="Arial" w:cs="Arial"/>
          <w:sz w:val="20"/>
          <w:szCs w:val="20"/>
        </w:rPr>
        <w:t xml:space="preserve"> external stakeholders</w:t>
      </w:r>
      <w:r w:rsidR="60AEF8A6" w:rsidRPr="00943934">
        <w:rPr>
          <w:rFonts w:eastAsia="Arial" w:cs="Arial"/>
          <w:sz w:val="20"/>
          <w:szCs w:val="20"/>
        </w:rPr>
        <w:t xml:space="preserve"> to</w:t>
      </w:r>
      <w:r w:rsidR="00413B50">
        <w:rPr>
          <w:rFonts w:eastAsia="Arial" w:cs="Arial"/>
          <w:sz w:val="20"/>
          <w:szCs w:val="20"/>
        </w:rPr>
        <w:t xml:space="preserve"> </w:t>
      </w:r>
      <w:r w:rsidR="00943934" w:rsidRPr="00943934">
        <w:rPr>
          <w:rFonts w:eastAsia="Arial" w:cs="Arial"/>
          <w:sz w:val="20"/>
          <w:szCs w:val="20"/>
        </w:rPr>
        <w:t>log issues and improve services</w:t>
      </w:r>
    </w:p>
    <w:p w14:paraId="47703356" w14:textId="3950E8F6" w:rsidR="001734E0" w:rsidRPr="002E0D7D" w:rsidRDefault="00192CBC" w:rsidP="32AC0AD3">
      <w:pPr>
        <w:pStyle w:val="ListParagraph"/>
        <w:numPr>
          <w:ilvl w:val="0"/>
          <w:numId w:val="6"/>
        </w:numPr>
        <w:rPr>
          <w:rFonts w:asciiTheme="minorHAnsi" w:eastAsiaTheme="minorEastAsia" w:hAnsiTheme="minorHAnsi" w:cstheme="minorBidi"/>
          <w:sz w:val="20"/>
          <w:szCs w:val="20"/>
        </w:rPr>
      </w:pPr>
      <w:r w:rsidRPr="002E0D7D">
        <w:rPr>
          <w:rFonts w:eastAsia="Arial" w:cs="Arial"/>
          <w:sz w:val="20"/>
          <w:szCs w:val="20"/>
        </w:rPr>
        <w:t xml:space="preserve">To be </w:t>
      </w:r>
      <w:r w:rsidR="00D063D0" w:rsidRPr="002E0D7D">
        <w:rPr>
          <w:rFonts w:eastAsia="Arial" w:cs="Arial"/>
          <w:sz w:val="20"/>
          <w:szCs w:val="20"/>
        </w:rPr>
        <w:t>a</w:t>
      </w:r>
      <w:r w:rsidRPr="002E0D7D">
        <w:rPr>
          <w:rFonts w:eastAsia="Arial" w:cs="Arial"/>
          <w:sz w:val="20"/>
          <w:szCs w:val="20"/>
        </w:rPr>
        <w:t xml:space="preserve"> point of contact with IT Service</w:t>
      </w:r>
      <w:r w:rsidR="00572260">
        <w:rPr>
          <w:rFonts w:eastAsia="Arial" w:cs="Arial"/>
          <w:sz w:val="20"/>
          <w:szCs w:val="20"/>
        </w:rPr>
        <w:t>s</w:t>
      </w:r>
      <w:r w:rsidR="0079496C">
        <w:rPr>
          <w:rFonts w:eastAsia="Arial" w:cs="Arial"/>
          <w:sz w:val="20"/>
          <w:szCs w:val="20"/>
        </w:rPr>
        <w:t xml:space="preserve">, </w:t>
      </w:r>
      <w:r w:rsidR="00EE398F">
        <w:rPr>
          <w:rFonts w:eastAsia="Arial" w:cs="Arial"/>
          <w:sz w:val="20"/>
          <w:szCs w:val="20"/>
        </w:rPr>
        <w:t>university staff and suppliers</w:t>
      </w:r>
      <w:r w:rsidR="00C434AB" w:rsidRPr="002E0D7D">
        <w:rPr>
          <w:rFonts w:eastAsia="Arial" w:cs="Arial"/>
          <w:sz w:val="20"/>
          <w:szCs w:val="20"/>
        </w:rPr>
        <w:t xml:space="preserve"> </w:t>
      </w:r>
      <w:r w:rsidR="00413B50" w:rsidRPr="002E0D7D">
        <w:rPr>
          <w:rFonts w:eastAsia="Arial" w:cs="Arial"/>
          <w:sz w:val="20"/>
          <w:szCs w:val="20"/>
        </w:rPr>
        <w:t xml:space="preserve">concerning issues related to </w:t>
      </w:r>
      <w:r w:rsidR="00C434AB" w:rsidRPr="002E0D7D">
        <w:rPr>
          <w:rFonts w:eastAsia="Arial" w:cs="Arial"/>
          <w:sz w:val="20"/>
          <w:szCs w:val="20"/>
        </w:rPr>
        <w:t xml:space="preserve">library technologies </w:t>
      </w:r>
    </w:p>
    <w:p w14:paraId="0731C114" w14:textId="01398E6C" w:rsidR="00982D38" w:rsidRPr="00E201D6" w:rsidRDefault="00982D38" w:rsidP="32AC0AD3">
      <w:pPr>
        <w:pStyle w:val="ListParagraph"/>
        <w:numPr>
          <w:ilvl w:val="0"/>
          <w:numId w:val="6"/>
        </w:numPr>
        <w:rPr>
          <w:rFonts w:asciiTheme="minorHAnsi" w:eastAsiaTheme="minorEastAsia" w:hAnsiTheme="minorHAnsi" w:cstheme="minorBidi"/>
          <w:sz w:val="20"/>
          <w:szCs w:val="20"/>
        </w:rPr>
      </w:pPr>
      <w:r w:rsidRPr="00E201D6">
        <w:rPr>
          <w:rFonts w:eastAsia="Arial" w:cs="Arial"/>
          <w:sz w:val="20"/>
          <w:szCs w:val="20"/>
        </w:rPr>
        <w:t>To work with colleagues across the University</w:t>
      </w:r>
      <w:r w:rsidR="004B628B" w:rsidRPr="00E201D6">
        <w:rPr>
          <w:rFonts w:eastAsia="Arial" w:cs="Arial"/>
          <w:sz w:val="20"/>
          <w:szCs w:val="20"/>
        </w:rPr>
        <w:t xml:space="preserve"> working with other institutional </w:t>
      </w:r>
      <w:r w:rsidR="00EB0F55" w:rsidRPr="00E201D6">
        <w:rPr>
          <w:rFonts w:eastAsia="Arial" w:cs="Arial"/>
          <w:sz w:val="20"/>
          <w:szCs w:val="20"/>
        </w:rPr>
        <w:t xml:space="preserve">digital </w:t>
      </w:r>
      <w:r w:rsidR="004B628B" w:rsidRPr="00E201D6">
        <w:rPr>
          <w:rFonts w:eastAsia="Arial" w:cs="Arial"/>
          <w:sz w:val="20"/>
          <w:szCs w:val="20"/>
        </w:rPr>
        <w:t xml:space="preserve">systems and services </w:t>
      </w:r>
    </w:p>
    <w:p w14:paraId="3886500C" w14:textId="08452E16" w:rsidR="0068675F" w:rsidRPr="003C7905" w:rsidRDefault="40B10D63" w:rsidP="74242922">
      <w:pPr>
        <w:pStyle w:val="ListParagraph"/>
        <w:numPr>
          <w:ilvl w:val="0"/>
          <w:numId w:val="5"/>
        </w:numPr>
        <w:rPr>
          <w:rFonts w:asciiTheme="minorHAnsi" w:eastAsiaTheme="minorEastAsia" w:hAnsiTheme="minorHAnsi" w:cstheme="minorBidi"/>
          <w:sz w:val="20"/>
          <w:szCs w:val="20"/>
        </w:rPr>
      </w:pPr>
      <w:r w:rsidRPr="003C7905">
        <w:rPr>
          <w:rFonts w:eastAsia="Arial" w:cs="Arial"/>
          <w:sz w:val="20"/>
          <w:szCs w:val="20"/>
        </w:rPr>
        <w:t xml:space="preserve">Develop and maintain strong peer networks across higher education and other sectors to inform service development and enhance collaborative initiatives. </w:t>
      </w:r>
    </w:p>
    <w:p w14:paraId="1D463CDE" w14:textId="15780760" w:rsidR="0068675F" w:rsidRPr="003C7905" w:rsidRDefault="40B10D63" w:rsidP="0033644A">
      <w:r w:rsidRPr="003C7905">
        <w:rPr>
          <w:rFonts w:ascii="Times New Roman" w:hAnsi="Times New Roman"/>
        </w:rPr>
        <w:t xml:space="preserve"> </w:t>
      </w:r>
    </w:p>
    <w:p w14:paraId="232B7D0C" w14:textId="4FEC6ED0" w:rsidR="0068675F" w:rsidRPr="003C7905" w:rsidRDefault="40B10D63" w:rsidP="32AC0AD3">
      <w:pPr>
        <w:rPr>
          <w:rFonts w:eastAsia="Arial" w:cs="Arial"/>
          <w:sz w:val="20"/>
          <w:szCs w:val="20"/>
        </w:rPr>
      </w:pPr>
      <w:r w:rsidRPr="003C7905">
        <w:rPr>
          <w:rFonts w:eastAsia="Arial" w:cs="Arial"/>
          <w:b/>
          <w:bCs/>
          <w:sz w:val="20"/>
          <w:szCs w:val="20"/>
        </w:rPr>
        <w:t>General</w:t>
      </w:r>
      <w:r w:rsidRPr="003C7905">
        <w:rPr>
          <w:rFonts w:eastAsia="Arial" w:cs="Arial"/>
          <w:sz w:val="20"/>
          <w:szCs w:val="20"/>
        </w:rPr>
        <w:t xml:space="preserve"> </w:t>
      </w:r>
    </w:p>
    <w:p w14:paraId="63C4CDAA" w14:textId="11D7F4C9" w:rsidR="0068675F" w:rsidRPr="003C7905" w:rsidRDefault="00221D10" w:rsidP="74242922">
      <w:pPr>
        <w:pStyle w:val="ListParagraph"/>
        <w:numPr>
          <w:ilvl w:val="0"/>
          <w:numId w:val="4"/>
        </w:numPr>
        <w:rPr>
          <w:rFonts w:asciiTheme="minorHAnsi" w:eastAsiaTheme="minorEastAsia" w:hAnsiTheme="minorHAnsi" w:cstheme="minorBidi"/>
          <w:sz w:val="20"/>
          <w:szCs w:val="20"/>
        </w:rPr>
      </w:pPr>
      <w:r>
        <w:rPr>
          <w:rFonts w:eastAsia="Arial" w:cs="Arial"/>
          <w:sz w:val="20"/>
          <w:szCs w:val="20"/>
        </w:rPr>
        <w:t>To m</w:t>
      </w:r>
      <w:r w:rsidR="40B10D63" w:rsidRPr="003C7905">
        <w:rPr>
          <w:rFonts w:eastAsia="Arial" w:cs="Arial"/>
          <w:sz w:val="20"/>
          <w:szCs w:val="20"/>
        </w:rPr>
        <w:t xml:space="preserve">aintain awareness of developments and effective practice in relation to libraries and the </w:t>
      </w:r>
      <w:r w:rsidR="00572260">
        <w:rPr>
          <w:rFonts w:eastAsia="Arial" w:cs="Arial"/>
          <w:sz w:val="20"/>
          <w:szCs w:val="20"/>
        </w:rPr>
        <w:t>l</w:t>
      </w:r>
      <w:r w:rsidR="00E07E1C">
        <w:rPr>
          <w:rFonts w:eastAsia="Arial" w:cs="Arial"/>
          <w:sz w:val="20"/>
          <w:szCs w:val="20"/>
        </w:rPr>
        <w:t xml:space="preserve">ibrary technologies </w:t>
      </w:r>
      <w:r w:rsidR="004F2677">
        <w:rPr>
          <w:rFonts w:eastAsia="Arial" w:cs="Arial"/>
          <w:sz w:val="20"/>
          <w:szCs w:val="20"/>
        </w:rPr>
        <w:t>environment</w:t>
      </w:r>
    </w:p>
    <w:p w14:paraId="0B743A64" w14:textId="1321A3B4" w:rsidR="0068675F" w:rsidRPr="003C7905" w:rsidRDefault="40B10D63" w:rsidP="74242922">
      <w:pPr>
        <w:pStyle w:val="ListParagraph"/>
        <w:numPr>
          <w:ilvl w:val="0"/>
          <w:numId w:val="3"/>
        </w:numPr>
        <w:rPr>
          <w:rFonts w:asciiTheme="minorHAnsi" w:eastAsiaTheme="minorEastAsia" w:hAnsiTheme="minorHAnsi" w:cstheme="minorBidi"/>
          <w:sz w:val="20"/>
          <w:szCs w:val="20"/>
        </w:rPr>
      </w:pPr>
      <w:r w:rsidRPr="003C7905">
        <w:rPr>
          <w:rFonts w:eastAsia="Arial" w:cs="Arial"/>
          <w:sz w:val="20"/>
          <w:szCs w:val="20"/>
        </w:rPr>
        <w:t>To undertake continuing professional development</w:t>
      </w:r>
      <w:r w:rsidR="00E06E45" w:rsidRPr="003C7905">
        <w:rPr>
          <w:rFonts w:eastAsia="Arial" w:cs="Arial"/>
          <w:sz w:val="20"/>
          <w:szCs w:val="20"/>
        </w:rPr>
        <w:t>.</w:t>
      </w:r>
      <w:r w:rsidRPr="003C7905">
        <w:rPr>
          <w:rFonts w:eastAsia="Arial" w:cs="Arial"/>
          <w:sz w:val="20"/>
          <w:szCs w:val="20"/>
        </w:rPr>
        <w:t xml:space="preserve"> </w:t>
      </w:r>
    </w:p>
    <w:p w14:paraId="481B0F04" w14:textId="0C91FE2B" w:rsidR="0068675F" w:rsidRPr="003C7905" w:rsidRDefault="40B10D63" w:rsidP="74242922">
      <w:pPr>
        <w:pStyle w:val="ListParagraph"/>
        <w:numPr>
          <w:ilvl w:val="0"/>
          <w:numId w:val="3"/>
        </w:numPr>
        <w:rPr>
          <w:rFonts w:asciiTheme="minorHAnsi" w:eastAsiaTheme="minorEastAsia" w:hAnsiTheme="minorHAnsi" w:cstheme="minorBidi"/>
          <w:sz w:val="20"/>
          <w:szCs w:val="20"/>
        </w:rPr>
      </w:pPr>
      <w:r w:rsidRPr="003C7905">
        <w:rPr>
          <w:rFonts w:eastAsia="Arial" w:cs="Arial"/>
          <w:sz w:val="20"/>
          <w:szCs w:val="20"/>
        </w:rPr>
        <w:t>To ensure compliance with relevant University policies and procedures</w:t>
      </w:r>
      <w:r w:rsidR="00E06E45" w:rsidRPr="003C7905">
        <w:rPr>
          <w:rFonts w:eastAsia="Arial" w:cs="Arial"/>
          <w:sz w:val="20"/>
          <w:szCs w:val="20"/>
        </w:rPr>
        <w:t>.</w:t>
      </w:r>
      <w:r w:rsidRPr="003C7905">
        <w:rPr>
          <w:rFonts w:eastAsia="Arial" w:cs="Arial"/>
          <w:sz w:val="20"/>
          <w:szCs w:val="20"/>
        </w:rPr>
        <w:t xml:space="preserve"> </w:t>
      </w:r>
    </w:p>
    <w:p w14:paraId="61CDE366" w14:textId="4CA8161B" w:rsidR="0068675F" w:rsidRPr="003C7905" w:rsidRDefault="40B10D63" w:rsidP="74242922">
      <w:pPr>
        <w:pStyle w:val="ListParagraph"/>
        <w:numPr>
          <w:ilvl w:val="0"/>
          <w:numId w:val="3"/>
        </w:numPr>
        <w:rPr>
          <w:rFonts w:asciiTheme="minorHAnsi" w:eastAsiaTheme="minorEastAsia" w:hAnsiTheme="minorHAnsi" w:cstheme="minorBidi"/>
          <w:sz w:val="20"/>
          <w:szCs w:val="20"/>
        </w:rPr>
      </w:pPr>
      <w:r w:rsidRPr="003C7905">
        <w:rPr>
          <w:rFonts w:eastAsia="Arial" w:cs="Arial"/>
          <w:sz w:val="20"/>
          <w:szCs w:val="20"/>
        </w:rPr>
        <w:t>To undertake any other duties which may reasonably required by the Librarian</w:t>
      </w:r>
      <w:r w:rsidR="00E06E45" w:rsidRPr="003C7905">
        <w:rPr>
          <w:rFonts w:eastAsia="Arial" w:cs="Arial"/>
          <w:sz w:val="20"/>
          <w:szCs w:val="20"/>
        </w:rPr>
        <w:t>,</w:t>
      </w:r>
      <w:r w:rsidRPr="003C7905">
        <w:rPr>
          <w:rFonts w:eastAsia="Arial" w:cs="Arial"/>
          <w:sz w:val="20"/>
          <w:szCs w:val="20"/>
        </w:rPr>
        <w:t xml:space="preserve"> that are commensurate with the nature and grade of the post.   </w:t>
      </w:r>
    </w:p>
    <w:p w14:paraId="1E838D74" w14:textId="3EFF05F2" w:rsidR="0068675F" w:rsidRPr="003C7905" w:rsidRDefault="0068675F" w:rsidP="74242922">
      <w:pPr>
        <w:rPr>
          <w:i/>
          <w:iCs/>
          <w:sz w:val="20"/>
          <w:szCs w:val="20"/>
          <w:highlight w:val="yellow"/>
        </w:rPr>
      </w:pPr>
    </w:p>
    <w:p w14:paraId="666F72B0" w14:textId="7C306BFD" w:rsidR="00E74289" w:rsidRPr="003C7905" w:rsidRDefault="00934464" w:rsidP="00934464">
      <w:pPr>
        <w:tabs>
          <w:tab w:val="left" w:pos="284"/>
        </w:tabs>
        <w:spacing w:line="276" w:lineRule="auto"/>
        <w:rPr>
          <w:b/>
          <w:bCs/>
          <w:sz w:val="20"/>
          <w:szCs w:val="20"/>
        </w:rPr>
      </w:pPr>
      <w:r w:rsidRPr="003C7905">
        <w:rPr>
          <w:b/>
          <w:bCs/>
          <w:sz w:val="20"/>
          <w:szCs w:val="20"/>
        </w:rPr>
        <w:t>P</w:t>
      </w:r>
      <w:r w:rsidR="00E74289" w:rsidRPr="003C7905">
        <w:rPr>
          <w:b/>
          <w:bCs/>
          <w:sz w:val="20"/>
          <w:szCs w:val="20"/>
        </w:rPr>
        <w:t xml:space="preserve">oints To Note </w:t>
      </w:r>
    </w:p>
    <w:p w14:paraId="54DC1580" w14:textId="77777777" w:rsidR="00F602CC" w:rsidRPr="003C7905" w:rsidRDefault="00F602CC" w:rsidP="00936D18">
      <w:pPr>
        <w:tabs>
          <w:tab w:val="left" w:pos="284"/>
        </w:tabs>
        <w:spacing w:line="276" w:lineRule="auto"/>
        <w:ind w:left="284" w:hanging="284"/>
        <w:rPr>
          <w:b/>
          <w:bCs/>
          <w:sz w:val="20"/>
          <w:szCs w:val="20"/>
        </w:rPr>
      </w:pPr>
    </w:p>
    <w:p w14:paraId="162347A4" w14:textId="04035C26" w:rsidR="00E74289" w:rsidRPr="003C7905" w:rsidRDefault="00E74289" w:rsidP="2F06ABAE">
      <w:pPr>
        <w:rPr>
          <w:sz w:val="20"/>
          <w:szCs w:val="20"/>
        </w:rPr>
      </w:pPr>
      <w:r w:rsidRPr="2F06ABAE">
        <w:rPr>
          <w:sz w:val="20"/>
          <w:szCs w:val="20"/>
        </w:rPr>
        <w:t>The purpose of this job description is to indicate the general level of duties and responsibility of the post. The detailed duties may</w:t>
      </w:r>
      <w:r w:rsidR="002A094F" w:rsidRPr="2F06ABAE">
        <w:rPr>
          <w:sz w:val="20"/>
          <w:szCs w:val="20"/>
        </w:rPr>
        <w:t xml:space="preserve"> vary</w:t>
      </w:r>
      <w:r w:rsidRPr="2F06ABAE">
        <w:rPr>
          <w:sz w:val="20"/>
          <w:szCs w:val="20"/>
        </w:rPr>
        <w:t xml:space="preserve"> from time to time without changing the general character or level of responsibility entailed</w:t>
      </w:r>
      <w:r w:rsidR="002A094F" w:rsidRPr="2F06ABAE">
        <w:rPr>
          <w:sz w:val="20"/>
          <w:szCs w:val="20"/>
        </w:rPr>
        <w:t>.</w:t>
      </w:r>
      <w:r w:rsidR="00FC74B9" w:rsidRPr="2F06ABAE">
        <w:rPr>
          <w:sz w:val="20"/>
          <w:szCs w:val="20"/>
        </w:rPr>
        <w:t xml:space="preserve"> This role may require </w:t>
      </w:r>
      <w:r w:rsidR="004177F6" w:rsidRPr="2F06ABAE">
        <w:rPr>
          <w:sz w:val="20"/>
          <w:szCs w:val="20"/>
        </w:rPr>
        <w:t xml:space="preserve">occasionally </w:t>
      </w:r>
      <w:r w:rsidR="002815F4" w:rsidRPr="2F06ABAE">
        <w:rPr>
          <w:sz w:val="20"/>
          <w:szCs w:val="20"/>
        </w:rPr>
        <w:t xml:space="preserve">working </w:t>
      </w:r>
      <w:r w:rsidR="0009238B" w:rsidRPr="2F06ABAE">
        <w:rPr>
          <w:sz w:val="20"/>
          <w:szCs w:val="20"/>
        </w:rPr>
        <w:t>outside normal office hours</w:t>
      </w:r>
      <w:r w:rsidR="3FD13639" w:rsidRPr="2F06ABAE">
        <w:rPr>
          <w:sz w:val="20"/>
          <w:szCs w:val="20"/>
        </w:rPr>
        <w:t>, e.g. to support events.</w:t>
      </w:r>
    </w:p>
    <w:p w14:paraId="381BEDBF" w14:textId="04B5290D" w:rsidR="00C50EB0" w:rsidRPr="003C7905" w:rsidRDefault="00C50EB0" w:rsidP="000C455C">
      <w:pPr>
        <w:tabs>
          <w:tab w:val="left" w:pos="0"/>
        </w:tabs>
        <w:rPr>
          <w:sz w:val="20"/>
          <w:szCs w:val="20"/>
        </w:rPr>
      </w:pPr>
    </w:p>
    <w:p w14:paraId="14F42409" w14:textId="77777777" w:rsidR="00E74289" w:rsidRPr="003C7905" w:rsidRDefault="00E74289" w:rsidP="00936D18">
      <w:pPr>
        <w:tabs>
          <w:tab w:val="left" w:pos="284"/>
        </w:tabs>
        <w:spacing w:line="276" w:lineRule="auto"/>
        <w:ind w:left="284" w:hanging="284"/>
        <w:rPr>
          <w:rFonts w:cs="Arial"/>
          <w:sz w:val="20"/>
          <w:szCs w:val="20"/>
        </w:rPr>
      </w:pPr>
    </w:p>
    <w:p w14:paraId="68A78AD6" w14:textId="77777777" w:rsidR="00936D18" w:rsidRPr="003C7905" w:rsidRDefault="00936D18" w:rsidP="00936D18">
      <w:pPr>
        <w:spacing w:line="276" w:lineRule="auto"/>
        <w:ind w:left="2160" w:hanging="2160"/>
        <w:rPr>
          <w:rFonts w:cs="Arial"/>
          <w:b/>
          <w:bCs/>
          <w:sz w:val="20"/>
          <w:szCs w:val="20"/>
        </w:rPr>
      </w:pPr>
      <w:r w:rsidRPr="003C7905">
        <w:rPr>
          <w:rFonts w:cs="Arial"/>
          <w:b/>
          <w:bCs/>
          <w:sz w:val="20"/>
          <w:szCs w:val="20"/>
        </w:rPr>
        <w:t>Special Conditions</w:t>
      </w:r>
      <w:r w:rsidRPr="003C7905">
        <w:rPr>
          <w:rFonts w:cs="Arial"/>
          <w:b/>
          <w:bCs/>
          <w:sz w:val="20"/>
          <w:szCs w:val="20"/>
        </w:rPr>
        <w:tab/>
      </w:r>
    </w:p>
    <w:p w14:paraId="741A6D7D" w14:textId="77777777" w:rsidR="00B13BFF" w:rsidRPr="003C7905" w:rsidRDefault="00B13BFF" w:rsidP="00E13D9D">
      <w:pPr>
        <w:spacing w:line="276" w:lineRule="auto"/>
        <w:rPr>
          <w:rFonts w:cs="Arial"/>
          <w:sz w:val="20"/>
          <w:szCs w:val="20"/>
        </w:rPr>
      </w:pPr>
    </w:p>
    <w:p w14:paraId="05908368" w14:textId="77777777" w:rsidR="00CA3269" w:rsidRPr="003C7905" w:rsidRDefault="00CA3269" w:rsidP="000C455C">
      <w:pPr>
        <w:pStyle w:val="Default"/>
        <w:rPr>
          <w:sz w:val="20"/>
          <w:szCs w:val="20"/>
        </w:rPr>
      </w:pPr>
      <w:r w:rsidRPr="003C7905">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4C13945" w14:textId="77777777" w:rsidR="00CA3269" w:rsidRPr="003C7905" w:rsidRDefault="00CA3269" w:rsidP="000C455C">
      <w:pPr>
        <w:pStyle w:val="Default"/>
        <w:rPr>
          <w:sz w:val="20"/>
          <w:szCs w:val="20"/>
        </w:rPr>
      </w:pPr>
    </w:p>
    <w:p w14:paraId="140DD146" w14:textId="555E770C" w:rsidR="00CA3269" w:rsidRPr="003C7905" w:rsidRDefault="00CA3269" w:rsidP="000C455C">
      <w:pPr>
        <w:pStyle w:val="Default"/>
        <w:rPr>
          <w:sz w:val="20"/>
          <w:szCs w:val="20"/>
        </w:rPr>
      </w:pPr>
      <w:r w:rsidRPr="003C7905">
        <w:rPr>
          <w:sz w:val="20"/>
          <w:szCs w:val="20"/>
        </w:rPr>
        <w:t>All staff should hold a duty and commitment to observing the University’s Equality &amp; Diversity policy and procedures at all times. Duties must be carried out in accordance with relevant Equality &amp; Diversity legislation and University policies/procedures.</w:t>
      </w:r>
    </w:p>
    <w:p w14:paraId="71222F83" w14:textId="77777777" w:rsidR="00CA3269" w:rsidRPr="003C7905" w:rsidRDefault="00CA3269" w:rsidP="000C455C">
      <w:pPr>
        <w:pStyle w:val="Default"/>
        <w:rPr>
          <w:color w:val="auto"/>
          <w:sz w:val="20"/>
          <w:szCs w:val="20"/>
        </w:rPr>
      </w:pPr>
    </w:p>
    <w:p w14:paraId="33BF05FA" w14:textId="4414C105" w:rsidR="00CA3269" w:rsidRPr="003C7905" w:rsidRDefault="00CA3269" w:rsidP="00E13D9D">
      <w:pPr>
        <w:rPr>
          <w:sz w:val="20"/>
          <w:szCs w:val="20"/>
        </w:rPr>
      </w:pPr>
      <w:r w:rsidRPr="003C7905">
        <w:rPr>
          <w:sz w:val="20"/>
          <w:szCs w:val="20"/>
        </w:rPr>
        <w:t>Successful completion of probation will be dependent on attendance at the University’s mandatory courses which include Respecting Diversity and, where appropriate, Recruitment and Selection.</w:t>
      </w:r>
    </w:p>
    <w:p w14:paraId="518F4008" w14:textId="77777777" w:rsidR="00E13D9D" w:rsidRPr="003C7905" w:rsidRDefault="00E13D9D" w:rsidP="00CA3269">
      <w:pPr>
        <w:spacing w:line="276" w:lineRule="auto"/>
        <w:rPr>
          <w:rFonts w:cs="Arial"/>
          <w:sz w:val="20"/>
          <w:szCs w:val="20"/>
        </w:rPr>
      </w:pPr>
    </w:p>
    <w:p w14:paraId="7B0E18E8" w14:textId="77777777" w:rsidR="00936D18" w:rsidRPr="003C7905" w:rsidRDefault="00936D18" w:rsidP="00936D18">
      <w:pPr>
        <w:spacing w:line="276" w:lineRule="auto"/>
        <w:rPr>
          <w:rFonts w:cs="Arial"/>
          <w:b/>
          <w:bCs/>
          <w:sz w:val="20"/>
          <w:szCs w:val="20"/>
        </w:rPr>
      </w:pPr>
      <w:r w:rsidRPr="003C7905">
        <w:rPr>
          <w:rFonts w:cs="Arial"/>
          <w:b/>
          <w:bCs/>
          <w:sz w:val="20"/>
          <w:szCs w:val="20"/>
        </w:rPr>
        <w:t>Organisational Responsibility</w:t>
      </w:r>
    </w:p>
    <w:p w14:paraId="7D1E7D09" w14:textId="4CB65671" w:rsidR="00755D44" w:rsidRPr="003C7905" w:rsidRDefault="00936D18" w:rsidP="00E06E45">
      <w:pPr>
        <w:spacing w:line="276" w:lineRule="auto"/>
        <w:rPr>
          <w:rFonts w:cs="Arial"/>
          <w:spacing w:val="-1"/>
          <w:sz w:val="20"/>
          <w:szCs w:val="20"/>
        </w:rPr>
      </w:pPr>
      <w:r w:rsidRPr="003C7905">
        <w:rPr>
          <w:rFonts w:cs="Arial"/>
          <w:sz w:val="20"/>
          <w:szCs w:val="20"/>
        </w:rPr>
        <w:t xml:space="preserve">Reports to </w:t>
      </w:r>
      <w:r w:rsidR="00B25002" w:rsidRPr="003C7905">
        <w:rPr>
          <w:rFonts w:cs="Arial"/>
          <w:sz w:val="20"/>
          <w:szCs w:val="20"/>
        </w:rPr>
        <w:t xml:space="preserve">the </w:t>
      </w:r>
      <w:r w:rsidR="00396182">
        <w:rPr>
          <w:rFonts w:cs="Arial"/>
          <w:sz w:val="20"/>
          <w:szCs w:val="20"/>
        </w:rPr>
        <w:t xml:space="preserve">Deputy Director of Library Services </w:t>
      </w:r>
      <w:r w:rsidRPr="003C7905">
        <w:rPr>
          <w:rFonts w:cs="Arial"/>
          <w:sz w:val="20"/>
          <w:szCs w:val="20"/>
        </w:rPr>
        <w:br w:type="page"/>
      </w:r>
    </w:p>
    <w:p w14:paraId="33EDAE52" w14:textId="7F49E64F" w:rsidR="00755D44" w:rsidRPr="003C7905" w:rsidRDefault="002F6821" w:rsidP="00936D18">
      <w:pPr>
        <w:pStyle w:val="BodyText"/>
        <w:spacing w:line="276" w:lineRule="auto"/>
        <w:ind w:left="0" w:right="373" w:firstLine="0"/>
        <w:rPr>
          <w:b/>
          <w:color w:val="361163"/>
          <w:spacing w:val="-1"/>
          <w:lang w:val="en-GB"/>
        </w:rPr>
      </w:pPr>
      <w:r w:rsidRPr="003C7905">
        <w:rPr>
          <w:b/>
          <w:color w:val="361163"/>
          <w:spacing w:val="-1"/>
          <w:lang w:val="en-GB"/>
        </w:rPr>
        <w:lastRenderedPageBreak/>
        <w:t>Person Specification</w:t>
      </w:r>
      <w:r w:rsidR="00755D44" w:rsidRPr="003C7905">
        <w:rPr>
          <w:b/>
          <w:color w:val="361163"/>
          <w:spacing w:val="-1"/>
          <w:lang w:val="en-GB"/>
        </w:rPr>
        <w:t xml:space="preserve"> </w:t>
      </w:r>
    </w:p>
    <w:p w14:paraId="07BFB614" w14:textId="77777777" w:rsidR="00936D18" w:rsidRPr="003C7905" w:rsidRDefault="00936D18" w:rsidP="00936D18">
      <w:pPr>
        <w:pStyle w:val="BodyText"/>
        <w:spacing w:line="276" w:lineRule="auto"/>
        <w:ind w:left="0" w:right="373" w:firstLine="0"/>
        <w:rPr>
          <w:color w:val="361163"/>
          <w:spacing w:val="-1"/>
          <w:lang w:val="en-GB"/>
        </w:rPr>
      </w:pPr>
    </w:p>
    <w:p w14:paraId="519F6A19" w14:textId="77777777" w:rsidR="00CA3269" w:rsidRPr="003C7905" w:rsidRDefault="00936D18" w:rsidP="00CA3269">
      <w:pPr>
        <w:rPr>
          <w:sz w:val="20"/>
          <w:szCs w:val="20"/>
        </w:rPr>
      </w:pPr>
      <w:r w:rsidRPr="003C7905">
        <w:rPr>
          <w:rFonts w:cs="Arial"/>
          <w:sz w:val="20"/>
          <w:szCs w:val="20"/>
        </w:rPr>
        <w:t xml:space="preserve">Your application will be reviewed with respect to meeting the essential and desirable criteria listed below. </w:t>
      </w:r>
    </w:p>
    <w:p w14:paraId="4DA5183B" w14:textId="1AD9239A" w:rsidR="00CA3269" w:rsidRPr="003C7905" w:rsidRDefault="00CA3269" w:rsidP="00D86DCF">
      <w:pPr>
        <w:rPr>
          <w:sz w:val="20"/>
          <w:szCs w:val="20"/>
        </w:rPr>
      </w:pPr>
      <w:r w:rsidRPr="003C7905">
        <w:rPr>
          <w:sz w:val="20"/>
          <w:szCs w:val="20"/>
        </w:rPr>
        <w:t xml:space="preserve">Your application will be reviewed against the essential and desirable criteria listed below. Applicants are strongly advised to explicitly state and evidence how they meet each of the essential (and desirable) criteria </w:t>
      </w:r>
      <w:r w:rsidR="00D86DCF" w:rsidRPr="003C7905">
        <w:rPr>
          <w:sz w:val="20"/>
          <w:szCs w:val="20"/>
        </w:rPr>
        <w:t>in their application</w:t>
      </w:r>
      <w:r w:rsidRPr="003C7905">
        <w:rPr>
          <w:sz w:val="20"/>
          <w:szCs w:val="20"/>
        </w:rPr>
        <w:t>.  Stages of assessment are as follows:</w:t>
      </w:r>
    </w:p>
    <w:p w14:paraId="2E520D81" w14:textId="7BFE3889" w:rsidR="00936D18" w:rsidRPr="003C7905" w:rsidRDefault="00936D18" w:rsidP="00CA3269">
      <w:pPr>
        <w:rPr>
          <w:rFonts w:cs="Arial"/>
          <w:sz w:val="20"/>
          <w:szCs w:val="20"/>
        </w:rPr>
      </w:pPr>
    </w:p>
    <w:p w14:paraId="1CDCE8E7" w14:textId="77777777" w:rsidR="00936D18" w:rsidRPr="003C7905" w:rsidRDefault="00936D18" w:rsidP="00936D18">
      <w:pPr>
        <w:rPr>
          <w:rFonts w:cs="Arial"/>
          <w:sz w:val="20"/>
          <w:szCs w:val="20"/>
        </w:rPr>
      </w:pPr>
      <w:r w:rsidRPr="003C7905">
        <w:rPr>
          <w:rFonts w:cs="Arial"/>
          <w:sz w:val="20"/>
          <w:szCs w:val="20"/>
        </w:rPr>
        <w:t>1 – Application</w:t>
      </w:r>
    </w:p>
    <w:p w14:paraId="61DFB3FE" w14:textId="7F29556C" w:rsidR="00936D18" w:rsidRPr="003C7905" w:rsidRDefault="00936D18" w:rsidP="00936D18">
      <w:pPr>
        <w:rPr>
          <w:rFonts w:cs="Arial"/>
          <w:sz w:val="20"/>
          <w:szCs w:val="20"/>
        </w:rPr>
      </w:pPr>
      <w:r w:rsidRPr="003C7905">
        <w:rPr>
          <w:rFonts w:cs="Arial"/>
          <w:sz w:val="20"/>
          <w:szCs w:val="20"/>
        </w:rPr>
        <w:t xml:space="preserve">2 – </w:t>
      </w:r>
      <w:r w:rsidR="00121593" w:rsidRPr="003C7905">
        <w:rPr>
          <w:rFonts w:cs="Arial"/>
          <w:sz w:val="20"/>
          <w:szCs w:val="20"/>
        </w:rPr>
        <w:t>T</w:t>
      </w:r>
      <w:r w:rsidRPr="003C7905">
        <w:rPr>
          <w:rFonts w:cs="Arial"/>
          <w:sz w:val="20"/>
          <w:szCs w:val="20"/>
        </w:rPr>
        <w:t>est/Assessment Centre</w:t>
      </w:r>
      <w:r w:rsidR="00121593" w:rsidRPr="003C7905">
        <w:rPr>
          <w:rFonts w:cs="Arial"/>
          <w:sz w:val="20"/>
          <w:szCs w:val="20"/>
        </w:rPr>
        <w:t>/Presentation</w:t>
      </w:r>
    </w:p>
    <w:p w14:paraId="6DE41320" w14:textId="7106FB65" w:rsidR="00936D18" w:rsidRDefault="00936D18" w:rsidP="00936D18">
      <w:pPr>
        <w:rPr>
          <w:rFonts w:cs="Arial"/>
          <w:sz w:val="20"/>
          <w:szCs w:val="20"/>
        </w:rPr>
      </w:pPr>
      <w:r w:rsidRPr="003C7905">
        <w:rPr>
          <w:rFonts w:cs="Arial"/>
          <w:sz w:val="20"/>
          <w:szCs w:val="20"/>
        </w:rPr>
        <w:t>3 – Interview</w:t>
      </w:r>
    </w:p>
    <w:p w14:paraId="33E73FB0" w14:textId="49830F4A" w:rsidR="00476352" w:rsidRDefault="00476352" w:rsidP="00936D18">
      <w:pPr>
        <w:rPr>
          <w:rFonts w:cs="Arial"/>
          <w:sz w:val="20"/>
          <w:szCs w:val="20"/>
        </w:rPr>
      </w:pPr>
    </w:p>
    <w:p w14:paraId="43EE673E" w14:textId="77777777" w:rsidR="00476352" w:rsidRPr="003C7905" w:rsidRDefault="00476352" w:rsidP="00936D18">
      <w:pPr>
        <w:rPr>
          <w:rFonts w:cs="Arial"/>
          <w:sz w:val="20"/>
          <w:szCs w:val="20"/>
        </w:rPr>
      </w:pPr>
    </w:p>
    <w:p w14:paraId="19A3655D" w14:textId="77777777" w:rsidR="00936D18" w:rsidRPr="003C7905" w:rsidRDefault="00936D18" w:rsidP="00936D18">
      <w:pPr>
        <w:rPr>
          <w:rFonts w:cs="Arial"/>
          <w:b/>
          <w:bCs/>
          <w:sz w:val="20"/>
          <w:szCs w:val="20"/>
        </w:rPr>
      </w:pPr>
      <w:r w:rsidRPr="003C7905">
        <w:rPr>
          <w:rFonts w:cs="Arial"/>
          <w:b/>
          <w:bCs/>
          <w:sz w:val="20"/>
          <w:szCs w:val="20"/>
        </w:rPr>
        <w:t>Essential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3C7905" w14:paraId="57DAB964" w14:textId="77777777" w:rsidTr="2F06ABAE">
        <w:tc>
          <w:tcPr>
            <w:tcW w:w="1843" w:type="dxa"/>
            <w:tcMar>
              <w:top w:w="57" w:type="dxa"/>
              <w:bottom w:w="57" w:type="dxa"/>
            </w:tcMar>
          </w:tcPr>
          <w:p w14:paraId="2C745A8E" w14:textId="77777777" w:rsidR="00F602CC" w:rsidRPr="003C7905" w:rsidRDefault="00F602CC" w:rsidP="00711D10">
            <w:pPr>
              <w:rPr>
                <w:rFonts w:cs="Arial"/>
                <w:b/>
                <w:bCs/>
                <w:sz w:val="20"/>
                <w:szCs w:val="20"/>
              </w:rPr>
            </w:pPr>
            <w:r w:rsidRPr="003C7905">
              <w:rPr>
                <w:rFonts w:cs="Arial"/>
                <w:b/>
                <w:bCs/>
                <w:sz w:val="20"/>
                <w:szCs w:val="20"/>
              </w:rPr>
              <w:t>Area</w:t>
            </w:r>
          </w:p>
        </w:tc>
        <w:tc>
          <w:tcPr>
            <w:tcW w:w="6379" w:type="dxa"/>
            <w:tcMar>
              <w:top w:w="57" w:type="dxa"/>
              <w:bottom w:w="57" w:type="dxa"/>
            </w:tcMar>
          </w:tcPr>
          <w:p w14:paraId="06C2D527" w14:textId="77777777" w:rsidR="00F602CC" w:rsidRPr="003C7905" w:rsidRDefault="00F602CC" w:rsidP="00711D10">
            <w:pPr>
              <w:rPr>
                <w:rFonts w:cs="Arial"/>
                <w:b/>
                <w:bCs/>
                <w:sz w:val="20"/>
                <w:szCs w:val="20"/>
              </w:rPr>
            </w:pPr>
            <w:r w:rsidRPr="003C7905">
              <w:rPr>
                <w:rFonts w:cs="Arial"/>
                <w:b/>
                <w:bCs/>
                <w:sz w:val="20"/>
                <w:szCs w:val="20"/>
              </w:rPr>
              <w:t>Criteria</w:t>
            </w:r>
          </w:p>
        </w:tc>
        <w:tc>
          <w:tcPr>
            <w:tcW w:w="1417" w:type="dxa"/>
            <w:tcMar>
              <w:top w:w="57" w:type="dxa"/>
              <w:bottom w:w="57" w:type="dxa"/>
            </w:tcMar>
          </w:tcPr>
          <w:p w14:paraId="7B77EB4B" w14:textId="77777777" w:rsidR="00F602CC" w:rsidRPr="003C7905" w:rsidRDefault="00F602CC" w:rsidP="00711D10">
            <w:pPr>
              <w:rPr>
                <w:rFonts w:cs="Arial"/>
                <w:b/>
                <w:bCs/>
                <w:sz w:val="20"/>
                <w:szCs w:val="20"/>
              </w:rPr>
            </w:pPr>
            <w:r w:rsidRPr="003C7905">
              <w:rPr>
                <w:rFonts w:cs="Arial"/>
                <w:b/>
                <w:bCs/>
                <w:sz w:val="20"/>
                <w:szCs w:val="20"/>
              </w:rPr>
              <w:t>Stage</w:t>
            </w:r>
          </w:p>
        </w:tc>
      </w:tr>
      <w:tr w:rsidR="00F602CC" w:rsidRPr="003C7905" w14:paraId="6379C337" w14:textId="77777777" w:rsidTr="2F06ABAE">
        <w:tc>
          <w:tcPr>
            <w:tcW w:w="1843" w:type="dxa"/>
            <w:tcMar>
              <w:top w:w="57" w:type="dxa"/>
              <w:bottom w:w="57" w:type="dxa"/>
            </w:tcMar>
          </w:tcPr>
          <w:p w14:paraId="7D071F2B" w14:textId="77777777" w:rsidR="00F602CC" w:rsidRPr="003C7905" w:rsidRDefault="00F602CC" w:rsidP="00711D10">
            <w:pPr>
              <w:rPr>
                <w:rFonts w:cs="Arial"/>
                <w:sz w:val="20"/>
                <w:szCs w:val="20"/>
              </w:rPr>
            </w:pPr>
            <w:r w:rsidRPr="003C7905">
              <w:rPr>
                <w:rFonts w:cs="Arial"/>
                <w:sz w:val="20"/>
                <w:szCs w:val="20"/>
              </w:rPr>
              <w:t>Experience</w:t>
            </w:r>
          </w:p>
        </w:tc>
        <w:tc>
          <w:tcPr>
            <w:tcW w:w="6379" w:type="dxa"/>
            <w:tcMar>
              <w:top w:w="57" w:type="dxa"/>
              <w:bottom w:w="57" w:type="dxa"/>
            </w:tcMar>
          </w:tcPr>
          <w:p w14:paraId="1543BFC4" w14:textId="25528A21" w:rsidR="00F602CC" w:rsidRPr="003C7905" w:rsidRDefault="3DC5BC22" w:rsidP="004B4631">
            <w:pPr>
              <w:rPr>
                <w:rFonts w:cs="Arial"/>
                <w:sz w:val="20"/>
                <w:szCs w:val="20"/>
                <w:lang w:eastAsia="zh-CN"/>
              </w:rPr>
            </w:pPr>
            <w:r w:rsidRPr="2F06ABAE">
              <w:rPr>
                <w:rFonts w:cs="Arial"/>
                <w:sz w:val="20"/>
                <w:szCs w:val="20"/>
                <w:lang w:eastAsia="zh-CN"/>
              </w:rPr>
              <w:t xml:space="preserve">Experience </w:t>
            </w:r>
            <w:r w:rsidR="3F278DD8" w:rsidRPr="2F06ABAE">
              <w:rPr>
                <w:rFonts w:cs="Arial"/>
                <w:sz w:val="20"/>
                <w:szCs w:val="20"/>
                <w:lang w:eastAsia="zh-CN"/>
              </w:rPr>
              <w:t xml:space="preserve">of </w:t>
            </w:r>
            <w:r w:rsidR="7B93F507" w:rsidRPr="2F06ABAE">
              <w:rPr>
                <w:rFonts w:cs="Arial"/>
                <w:sz w:val="20"/>
                <w:szCs w:val="20"/>
                <w:lang w:eastAsia="zh-CN"/>
              </w:rPr>
              <w:t>working with Library technologies, Library management systems</w:t>
            </w:r>
            <w:r w:rsidR="3368D7A9" w:rsidRPr="2F06ABAE">
              <w:rPr>
                <w:rFonts w:cs="Arial"/>
                <w:sz w:val="20"/>
                <w:szCs w:val="20"/>
                <w:lang w:eastAsia="zh-CN"/>
              </w:rPr>
              <w:t xml:space="preserve"> and </w:t>
            </w:r>
            <w:r w:rsidR="7D7F63A1" w:rsidRPr="2F06ABAE">
              <w:rPr>
                <w:rFonts w:cs="Arial"/>
                <w:sz w:val="20"/>
                <w:szCs w:val="20"/>
                <w:lang w:eastAsia="zh-CN"/>
              </w:rPr>
              <w:t>L</w:t>
            </w:r>
            <w:r w:rsidR="3368D7A9" w:rsidRPr="2F06ABAE">
              <w:rPr>
                <w:rFonts w:cs="Arial"/>
                <w:sz w:val="20"/>
                <w:szCs w:val="20"/>
                <w:lang w:eastAsia="zh-CN"/>
              </w:rPr>
              <w:t xml:space="preserve">ibrary </w:t>
            </w:r>
            <w:r w:rsidR="596C3F9E" w:rsidRPr="2F06ABAE">
              <w:rPr>
                <w:rFonts w:cs="Arial"/>
                <w:sz w:val="20"/>
                <w:szCs w:val="20"/>
                <w:lang w:eastAsia="zh-CN"/>
              </w:rPr>
              <w:t xml:space="preserve">discovery systems </w:t>
            </w:r>
          </w:p>
        </w:tc>
        <w:tc>
          <w:tcPr>
            <w:tcW w:w="1417" w:type="dxa"/>
            <w:tcMar>
              <w:top w:w="57" w:type="dxa"/>
              <w:bottom w:w="57" w:type="dxa"/>
            </w:tcMar>
          </w:tcPr>
          <w:p w14:paraId="63208184" w14:textId="0802510B" w:rsidR="00F602CC" w:rsidRPr="003C7905" w:rsidRDefault="1D6F80FC" w:rsidP="00711D10">
            <w:pPr>
              <w:rPr>
                <w:rFonts w:cs="Arial"/>
                <w:sz w:val="20"/>
                <w:szCs w:val="20"/>
              </w:rPr>
            </w:pPr>
            <w:r w:rsidRPr="003C7905">
              <w:rPr>
                <w:rFonts w:cs="Arial"/>
                <w:sz w:val="20"/>
                <w:szCs w:val="20"/>
              </w:rPr>
              <w:t>1</w:t>
            </w:r>
            <w:r w:rsidR="162F143E" w:rsidRPr="003C7905">
              <w:rPr>
                <w:rFonts w:cs="Arial"/>
                <w:sz w:val="20"/>
                <w:szCs w:val="20"/>
              </w:rPr>
              <w:t>,</w:t>
            </w:r>
            <w:r w:rsidRPr="003C7905">
              <w:rPr>
                <w:rFonts w:cs="Arial"/>
                <w:sz w:val="20"/>
                <w:szCs w:val="20"/>
              </w:rPr>
              <w:t>3</w:t>
            </w:r>
          </w:p>
        </w:tc>
      </w:tr>
      <w:tr w:rsidR="00F602CC" w:rsidRPr="003C7905" w14:paraId="0F3817E7" w14:textId="77777777" w:rsidTr="2F06ABAE">
        <w:tc>
          <w:tcPr>
            <w:tcW w:w="1843" w:type="dxa"/>
            <w:tcMar>
              <w:top w:w="57" w:type="dxa"/>
              <w:bottom w:w="57" w:type="dxa"/>
            </w:tcMar>
          </w:tcPr>
          <w:p w14:paraId="5142F81C" w14:textId="77777777" w:rsidR="00F602CC" w:rsidRPr="003C7905" w:rsidRDefault="00F602CC" w:rsidP="00711D10">
            <w:pPr>
              <w:rPr>
                <w:rFonts w:cs="Arial"/>
                <w:sz w:val="20"/>
                <w:szCs w:val="20"/>
              </w:rPr>
            </w:pPr>
          </w:p>
        </w:tc>
        <w:tc>
          <w:tcPr>
            <w:tcW w:w="6379" w:type="dxa"/>
            <w:tcMar>
              <w:top w:w="57" w:type="dxa"/>
              <w:bottom w:w="57" w:type="dxa"/>
            </w:tcMar>
          </w:tcPr>
          <w:p w14:paraId="11352FED" w14:textId="3114946E" w:rsidR="00F602CC" w:rsidRPr="003C7905" w:rsidRDefault="00E473E3" w:rsidP="00C35E54">
            <w:pPr>
              <w:rPr>
                <w:rFonts w:eastAsia="Arial Unicode MS" w:cs="Arial"/>
                <w:color w:val="000000"/>
                <w:sz w:val="20"/>
                <w:szCs w:val="20"/>
              </w:rPr>
            </w:pPr>
            <w:r>
              <w:rPr>
                <w:rFonts w:eastAsia="Arial Unicode MS" w:cs="Arial"/>
                <w:color w:val="000000"/>
                <w:sz w:val="20"/>
                <w:szCs w:val="20"/>
              </w:rPr>
              <w:t xml:space="preserve">Experience of </w:t>
            </w:r>
            <w:r w:rsidR="004836F2">
              <w:rPr>
                <w:rFonts w:eastAsia="Arial Unicode MS" w:cs="Arial"/>
                <w:color w:val="000000"/>
                <w:sz w:val="20"/>
                <w:szCs w:val="20"/>
              </w:rPr>
              <w:t xml:space="preserve">system development </w:t>
            </w:r>
            <w:r w:rsidR="00B43080">
              <w:rPr>
                <w:rFonts w:eastAsia="Arial Unicode MS" w:cs="Arial"/>
                <w:color w:val="000000"/>
                <w:sz w:val="20"/>
                <w:szCs w:val="20"/>
              </w:rPr>
              <w:t>e.g</w:t>
            </w:r>
            <w:r w:rsidR="00A50F0A">
              <w:rPr>
                <w:rFonts w:eastAsia="Arial Unicode MS" w:cs="Arial"/>
                <w:color w:val="000000"/>
                <w:sz w:val="20"/>
                <w:szCs w:val="20"/>
              </w:rPr>
              <w:t>.</w:t>
            </w:r>
            <w:r w:rsidR="00B43080">
              <w:rPr>
                <w:rFonts w:eastAsia="Arial Unicode MS" w:cs="Arial"/>
                <w:color w:val="000000"/>
                <w:sz w:val="20"/>
                <w:szCs w:val="20"/>
              </w:rPr>
              <w:t xml:space="preserve"> migration or upgrade</w:t>
            </w:r>
          </w:p>
        </w:tc>
        <w:tc>
          <w:tcPr>
            <w:tcW w:w="1417" w:type="dxa"/>
            <w:tcMar>
              <w:top w:w="57" w:type="dxa"/>
              <w:bottom w:w="57" w:type="dxa"/>
            </w:tcMar>
          </w:tcPr>
          <w:p w14:paraId="407C6433" w14:textId="07954F8A" w:rsidR="00F602CC" w:rsidRPr="003C7905" w:rsidRDefault="00231B2F" w:rsidP="00711D10">
            <w:pPr>
              <w:rPr>
                <w:rFonts w:cs="Arial"/>
                <w:sz w:val="20"/>
                <w:szCs w:val="20"/>
              </w:rPr>
            </w:pPr>
            <w:r w:rsidRPr="003C7905">
              <w:rPr>
                <w:rFonts w:cs="Arial"/>
                <w:sz w:val="20"/>
                <w:szCs w:val="20"/>
              </w:rPr>
              <w:t>1,3</w:t>
            </w:r>
          </w:p>
        </w:tc>
      </w:tr>
      <w:tr w:rsidR="008E4D19" w:rsidRPr="003C7905" w14:paraId="7882E75D" w14:textId="77777777" w:rsidTr="2F06ABAE">
        <w:trPr>
          <w:trHeight w:val="300"/>
        </w:trPr>
        <w:tc>
          <w:tcPr>
            <w:tcW w:w="1843" w:type="dxa"/>
            <w:tcMar>
              <w:top w:w="57" w:type="dxa"/>
              <w:bottom w:w="57" w:type="dxa"/>
            </w:tcMar>
          </w:tcPr>
          <w:p w14:paraId="309F57C5" w14:textId="77777777" w:rsidR="008E4D19" w:rsidRPr="003C7905" w:rsidRDefault="008E4D19" w:rsidP="008E4D19">
            <w:pPr>
              <w:rPr>
                <w:rFonts w:cs="Arial"/>
                <w:sz w:val="20"/>
                <w:szCs w:val="20"/>
              </w:rPr>
            </w:pPr>
          </w:p>
        </w:tc>
        <w:tc>
          <w:tcPr>
            <w:tcW w:w="6379" w:type="dxa"/>
            <w:tcMar>
              <w:top w:w="57" w:type="dxa"/>
              <w:bottom w:w="57" w:type="dxa"/>
            </w:tcMar>
          </w:tcPr>
          <w:p w14:paraId="6BF6FB4D" w14:textId="3D8E1075" w:rsidR="008E4D19" w:rsidRPr="003C7905" w:rsidRDefault="00705F32" w:rsidP="008E4D19">
            <w:pPr>
              <w:spacing w:line="259" w:lineRule="auto"/>
              <w:rPr>
                <w:rFonts w:cs="Arial"/>
                <w:sz w:val="20"/>
                <w:szCs w:val="20"/>
                <w:lang w:eastAsia="zh-CN"/>
              </w:rPr>
            </w:pPr>
            <w:r>
              <w:rPr>
                <w:rFonts w:cs="Arial"/>
                <w:sz w:val="20"/>
                <w:szCs w:val="20"/>
                <w:lang w:eastAsia="zh-CN"/>
              </w:rPr>
              <w:t>E</w:t>
            </w:r>
            <w:r w:rsidR="008E4D19" w:rsidRPr="003C7905">
              <w:rPr>
                <w:rFonts w:cs="Arial"/>
                <w:sz w:val="20"/>
                <w:szCs w:val="20"/>
                <w:lang w:eastAsia="zh-CN"/>
              </w:rPr>
              <w:t>xperience of developing servic</w:t>
            </w:r>
            <w:r w:rsidR="00B617C3">
              <w:rPr>
                <w:rFonts w:cs="Arial"/>
                <w:sz w:val="20"/>
                <w:szCs w:val="20"/>
                <w:lang w:eastAsia="zh-CN"/>
              </w:rPr>
              <w:t>e provision</w:t>
            </w:r>
            <w:r w:rsidR="008E4D19" w:rsidRPr="003C7905">
              <w:rPr>
                <w:rFonts w:cs="Arial"/>
                <w:sz w:val="20"/>
                <w:szCs w:val="20"/>
                <w:lang w:eastAsia="zh-CN"/>
              </w:rPr>
              <w:t xml:space="preserve"> for the benefit of user communities</w:t>
            </w:r>
          </w:p>
        </w:tc>
        <w:tc>
          <w:tcPr>
            <w:tcW w:w="1417" w:type="dxa"/>
            <w:tcMar>
              <w:top w:w="57" w:type="dxa"/>
              <w:bottom w:w="57" w:type="dxa"/>
            </w:tcMar>
          </w:tcPr>
          <w:p w14:paraId="7D13B7E6" w14:textId="31A50CA6" w:rsidR="008E4D19" w:rsidRPr="003C7905" w:rsidRDefault="008E4D19" w:rsidP="008E4D19">
            <w:pPr>
              <w:rPr>
                <w:rFonts w:cs="Arial"/>
                <w:sz w:val="20"/>
                <w:szCs w:val="20"/>
              </w:rPr>
            </w:pPr>
            <w:r w:rsidRPr="003C7905">
              <w:rPr>
                <w:rFonts w:cs="Arial"/>
                <w:sz w:val="20"/>
                <w:szCs w:val="20"/>
              </w:rPr>
              <w:t>1,3</w:t>
            </w:r>
          </w:p>
        </w:tc>
      </w:tr>
      <w:tr w:rsidR="008E4D19" w:rsidRPr="003C7905" w14:paraId="3E125731" w14:textId="77777777" w:rsidTr="2F06ABAE">
        <w:tc>
          <w:tcPr>
            <w:tcW w:w="1843" w:type="dxa"/>
            <w:tcMar>
              <w:top w:w="57" w:type="dxa"/>
              <w:bottom w:w="57" w:type="dxa"/>
            </w:tcMar>
          </w:tcPr>
          <w:p w14:paraId="203A7BC1" w14:textId="77777777" w:rsidR="008E4D19" w:rsidRPr="003C7905" w:rsidRDefault="008E4D19" w:rsidP="008E4D19">
            <w:pPr>
              <w:rPr>
                <w:rFonts w:cs="Arial"/>
                <w:sz w:val="20"/>
                <w:szCs w:val="20"/>
              </w:rPr>
            </w:pPr>
          </w:p>
        </w:tc>
        <w:tc>
          <w:tcPr>
            <w:tcW w:w="6379" w:type="dxa"/>
            <w:tcMar>
              <w:top w:w="57" w:type="dxa"/>
              <w:bottom w:w="57" w:type="dxa"/>
            </w:tcMar>
          </w:tcPr>
          <w:p w14:paraId="7EAA66CA" w14:textId="5D5F2627" w:rsidR="008E4D19" w:rsidRPr="003C7905" w:rsidRDefault="008E4D19" w:rsidP="008E4D19">
            <w:pPr>
              <w:rPr>
                <w:rFonts w:cs="Arial"/>
                <w:sz w:val="20"/>
                <w:szCs w:val="20"/>
                <w:lang w:eastAsia="zh-CN"/>
              </w:rPr>
            </w:pPr>
            <w:r w:rsidRPr="003C7905">
              <w:rPr>
                <w:rFonts w:cs="Arial"/>
                <w:sz w:val="20"/>
                <w:szCs w:val="20"/>
                <w:lang w:eastAsia="zh-CN"/>
              </w:rPr>
              <w:t xml:space="preserve">Experience </w:t>
            </w:r>
            <w:r w:rsidR="002622C8">
              <w:rPr>
                <w:rFonts w:cs="Arial"/>
                <w:sz w:val="20"/>
                <w:szCs w:val="20"/>
                <w:lang w:eastAsia="zh-CN"/>
              </w:rPr>
              <w:t xml:space="preserve">of </w:t>
            </w:r>
            <w:r w:rsidR="0038079D">
              <w:rPr>
                <w:rFonts w:cs="Arial"/>
                <w:sz w:val="20"/>
                <w:szCs w:val="20"/>
                <w:lang w:eastAsia="zh-CN"/>
              </w:rPr>
              <w:t>working on</w:t>
            </w:r>
            <w:r w:rsidR="00BD3F77" w:rsidRPr="00BD3F77">
              <w:rPr>
                <w:rFonts w:cs="Arial"/>
                <w:i/>
                <w:iCs/>
                <w:sz w:val="20"/>
                <w:szCs w:val="20"/>
                <w:lang w:eastAsia="zh-CN"/>
              </w:rPr>
              <w:t xml:space="preserve"> </w:t>
            </w:r>
            <w:r w:rsidRPr="003C7905">
              <w:rPr>
                <w:rFonts w:cs="Arial"/>
                <w:sz w:val="20"/>
                <w:szCs w:val="20"/>
                <w:lang w:eastAsia="zh-CN"/>
              </w:rPr>
              <w:t>projects/project planning</w:t>
            </w:r>
          </w:p>
        </w:tc>
        <w:tc>
          <w:tcPr>
            <w:tcW w:w="1417" w:type="dxa"/>
            <w:tcMar>
              <w:top w:w="57" w:type="dxa"/>
              <w:bottom w:w="57" w:type="dxa"/>
            </w:tcMar>
          </w:tcPr>
          <w:p w14:paraId="6A363EC1" w14:textId="3EE9DE96" w:rsidR="008E4D19" w:rsidRPr="003C7905" w:rsidRDefault="008E4D19" w:rsidP="008E4D19">
            <w:pPr>
              <w:rPr>
                <w:rFonts w:cs="Arial"/>
                <w:sz w:val="20"/>
                <w:szCs w:val="20"/>
              </w:rPr>
            </w:pPr>
            <w:r w:rsidRPr="003C7905">
              <w:rPr>
                <w:rFonts w:cs="Arial"/>
                <w:sz w:val="20"/>
                <w:szCs w:val="20"/>
              </w:rPr>
              <w:t>1,3</w:t>
            </w:r>
          </w:p>
        </w:tc>
      </w:tr>
      <w:tr w:rsidR="008E4D19" w:rsidRPr="003C7905" w14:paraId="789CB706" w14:textId="77777777" w:rsidTr="2F06ABAE">
        <w:tc>
          <w:tcPr>
            <w:tcW w:w="1843" w:type="dxa"/>
            <w:tcMar>
              <w:top w:w="57" w:type="dxa"/>
              <w:bottom w:w="57" w:type="dxa"/>
            </w:tcMar>
          </w:tcPr>
          <w:p w14:paraId="5DBB2696" w14:textId="77777777" w:rsidR="008E4D19" w:rsidRPr="003C7905" w:rsidRDefault="008E4D19" w:rsidP="008E4D19">
            <w:pPr>
              <w:rPr>
                <w:rFonts w:cs="Arial"/>
                <w:sz w:val="20"/>
                <w:szCs w:val="20"/>
              </w:rPr>
            </w:pPr>
          </w:p>
        </w:tc>
        <w:tc>
          <w:tcPr>
            <w:tcW w:w="6379" w:type="dxa"/>
            <w:tcMar>
              <w:top w:w="57" w:type="dxa"/>
              <w:bottom w:w="57" w:type="dxa"/>
            </w:tcMar>
          </w:tcPr>
          <w:p w14:paraId="6FC4404D" w14:textId="0C8DCF45" w:rsidR="008E4D19" w:rsidRPr="00CE7B18" w:rsidRDefault="008E4D19" w:rsidP="008E4D19">
            <w:pPr>
              <w:rPr>
                <w:rFonts w:cs="Arial"/>
                <w:sz w:val="20"/>
                <w:szCs w:val="20"/>
                <w:lang w:eastAsia="zh-CN"/>
              </w:rPr>
            </w:pPr>
            <w:r w:rsidRPr="00CE7B18">
              <w:rPr>
                <w:rFonts w:cs="Arial"/>
                <w:sz w:val="20"/>
                <w:szCs w:val="20"/>
                <w:lang w:eastAsia="zh-CN"/>
              </w:rPr>
              <w:t>Experience of</w:t>
            </w:r>
            <w:r w:rsidR="00CE7B18" w:rsidRPr="00CE7B18">
              <w:rPr>
                <w:rFonts w:cs="Arial"/>
                <w:sz w:val="20"/>
                <w:szCs w:val="20"/>
                <w:lang w:eastAsia="zh-CN"/>
              </w:rPr>
              <w:t xml:space="preserve"> supporting</w:t>
            </w:r>
            <w:r w:rsidRPr="00CE7B18">
              <w:rPr>
                <w:rFonts w:cs="Arial"/>
                <w:sz w:val="20"/>
                <w:szCs w:val="20"/>
                <w:lang w:eastAsia="zh-CN"/>
              </w:rPr>
              <w:t xml:space="preserve"> </w:t>
            </w:r>
            <w:r w:rsidR="00CE7B18" w:rsidRPr="00CE7B18">
              <w:rPr>
                <w:rFonts w:cs="Arial"/>
                <w:sz w:val="20"/>
                <w:szCs w:val="20"/>
                <w:lang w:eastAsia="zh-CN"/>
              </w:rPr>
              <w:t>system change</w:t>
            </w:r>
          </w:p>
        </w:tc>
        <w:tc>
          <w:tcPr>
            <w:tcW w:w="1417" w:type="dxa"/>
            <w:tcMar>
              <w:top w:w="57" w:type="dxa"/>
              <w:bottom w:w="57" w:type="dxa"/>
            </w:tcMar>
          </w:tcPr>
          <w:p w14:paraId="56E3B4D2" w14:textId="5E7C0357" w:rsidR="008E4D19" w:rsidRPr="003C7905" w:rsidRDefault="008E4D19" w:rsidP="008E4D19">
            <w:pPr>
              <w:rPr>
                <w:rFonts w:cs="Arial"/>
                <w:sz w:val="20"/>
                <w:szCs w:val="20"/>
              </w:rPr>
            </w:pPr>
            <w:r w:rsidRPr="003C7905">
              <w:rPr>
                <w:rFonts w:cs="Arial"/>
                <w:sz w:val="20"/>
                <w:szCs w:val="20"/>
              </w:rPr>
              <w:t>1,3</w:t>
            </w:r>
          </w:p>
        </w:tc>
      </w:tr>
      <w:tr w:rsidR="008E4D19" w:rsidRPr="003C7905" w14:paraId="7B660EAA" w14:textId="77777777" w:rsidTr="2F06ABAE">
        <w:tc>
          <w:tcPr>
            <w:tcW w:w="1843" w:type="dxa"/>
            <w:tcMar>
              <w:top w:w="57" w:type="dxa"/>
              <w:bottom w:w="57" w:type="dxa"/>
            </w:tcMar>
          </w:tcPr>
          <w:p w14:paraId="504481B6" w14:textId="0C054C8E" w:rsidR="008E4D19" w:rsidRPr="003C7905" w:rsidRDefault="008E4D19" w:rsidP="008E4D19">
            <w:pPr>
              <w:rPr>
                <w:sz w:val="20"/>
                <w:szCs w:val="20"/>
              </w:rPr>
            </w:pPr>
          </w:p>
        </w:tc>
        <w:tc>
          <w:tcPr>
            <w:tcW w:w="6379" w:type="dxa"/>
            <w:tcMar>
              <w:top w:w="57" w:type="dxa"/>
              <w:bottom w:w="57" w:type="dxa"/>
            </w:tcMar>
          </w:tcPr>
          <w:p w14:paraId="0C93F426" w14:textId="0BF6DF04" w:rsidR="008E4D19" w:rsidRPr="003C7905" w:rsidRDefault="008E4D19" w:rsidP="008E4D19">
            <w:pPr>
              <w:spacing w:line="259" w:lineRule="auto"/>
              <w:rPr>
                <w:sz w:val="20"/>
                <w:szCs w:val="20"/>
                <w:lang w:eastAsia="zh-CN"/>
              </w:rPr>
            </w:pPr>
            <w:r w:rsidRPr="003C7905">
              <w:rPr>
                <w:sz w:val="20"/>
                <w:szCs w:val="20"/>
                <w:lang w:eastAsia="zh-CN"/>
              </w:rPr>
              <w:t xml:space="preserve">Evidence of developing successful relationships and connections </w:t>
            </w:r>
          </w:p>
        </w:tc>
        <w:tc>
          <w:tcPr>
            <w:tcW w:w="1417" w:type="dxa"/>
            <w:tcMar>
              <w:top w:w="57" w:type="dxa"/>
              <w:bottom w:w="57" w:type="dxa"/>
            </w:tcMar>
          </w:tcPr>
          <w:p w14:paraId="20A0ADB1" w14:textId="36B99761" w:rsidR="008E4D19" w:rsidRPr="003C7905" w:rsidRDefault="008E4D19" w:rsidP="008E4D19">
            <w:pPr>
              <w:rPr>
                <w:sz w:val="20"/>
                <w:szCs w:val="20"/>
              </w:rPr>
            </w:pPr>
            <w:r w:rsidRPr="003C7905">
              <w:rPr>
                <w:sz w:val="20"/>
                <w:szCs w:val="20"/>
              </w:rPr>
              <w:t>1,3</w:t>
            </w:r>
          </w:p>
        </w:tc>
      </w:tr>
      <w:tr w:rsidR="0038079D" w:rsidRPr="003C7905" w14:paraId="5A036E77" w14:textId="77777777" w:rsidTr="2F06ABAE">
        <w:tc>
          <w:tcPr>
            <w:tcW w:w="1843" w:type="dxa"/>
            <w:tcMar>
              <w:top w:w="57" w:type="dxa"/>
              <w:bottom w:w="57" w:type="dxa"/>
            </w:tcMar>
          </w:tcPr>
          <w:p w14:paraId="0BDA838D" w14:textId="77777777" w:rsidR="0038079D" w:rsidRPr="003C7905" w:rsidRDefault="0038079D" w:rsidP="008E4D19">
            <w:pPr>
              <w:rPr>
                <w:sz w:val="20"/>
                <w:szCs w:val="20"/>
              </w:rPr>
            </w:pPr>
          </w:p>
        </w:tc>
        <w:tc>
          <w:tcPr>
            <w:tcW w:w="6379" w:type="dxa"/>
            <w:tcMar>
              <w:top w:w="57" w:type="dxa"/>
              <w:bottom w:w="57" w:type="dxa"/>
            </w:tcMar>
          </w:tcPr>
          <w:p w14:paraId="58F56DB8" w14:textId="16B87610" w:rsidR="0038079D" w:rsidRPr="003C7905" w:rsidRDefault="0038079D" w:rsidP="008E4D19">
            <w:pPr>
              <w:spacing w:line="259" w:lineRule="auto"/>
              <w:rPr>
                <w:sz w:val="20"/>
                <w:szCs w:val="20"/>
                <w:lang w:eastAsia="zh-CN"/>
              </w:rPr>
            </w:pPr>
            <w:r>
              <w:rPr>
                <w:sz w:val="20"/>
                <w:szCs w:val="20"/>
                <w:lang w:eastAsia="zh-CN"/>
              </w:rPr>
              <w:t>Proven experience of collaborative wor</w:t>
            </w:r>
            <w:r w:rsidR="00E510CE">
              <w:rPr>
                <w:sz w:val="20"/>
                <w:szCs w:val="20"/>
                <w:lang w:eastAsia="zh-CN"/>
              </w:rPr>
              <w:t>king to maintain high standards of service delivery</w:t>
            </w:r>
          </w:p>
        </w:tc>
        <w:tc>
          <w:tcPr>
            <w:tcW w:w="1417" w:type="dxa"/>
            <w:tcMar>
              <w:top w:w="57" w:type="dxa"/>
              <w:bottom w:w="57" w:type="dxa"/>
            </w:tcMar>
          </w:tcPr>
          <w:p w14:paraId="5A7F2035" w14:textId="01C5BC4C" w:rsidR="0038079D" w:rsidRPr="003C7905" w:rsidRDefault="00947F1A" w:rsidP="008E4D19">
            <w:pPr>
              <w:rPr>
                <w:sz w:val="20"/>
                <w:szCs w:val="20"/>
              </w:rPr>
            </w:pPr>
            <w:r>
              <w:rPr>
                <w:sz w:val="20"/>
                <w:szCs w:val="20"/>
              </w:rPr>
              <w:t>1,3</w:t>
            </w:r>
          </w:p>
        </w:tc>
      </w:tr>
      <w:tr w:rsidR="008E4D19" w:rsidRPr="003C7905" w14:paraId="7D0D3863" w14:textId="77777777" w:rsidTr="2F06ABAE">
        <w:tc>
          <w:tcPr>
            <w:tcW w:w="1843" w:type="dxa"/>
            <w:tcMar>
              <w:top w:w="57" w:type="dxa"/>
              <w:bottom w:w="57" w:type="dxa"/>
            </w:tcMar>
          </w:tcPr>
          <w:p w14:paraId="22C7D013" w14:textId="2F84BD47" w:rsidR="008E4D19" w:rsidRPr="003C7905" w:rsidRDefault="008E4D19" w:rsidP="008E4D19">
            <w:pPr>
              <w:rPr>
                <w:rFonts w:cs="Arial"/>
                <w:sz w:val="20"/>
                <w:szCs w:val="20"/>
              </w:rPr>
            </w:pPr>
            <w:r w:rsidRPr="003C7905">
              <w:rPr>
                <w:rFonts w:cs="Arial"/>
                <w:sz w:val="20"/>
                <w:szCs w:val="20"/>
              </w:rPr>
              <w:t>Skills and abilities</w:t>
            </w:r>
          </w:p>
        </w:tc>
        <w:tc>
          <w:tcPr>
            <w:tcW w:w="6379" w:type="dxa"/>
            <w:tcMar>
              <w:top w:w="57" w:type="dxa"/>
              <w:bottom w:w="57" w:type="dxa"/>
            </w:tcMar>
          </w:tcPr>
          <w:p w14:paraId="66861EEC" w14:textId="5B29A6FD" w:rsidR="008E4D19" w:rsidRPr="003C7905" w:rsidRDefault="00C90665" w:rsidP="008E4D19">
            <w:pPr>
              <w:rPr>
                <w:rFonts w:cs="Arial"/>
                <w:sz w:val="20"/>
                <w:szCs w:val="20"/>
              </w:rPr>
            </w:pPr>
            <w:r>
              <w:rPr>
                <w:rFonts w:cs="Arial"/>
                <w:sz w:val="20"/>
                <w:szCs w:val="20"/>
              </w:rPr>
              <w:t xml:space="preserve">Technical knowledge of Library IT systems </w:t>
            </w:r>
          </w:p>
        </w:tc>
        <w:tc>
          <w:tcPr>
            <w:tcW w:w="1417" w:type="dxa"/>
            <w:tcMar>
              <w:top w:w="57" w:type="dxa"/>
              <w:bottom w:w="57" w:type="dxa"/>
            </w:tcMar>
          </w:tcPr>
          <w:p w14:paraId="425D4283" w14:textId="1653F9D0" w:rsidR="008E4D19" w:rsidRPr="003C7905" w:rsidRDefault="008E4D19" w:rsidP="008E4D19">
            <w:pPr>
              <w:rPr>
                <w:rFonts w:cs="Arial"/>
                <w:sz w:val="20"/>
                <w:szCs w:val="20"/>
              </w:rPr>
            </w:pPr>
            <w:r w:rsidRPr="003C7905">
              <w:rPr>
                <w:rFonts w:cs="Arial"/>
                <w:sz w:val="20"/>
                <w:szCs w:val="20"/>
              </w:rPr>
              <w:t>1,3</w:t>
            </w:r>
          </w:p>
        </w:tc>
      </w:tr>
      <w:tr w:rsidR="009A7525" w:rsidRPr="003C7905" w14:paraId="4313FAFC" w14:textId="77777777" w:rsidTr="2F06ABAE">
        <w:tc>
          <w:tcPr>
            <w:tcW w:w="1843" w:type="dxa"/>
            <w:tcMar>
              <w:top w:w="57" w:type="dxa"/>
              <w:bottom w:w="57" w:type="dxa"/>
            </w:tcMar>
          </w:tcPr>
          <w:p w14:paraId="63431C88" w14:textId="77777777" w:rsidR="009A7525" w:rsidRPr="003C7905" w:rsidRDefault="009A7525" w:rsidP="008E4D19">
            <w:pPr>
              <w:rPr>
                <w:rFonts w:cs="Arial"/>
                <w:sz w:val="20"/>
                <w:szCs w:val="20"/>
              </w:rPr>
            </w:pPr>
          </w:p>
        </w:tc>
        <w:tc>
          <w:tcPr>
            <w:tcW w:w="6379" w:type="dxa"/>
            <w:tcMar>
              <w:top w:w="57" w:type="dxa"/>
              <w:bottom w:w="57" w:type="dxa"/>
            </w:tcMar>
          </w:tcPr>
          <w:p w14:paraId="20AA8BD0" w14:textId="515DF887" w:rsidR="009A7525" w:rsidRDefault="005D5DFD" w:rsidP="008E4D19">
            <w:pPr>
              <w:rPr>
                <w:rFonts w:cs="Arial"/>
                <w:sz w:val="20"/>
                <w:szCs w:val="20"/>
              </w:rPr>
            </w:pPr>
            <w:r>
              <w:rPr>
                <w:rFonts w:cs="Arial"/>
                <w:sz w:val="20"/>
                <w:szCs w:val="20"/>
              </w:rPr>
              <w:t>K</w:t>
            </w:r>
            <w:r w:rsidR="60B2852D" w:rsidRPr="49DA7AFD">
              <w:rPr>
                <w:rFonts w:cs="Arial"/>
                <w:sz w:val="20"/>
                <w:szCs w:val="20"/>
              </w:rPr>
              <w:t xml:space="preserve">nowledge of </w:t>
            </w:r>
            <w:r w:rsidR="6D865892" w:rsidRPr="49DA7AFD">
              <w:rPr>
                <w:rFonts w:cs="Arial"/>
                <w:sz w:val="20"/>
                <w:szCs w:val="20"/>
              </w:rPr>
              <w:t>system integration</w:t>
            </w:r>
            <w:r w:rsidR="58DED222" w:rsidRPr="49DA7AFD">
              <w:rPr>
                <w:rFonts w:cs="Arial"/>
                <w:sz w:val="20"/>
                <w:szCs w:val="20"/>
              </w:rPr>
              <w:t>s</w:t>
            </w:r>
            <w:r w:rsidR="00CB6145">
              <w:rPr>
                <w:rFonts w:cs="Arial"/>
                <w:sz w:val="20"/>
                <w:szCs w:val="20"/>
              </w:rPr>
              <w:t xml:space="preserve"> </w:t>
            </w:r>
          </w:p>
        </w:tc>
        <w:tc>
          <w:tcPr>
            <w:tcW w:w="1417" w:type="dxa"/>
            <w:tcMar>
              <w:top w:w="57" w:type="dxa"/>
              <w:bottom w:w="57" w:type="dxa"/>
            </w:tcMar>
          </w:tcPr>
          <w:p w14:paraId="49C26E72" w14:textId="5EF4EB28" w:rsidR="009A7525" w:rsidRPr="003C7905" w:rsidRDefault="28743660" w:rsidP="008E4D19">
            <w:pPr>
              <w:rPr>
                <w:rFonts w:cs="Arial"/>
                <w:sz w:val="20"/>
                <w:szCs w:val="20"/>
              </w:rPr>
            </w:pPr>
            <w:r w:rsidRPr="49DA7AFD">
              <w:rPr>
                <w:rFonts w:cs="Arial"/>
                <w:sz w:val="20"/>
                <w:szCs w:val="20"/>
              </w:rPr>
              <w:t>1,3</w:t>
            </w:r>
          </w:p>
        </w:tc>
      </w:tr>
      <w:tr w:rsidR="004F2EAC" w:rsidRPr="003C7905" w14:paraId="33174470" w14:textId="77777777" w:rsidTr="2F06ABAE">
        <w:tc>
          <w:tcPr>
            <w:tcW w:w="1843" w:type="dxa"/>
            <w:tcMar>
              <w:top w:w="57" w:type="dxa"/>
              <w:bottom w:w="57" w:type="dxa"/>
            </w:tcMar>
          </w:tcPr>
          <w:p w14:paraId="2BF3F271" w14:textId="77777777" w:rsidR="004F2EAC" w:rsidRPr="003C7905" w:rsidRDefault="004F2EAC" w:rsidP="008E4D19">
            <w:pPr>
              <w:rPr>
                <w:rFonts w:cs="Arial"/>
                <w:sz w:val="20"/>
                <w:szCs w:val="20"/>
              </w:rPr>
            </w:pPr>
          </w:p>
        </w:tc>
        <w:tc>
          <w:tcPr>
            <w:tcW w:w="6379" w:type="dxa"/>
            <w:tcMar>
              <w:top w:w="57" w:type="dxa"/>
              <w:bottom w:w="57" w:type="dxa"/>
            </w:tcMar>
          </w:tcPr>
          <w:p w14:paraId="48A8B284" w14:textId="45E38C35" w:rsidR="004F2EAC" w:rsidRDefault="004F2EAC" w:rsidP="008E4D19">
            <w:pPr>
              <w:rPr>
                <w:rFonts w:cs="Arial"/>
                <w:sz w:val="20"/>
                <w:szCs w:val="20"/>
              </w:rPr>
            </w:pPr>
            <w:r>
              <w:rPr>
                <w:rFonts w:cs="Arial"/>
                <w:sz w:val="20"/>
                <w:szCs w:val="20"/>
                <w:lang w:eastAsia="zh-CN"/>
              </w:rPr>
              <w:t>Knowledge of SaaS procurement</w:t>
            </w:r>
          </w:p>
        </w:tc>
        <w:tc>
          <w:tcPr>
            <w:tcW w:w="1417" w:type="dxa"/>
            <w:tcMar>
              <w:top w:w="57" w:type="dxa"/>
              <w:bottom w:w="57" w:type="dxa"/>
            </w:tcMar>
          </w:tcPr>
          <w:p w14:paraId="0AD54726" w14:textId="4586B6D4" w:rsidR="004F2EAC" w:rsidRPr="49DA7AFD" w:rsidRDefault="004F2EAC" w:rsidP="008E4D19">
            <w:pPr>
              <w:rPr>
                <w:rFonts w:cs="Arial"/>
                <w:sz w:val="20"/>
                <w:szCs w:val="20"/>
              </w:rPr>
            </w:pPr>
            <w:r>
              <w:rPr>
                <w:rFonts w:cs="Arial"/>
                <w:sz w:val="20"/>
                <w:szCs w:val="20"/>
              </w:rPr>
              <w:t>1</w:t>
            </w:r>
          </w:p>
        </w:tc>
      </w:tr>
      <w:tr w:rsidR="008E4D19" w:rsidRPr="003C7905" w14:paraId="5C94409C" w14:textId="77777777" w:rsidTr="2F06ABAE">
        <w:tc>
          <w:tcPr>
            <w:tcW w:w="1843" w:type="dxa"/>
            <w:tcMar>
              <w:top w:w="57" w:type="dxa"/>
              <w:bottom w:w="57" w:type="dxa"/>
            </w:tcMar>
          </w:tcPr>
          <w:p w14:paraId="4D936C9B" w14:textId="77777777" w:rsidR="008E4D19" w:rsidRPr="003C7905" w:rsidRDefault="008E4D19" w:rsidP="008E4D19">
            <w:pPr>
              <w:rPr>
                <w:rFonts w:cs="Arial"/>
                <w:sz w:val="20"/>
                <w:szCs w:val="20"/>
              </w:rPr>
            </w:pPr>
          </w:p>
        </w:tc>
        <w:tc>
          <w:tcPr>
            <w:tcW w:w="6379" w:type="dxa"/>
            <w:tcMar>
              <w:top w:w="57" w:type="dxa"/>
              <w:bottom w:w="57" w:type="dxa"/>
            </w:tcMar>
          </w:tcPr>
          <w:p w14:paraId="2BBA4283" w14:textId="7D791BFE" w:rsidR="008E4D19" w:rsidRPr="003C7905" w:rsidRDefault="137C73A6" w:rsidP="008E4D19">
            <w:pPr>
              <w:rPr>
                <w:rFonts w:cs="Arial"/>
                <w:sz w:val="20"/>
                <w:szCs w:val="20"/>
              </w:rPr>
            </w:pPr>
            <w:r w:rsidRPr="49DA7AFD">
              <w:rPr>
                <w:rFonts w:cs="Arial"/>
                <w:sz w:val="20"/>
                <w:szCs w:val="20"/>
              </w:rPr>
              <w:t xml:space="preserve">Evidence of strong team working skills and the ability to </w:t>
            </w:r>
            <w:r w:rsidR="00692B06" w:rsidRPr="49DA7AFD">
              <w:rPr>
                <w:rFonts w:cs="Arial"/>
                <w:sz w:val="20"/>
                <w:szCs w:val="20"/>
              </w:rPr>
              <w:t>work, collaboratively</w:t>
            </w:r>
            <w:r w:rsidRPr="49DA7AFD">
              <w:rPr>
                <w:rFonts w:cs="Arial"/>
                <w:sz w:val="20"/>
                <w:szCs w:val="20"/>
              </w:rPr>
              <w:t xml:space="preserve"> across the Library, the institution and beyond</w:t>
            </w:r>
          </w:p>
        </w:tc>
        <w:tc>
          <w:tcPr>
            <w:tcW w:w="1417" w:type="dxa"/>
            <w:tcMar>
              <w:top w:w="57" w:type="dxa"/>
              <w:bottom w:w="57" w:type="dxa"/>
            </w:tcMar>
          </w:tcPr>
          <w:p w14:paraId="23966B04" w14:textId="5BEAC738" w:rsidR="008E4D19" w:rsidRPr="003C7905" w:rsidRDefault="008E4D19" w:rsidP="008E4D19">
            <w:pPr>
              <w:rPr>
                <w:rFonts w:cs="Arial"/>
                <w:sz w:val="20"/>
                <w:szCs w:val="20"/>
              </w:rPr>
            </w:pPr>
            <w:r w:rsidRPr="003C7905">
              <w:rPr>
                <w:rFonts w:cs="Arial"/>
                <w:sz w:val="20"/>
                <w:szCs w:val="20"/>
              </w:rPr>
              <w:t>1,3</w:t>
            </w:r>
          </w:p>
        </w:tc>
      </w:tr>
      <w:tr w:rsidR="008E4D19" w:rsidRPr="003C7905" w14:paraId="7691B1B0" w14:textId="77777777" w:rsidTr="2F06ABAE">
        <w:tc>
          <w:tcPr>
            <w:tcW w:w="1843" w:type="dxa"/>
            <w:tcMar>
              <w:top w:w="57" w:type="dxa"/>
              <w:bottom w:w="57" w:type="dxa"/>
            </w:tcMar>
          </w:tcPr>
          <w:p w14:paraId="67F07E08" w14:textId="77777777" w:rsidR="008E4D19" w:rsidRPr="003C7905" w:rsidRDefault="008E4D19" w:rsidP="008E4D19">
            <w:pPr>
              <w:rPr>
                <w:rFonts w:cs="Arial"/>
                <w:sz w:val="20"/>
                <w:szCs w:val="20"/>
              </w:rPr>
            </w:pPr>
          </w:p>
        </w:tc>
        <w:tc>
          <w:tcPr>
            <w:tcW w:w="6379" w:type="dxa"/>
            <w:tcMar>
              <w:top w:w="57" w:type="dxa"/>
              <w:bottom w:w="57" w:type="dxa"/>
            </w:tcMar>
          </w:tcPr>
          <w:p w14:paraId="101FDF30" w14:textId="25A32230" w:rsidR="008E4D19" w:rsidRPr="003C7905" w:rsidRDefault="008E4D19" w:rsidP="008E4D19">
            <w:pPr>
              <w:rPr>
                <w:rFonts w:cs="Arial"/>
                <w:i/>
                <w:iCs/>
                <w:sz w:val="20"/>
                <w:szCs w:val="20"/>
              </w:rPr>
            </w:pPr>
            <w:r w:rsidRPr="003C7905">
              <w:rPr>
                <w:rFonts w:cs="Arial"/>
                <w:sz w:val="20"/>
                <w:szCs w:val="20"/>
              </w:rPr>
              <w:t>Ability to review and prioritise services and processes</w:t>
            </w:r>
          </w:p>
        </w:tc>
        <w:tc>
          <w:tcPr>
            <w:tcW w:w="1417" w:type="dxa"/>
            <w:tcMar>
              <w:top w:w="57" w:type="dxa"/>
              <w:bottom w:w="57" w:type="dxa"/>
            </w:tcMar>
          </w:tcPr>
          <w:p w14:paraId="31C1E597" w14:textId="2A2B350A" w:rsidR="008E4D19" w:rsidRPr="003C7905" w:rsidRDefault="008E4D19" w:rsidP="008E4D19">
            <w:pPr>
              <w:rPr>
                <w:rFonts w:cs="Arial"/>
                <w:sz w:val="20"/>
                <w:szCs w:val="20"/>
              </w:rPr>
            </w:pPr>
            <w:r w:rsidRPr="003C7905">
              <w:rPr>
                <w:rFonts w:cs="Arial"/>
                <w:sz w:val="20"/>
                <w:szCs w:val="20"/>
              </w:rPr>
              <w:t>1,3</w:t>
            </w:r>
          </w:p>
        </w:tc>
      </w:tr>
      <w:tr w:rsidR="008E4D19" w:rsidRPr="003C7905" w14:paraId="34987F27" w14:textId="77777777" w:rsidTr="2F06ABAE">
        <w:tc>
          <w:tcPr>
            <w:tcW w:w="1843" w:type="dxa"/>
            <w:tcMar>
              <w:top w:w="57" w:type="dxa"/>
              <w:bottom w:w="57" w:type="dxa"/>
            </w:tcMar>
          </w:tcPr>
          <w:p w14:paraId="6A92289B" w14:textId="77777777" w:rsidR="008E4D19" w:rsidRPr="003C7905" w:rsidRDefault="008E4D19" w:rsidP="008E4D19">
            <w:pPr>
              <w:rPr>
                <w:rFonts w:cs="Arial"/>
                <w:sz w:val="20"/>
                <w:szCs w:val="20"/>
              </w:rPr>
            </w:pPr>
          </w:p>
        </w:tc>
        <w:tc>
          <w:tcPr>
            <w:tcW w:w="6379" w:type="dxa"/>
            <w:tcMar>
              <w:top w:w="57" w:type="dxa"/>
              <w:bottom w:w="57" w:type="dxa"/>
            </w:tcMar>
          </w:tcPr>
          <w:p w14:paraId="042CA571" w14:textId="4F7088FF" w:rsidR="008E4D19" w:rsidRPr="003C7905" w:rsidRDefault="004162BF" w:rsidP="008E4D19">
            <w:pPr>
              <w:rPr>
                <w:rFonts w:cs="Arial"/>
                <w:sz w:val="20"/>
                <w:szCs w:val="20"/>
              </w:rPr>
            </w:pPr>
            <w:r w:rsidRPr="003C7905">
              <w:rPr>
                <w:rFonts w:cs="Arial"/>
                <w:sz w:val="20"/>
                <w:szCs w:val="20"/>
                <w:lang w:eastAsia="zh-CN"/>
              </w:rPr>
              <w:t xml:space="preserve">Flexibility and the ability to </w:t>
            </w:r>
            <w:r w:rsidRPr="003C7905">
              <w:rPr>
                <w:rStyle w:val="BodyTextChar"/>
                <w:rFonts w:cs="Arial"/>
                <w:sz w:val="20"/>
                <w:szCs w:val="20"/>
                <w:lang w:val="en-GB"/>
              </w:rPr>
              <w:t>efficiently handle and monitor varied workload and meet deadlines</w:t>
            </w:r>
          </w:p>
        </w:tc>
        <w:tc>
          <w:tcPr>
            <w:tcW w:w="1417" w:type="dxa"/>
            <w:tcMar>
              <w:top w:w="57" w:type="dxa"/>
              <w:bottom w:w="57" w:type="dxa"/>
            </w:tcMar>
          </w:tcPr>
          <w:p w14:paraId="3FD39F71" w14:textId="613724E4" w:rsidR="008E4D19" w:rsidRPr="003C7905" w:rsidRDefault="008E4D19" w:rsidP="008E4D19">
            <w:pPr>
              <w:rPr>
                <w:rFonts w:cs="Arial"/>
                <w:sz w:val="20"/>
                <w:szCs w:val="20"/>
              </w:rPr>
            </w:pPr>
            <w:r w:rsidRPr="003C7905">
              <w:rPr>
                <w:rFonts w:cs="Arial"/>
                <w:sz w:val="20"/>
                <w:szCs w:val="20"/>
              </w:rPr>
              <w:t>1,3</w:t>
            </w:r>
          </w:p>
        </w:tc>
      </w:tr>
      <w:tr w:rsidR="008E4D19" w:rsidRPr="003C7905" w14:paraId="3ACEEE0F" w14:textId="77777777" w:rsidTr="2F06ABAE">
        <w:tc>
          <w:tcPr>
            <w:tcW w:w="1843" w:type="dxa"/>
            <w:tcMar>
              <w:top w:w="57" w:type="dxa"/>
              <w:bottom w:w="57" w:type="dxa"/>
            </w:tcMar>
          </w:tcPr>
          <w:p w14:paraId="0E377009" w14:textId="77777777" w:rsidR="008E4D19" w:rsidRPr="003C7905" w:rsidRDefault="008E4D19" w:rsidP="008E4D19">
            <w:pPr>
              <w:rPr>
                <w:rFonts w:cs="Arial"/>
                <w:sz w:val="20"/>
                <w:szCs w:val="20"/>
              </w:rPr>
            </w:pPr>
          </w:p>
        </w:tc>
        <w:tc>
          <w:tcPr>
            <w:tcW w:w="6379" w:type="dxa"/>
            <w:tcMar>
              <w:top w:w="57" w:type="dxa"/>
              <w:bottom w:w="57" w:type="dxa"/>
            </w:tcMar>
          </w:tcPr>
          <w:p w14:paraId="7FD1BC98" w14:textId="50F61558" w:rsidR="008E4D19" w:rsidRPr="003C7905" w:rsidRDefault="00A8351B" w:rsidP="008E4D19">
            <w:pPr>
              <w:rPr>
                <w:rFonts w:cs="Arial"/>
                <w:sz w:val="20"/>
                <w:szCs w:val="20"/>
              </w:rPr>
            </w:pPr>
            <w:r>
              <w:rPr>
                <w:rFonts w:cs="Arial"/>
                <w:sz w:val="20"/>
                <w:szCs w:val="20"/>
              </w:rPr>
              <w:t xml:space="preserve">Show </w:t>
            </w:r>
            <w:r w:rsidR="008E4D19" w:rsidRPr="003C7905">
              <w:rPr>
                <w:rFonts w:cs="Arial"/>
                <w:sz w:val="20"/>
                <w:szCs w:val="20"/>
              </w:rPr>
              <w:t xml:space="preserve">a flexible, </w:t>
            </w:r>
            <w:r w:rsidR="00692B06" w:rsidRPr="003C7905">
              <w:rPr>
                <w:rFonts w:cs="Arial"/>
                <w:sz w:val="20"/>
                <w:szCs w:val="20"/>
              </w:rPr>
              <w:t>enthusiastic</w:t>
            </w:r>
            <w:r w:rsidR="008E4D19" w:rsidRPr="003C7905">
              <w:rPr>
                <w:rFonts w:cs="Arial"/>
                <w:sz w:val="20"/>
                <w:szCs w:val="20"/>
              </w:rPr>
              <w:t xml:space="preserve"> and positive attitude</w:t>
            </w:r>
          </w:p>
        </w:tc>
        <w:tc>
          <w:tcPr>
            <w:tcW w:w="1417" w:type="dxa"/>
            <w:tcMar>
              <w:top w:w="57" w:type="dxa"/>
              <w:bottom w:w="57" w:type="dxa"/>
            </w:tcMar>
          </w:tcPr>
          <w:p w14:paraId="2C3CFD52" w14:textId="2021565E" w:rsidR="008E4D19" w:rsidRPr="003C7905" w:rsidRDefault="008E4D19" w:rsidP="008E4D19">
            <w:pPr>
              <w:rPr>
                <w:rFonts w:cs="Arial"/>
                <w:sz w:val="20"/>
                <w:szCs w:val="20"/>
              </w:rPr>
            </w:pPr>
            <w:r w:rsidRPr="003C7905">
              <w:rPr>
                <w:rFonts w:cs="Arial"/>
                <w:sz w:val="20"/>
                <w:szCs w:val="20"/>
              </w:rPr>
              <w:t>1,3</w:t>
            </w:r>
          </w:p>
        </w:tc>
      </w:tr>
      <w:tr w:rsidR="008E4D19" w:rsidRPr="003C7905" w14:paraId="19733367" w14:textId="77777777" w:rsidTr="2F06ABAE">
        <w:tc>
          <w:tcPr>
            <w:tcW w:w="1843" w:type="dxa"/>
            <w:tcMar>
              <w:top w:w="57" w:type="dxa"/>
              <w:bottom w:w="57" w:type="dxa"/>
            </w:tcMar>
          </w:tcPr>
          <w:p w14:paraId="19046E6D" w14:textId="77777777" w:rsidR="008E4D19" w:rsidRPr="003C7905" w:rsidRDefault="008E4D19" w:rsidP="008E4D19">
            <w:pPr>
              <w:rPr>
                <w:rFonts w:cs="Arial"/>
                <w:sz w:val="20"/>
                <w:szCs w:val="20"/>
              </w:rPr>
            </w:pPr>
          </w:p>
        </w:tc>
        <w:tc>
          <w:tcPr>
            <w:tcW w:w="6379" w:type="dxa"/>
            <w:tcMar>
              <w:top w:w="57" w:type="dxa"/>
              <w:bottom w:w="57" w:type="dxa"/>
            </w:tcMar>
          </w:tcPr>
          <w:p w14:paraId="5A0CFC99" w14:textId="759159CD" w:rsidR="008E4D19" w:rsidRPr="00E510CE" w:rsidRDefault="008E4D19" w:rsidP="008E4D19">
            <w:pPr>
              <w:autoSpaceDE w:val="0"/>
              <w:autoSpaceDN w:val="0"/>
              <w:adjustRightInd w:val="0"/>
              <w:rPr>
                <w:rFonts w:cs="Arial"/>
                <w:sz w:val="20"/>
                <w:szCs w:val="20"/>
                <w:lang w:eastAsia="zh-CN"/>
              </w:rPr>
            </w:pPr>
            <w:r w:rsidRPr="00E510CE">
              <w:rPr>
                <w:rFonts w:cs="Arial"/>
                <w:sz w:val="20"/>
                <w:szCs w:val="20"/>
                <w:lang w:eastAsia="zh-CN"/>
              </w:rPr>
              <w:t xml:space="preserve">Excellent interpersonal skills </w:t>
            </w:r>
          </w:p>
        </w:tc>
        <w:tc>
          <w:tcPr>
            <w:tcW w:w="1417" w:type="dxa"/>
            <w:tcMar>
              <w:top w:w="57" w:type="dxa"/>
              <w:bottom w:w="57" w:type="dxa"/>
            </w:tcMar>
          </w:tcPr>
          <w:p w14:paraId="3F4371D8" w14:textId="488806F6" w:rsidR="008E4D19" w:rsidRPr="003C7905" w:rsidRDefault="008E4D19" w:rsidP="008E4D19">
            <w:pPr>
              <w:rPr>
                <w:rFonts w:cs="Arial"/>
                <w:sz w:val="20"/>
                <w:szCs w:val="20"/>
              </w:rPr>
            </w:pPr>
            <w:r w:rsidRPr="003C7905">
              <w:rPr>
                <w:rFonts w:cs="Arial"/>
                <w:sz w:val="20"/>
                <w:szCs w:val="20"/>
              </w:rPr>
              <w:t>1,3</w:t>
            </w:r>
          </w:p>
        </w:tc>
      </w:tr>
      <w:tr w:rsidR="008E4D19" w:rsidRPr="003C7905" w14:paraId="69E94D72" w14:textId="77777777" w:rsidTr="2F06ABAE">
        <w:tc>
          <w:tcPr>
            <w:tcW w:w="1843" w:type="dxa"/>
            <w:tcMar>
              <w:top w:w="57" w:type="dxa"/>
              <w:bottom w:w="57" w:type="dxa"/>
            </w:tcMar>
          </w:tcPr>
          <w:p w14:paraId="30515C09" w14:textId="77777777" w:rsidR="008E4D19" w:rsidRPr="003C7905" w:rsidRDefault="008E4D19" w:rsidP="008E4D19">
            <w:pPr>
              <w:rPr>
                <w:rFonts w:cs="Arial"/>
                <w:sz w:val="20"/>
                <w:szCs w:val="20"/>
              </w:rPr>
            </w:pPr>
          </w:p>
        </w:tc>
        <w:tc>
          <w:tcPr>
            <w:tcW w:w="6379" w:type="dxa"/>
            <w:tcMar>
              <w:top w:w="57" w:type="dxa"/>
              <w:bottom w:w="57" w:type="dxa"/>
            </w:tcMar>
          </w:tcPr>
          <w:p w14:paraId="3C44972B" w14:textId="7CCA5EA3" w:rsidR="008E4D19" w:rsidRPr="00E510CE" w:rsidRDefault="008E4D19" w:rsidP="008E4D19">
            <w:pPr>
              <w:autoSpaceDE w:val="0"/>
              <w:autoSpaceDN w:val="0"/>
              <w:adjustRightInd w:val="0"/>
              <w:rPr>
                <w:rFonts w:cs="Arial"/>
                <w:sz w:val="20"/>
                <w:szCs w:val="20"/>
                <w:lang w:eastAsia="zh-CN"/>
              </w:rPr>
            </w:pPr>
            <w:r w:rsidRPr="00E510CE">
              <w:rPr>
                <w:rFonts w:cs="Arial"/>
                <w:sz w:val="20"/>
                <w:szCs w:val="20"/>
                <w:lang w:eastAsia="zh-CN"/>
              </w:rPr>
              <w:t>Excellent negotiation and influencing skills</w:t>
            </w:r>
          </w:p>
        </w:tc>
        <w:tc>
          <w:tcPr>
            <w:tcW w:w="1417" w:type="dxa"/>
            <w:tcMar>
              <w:top w:w="57" w:type="dxa"/>
              <w:bottom w:w="57" w:type="dxa"/>
            </w:tcMar>
          </w:tcPr>
          <w:p w14:paraId="2E68148E" w14:textId="6AB258E7" w:rsidR="008E4D19" w:rsidRPr="003C7905" w:rsidRDefault="008E4D19" w:rsidP="008E4D19">
            <w:pPr>
              <w:rPr>
                <w:rFonts w:cs="Arial"/>
                <w:sz w:val="20"/>
                <w:szCs w:val="20"/>
              </w:rPr>
            </w:pPr>
            <w:r w:rsidRPr="003C7905">
              <w:rPr>
                <w:rFonts w:cs="Arial"/>
                <w:sz w:val="20"/>
                <w:szCs w:val="20"/>
              </w:rPr>
              <w:t>1,3</w:t>
            </w:r>
          </w:p>
        </w:tc>
      </w:tr>
      <w:tr w:rsidR="008E4D19" w:rsidRPr="003C7905" w14:paraId="241CD591" w14:textId="77777777" w:rsidTr="2F06ABAE">
        <w:tc>
          <w:tcPr>
            <w:tcW w:w="1843" w:type="dxa"/>
            <w:tcMar>
              <w:top w:w="57" w:type="dxa"/>
              <w:bottom w:w="57" w:type="dxa"/>
            </w:tcMar>
          </w:tcPr>
          <w:p w14:paraId="510AB220" w14:textId="77777777" w:rsidR="008E4D19" w:rsidRPr="003C7905" w:rsidRDefault="008E4D19" w:rsidP="008E4D19">
            <w:pPr>
              <w:rPr>
                <w:rFonts w:cs="Arial"/>
                <w:sz w:val="20"/>
                <w:szCs w:val="20"/>
              </w:rPr>
            </w:pPr>
          </w:p>
        </w:tc>
        <w:tc>
          <w:tcPr>
            <w:tcW w:w="6379" w:type="dxa"/>
            <w:tcMar>
              <w:top w:w="57" w:type="dxa"/>
              <w:bottom w:w="57" w:type="dxa"/>
            </w:tcMar>
          </w:tcPr>
          <w:p w14:paraId="22605F0D" w14:textId="174811C8" w:rsidR="008E4D19" w:rsidRPr="003C7905" w:rsidRDefault="008E4D19" w:rsidP="008E4D19">
            <w:pPr>
              <w:autoSpaceDE w:val="0"/>
              <w:autoSpaceDN w:val="0"/>
              <w:adjustRightInd w:val="0"/>
              <w:rPr>
                <w:rFonts w:cs="Arial"/>
                <w:sz w:val="20"/>
                <w:szCs w:val="20"/>
                <w:lang w:eastAsia="zh-CN"/>
              </w:rPr>
            </w:pPr>
            <w:r w:rsidRPr="003C7905">
              <w:rPr>
                <w:rFonts w:cs="Arial"/>
                <w:sz w:val="20"/>
                <w:szCs w:val="20"/>
                <w:lang w:eastAsia="zh-CN"/>
              </w:rPr>
              <w:t>Excellent organisational, oral and written communication skills</w:t>
            </w:r>
          </w:p>
        </w:tc>
        <w:tc>
          <w:tcPr>
            <w:tcW w:w="1417" w:type="dxa"/>
            <w:tcMar>
              <w:top w:w="57" w:type="dxa"/>
              <w:bottom w:w="57" w:type="dxa"/>
            </w:tcMar>
          </w:tcPr>
          <w:p w14:paraId="662B3F00" w14:textId="02154002" w:rsidR="008E4D19" w:rsidRPr="003C7905" w:rsidRDefault="08C39F2B" w:rsidP="008E4D19">
            <w:pPr>
              <w:rPr>
                <w:rFonts w:cs="Arial"/>
                <w:sz w:val="20"/>
                <w:szCs w:val="20"/>
              </w:rPr>
            </w:pPr>
            <w:r w:rsidRPr="49DA7AFD">
              <w:rPr>
                <w:rFonts w:cs="Arial"/>
                <w:sz w:val="20"/>
                <w:szCs w:val="20"/>
              </w:rPr>
              <w:t>1,3</w:t>
            </w:r>
          </w:p>
        </w:tc>
      </w:tr>
      <w:tr w:rsidR="008E4D19" w:rsidRPr="003C7905" w14:paraId="1EC834FE" w14:textId="77777777" w:rsidTr="2F06ABAE">
        <w:tc>
          <w:tcPr>
            <w:tcW w:w="1843" w:type="dxa"/>
            <w:tcMar>
              <w:top w:w="57" w:type="dxa"/>
              <w:bottom w:w="57" w:type="dxa"/>
            </w:tcMar>
          </w:tcPr>
          <w:p w14:paraId="120358AD" w14:textId="65BBC4D3" w:rsidR="008E4D19" w:rsidRPr="003C7905" w:rsidRDefault="008E4D19" w:rsidP="008E4D19">
            <w:pPr>
              <w:rPr>
                <w:sz w:val="20"/>
                <w:szCs w:val="20"/>
              </w:rPr>
            </w:pPr>
          </w:p>
        </w:tc>
        <w:tc>
          <w:tcPr>
            <w:tcW w:w="6379" w:type="dxa"/>
            <w:tcMar>
              <w:top w:w="57" w:type="dxa"/>
              <w:bottom w:w="57" w:type="dxa"/>
            </w:tcMar>
          </w:tcPr>
          <w:p w14:paraId="0E1F6A1D" w14:textId="65CA67DD" w:rsidR="008E4D19" w:rsidRPr="003C7905" w:rsidRDefault="008E4D19" w:rsidP="008E4D19">
            <w:pPr>
              <w:rPr>
                <w:sz w:val="20"/>
                <w:szCs w:val="20"/>
                <w:lang w:eastAsia="zh-CN"/>
              </w:rPr>
            </w:pPr>
            <w:r w:rsidRPr="003C7905">
              <w:rPr>
                <w:sz w:val="20"/>
                <w:szCs w:val="20"/>
                <w:lang w:eastAsia="zh-CN"/>
              </w:rPr>
              <w:t xml:space="preserve">Knowledge of emerging trends in </w:t>
            </w:r>
            <w:r w:rsidR="00C90665">
              <w:rPr>
                <w:sz w:val="20"/>
                <w:szCs w:val="20"/>
                <w:lang w:eastAsia="zh-CN"/>
              </w:rPr>
              <w:t>the library technologies</w:t>
            </w:r>
            <w:r w:rsidRPr="003C7905">
              <w:rPr>
                <w:sz w:val="20"/>
                <w:szCs w:val="20"/>
                <w:lang w:eastAsia="zh-CN"/>
              </w:rPr>
              <w:t xml:space="preserve"> landscape </w:t>
            </w:r>
          </w:p>
        </w:tc>
        <w:tc>
          <w:tcPr>
            <w:tcW w:w="1417" w:type="dxa"/>
            <w:tcMar>
              <w:top w:w="57" w:type="dxa"/>
              <w:bottom w:w="57" w:type="dxa"/>
            </w:tcMar>
          </w:tcPr>
          <w:p w14:paraId="004DFFAE" w14:textId="701318AF" w:rsidR="008E4D19" w:rsidRPr="003C7905" w:rsidRDefault="008E4D19" w:rsidP="008E4D19">
            <w:pPr>
              <w:rPr>
                <w:sz w:val="20"/>
                <w:szCs w:val="20"/>
              </w:rPr>
            </w:pPr>
            <w:r w:rsidRPr="003C7905">
              <w:rPr>
                <w:sz w:val="20"/>
                <w:szCs w:val="20"/>
              </w:rPr>
              <w:t>1,3</w:t>
            </w:r>
          </w:p>
        </w:tc>
      </w:tr>
      <w:tr w:rsidR="008E4D19" w:rsidRPr="003C7905" w14:paraId="22782056" w14:textId="77777777" w:rsidTr="2F06ABAE">
        <w:tc>
          <w:tcPr>
            <w:tcW w:w="1843" w:type="dxa"/>
            <w:tcMar>
              <w:top w:w="57" w:type="dxa"/>
              <w:bottom w:w="57" w:type="dxa"/>
            </w:tcMar>
          </w:tcPr>
          <w:p w14:paraId="6C85D235" w14:textId="77777777" w:rsidR="008E4D19" w:rsidRPr="003C7905" w:rsidRDefault="008E4D19" w:rsidP="008E4D19">
            <w:pPr>
              <w:rPr>
                <w:rFonts w:cs="Arial"/>
                <w:sz w:val="20"/>
                <w:szCs w:val="20"/>
              </w:rPr>
            </w:pPr>
          </w:p>
        </w:tc>
        <w:tc>
          <w:tcPr>
            <w:tcW w:w="6379" w:type="dxa"/>
            <w:tcMar>
              <w:top w:w="57" w:type="dxa"/>
              <w:bottom w:w="57" w:type="dxa"/>
            </w:tcMar>
          </w:tcPr>
          <w:p w14:paraId="64DE3CBA" w14:textId="3D734119" w:rsidR="008E4D19" w:rsidRPr="003C7905" w:rsidRDefault="006E3B10" w:rsidP="008E4D19">
            <w:pPr>
              <w:autoSpaceDE w:val="0"/>
              <w:autoSpaceDN w:val="0"/>
              <w:adjustRightInd w:val="0"/>
              <w:rPr>
                <w:sz w:val="20"/>
                <w:szCs w:val="20"/>
                <w:lang w:eastAsia="zh-CN"/>
              </w:rPr>
            </w:pPr>
            <w:r>
              <w:rPr>
                <w:sz w:val="20"/>
                <w:szCs w:val="20"/>
                <w:lang w:eastAsia="zh-CN"/>
              </w:rPr>
              <w:t xml:space="preserve">Knowledge of problem-solving, analysis and </w:t>
            </w:r>
            <w:r w:rsidR="00E510CE">
              <w:rPr>
                <w:sz w:val="20"/>
                <w:szCs w:val="20"/>
                <w:lang w:eastAsia="zh-CN"/>
              </w:rPr>
              <w:t>fault</w:t>
            </w:r>
            <w:r>
              <w:rPr>
                <w:sz w:val="20"/>
                <w:szCs w:val="20"/>
                <w:lang w:eastAsia="zh-CN"/>
              </w:rPr>
              <w:t>-diagnosis</w:t>
            </w:r>
          </w:p>
        </w:tc>
        <w:tc>
          <w:tcPr>
            <w:tcW w:w="1417" w:type="dxa"/>
            <w:tcMar>
              <w:top w:w="57" w:type="dxa"/>
              <w:bottom w:w="57" w:type="dxa"/>
            </w:tcMar>
          </w:tcPr>
          <w:p w14:paraId="3CCCA6FA" w14:textId="46EF9F22" w:rsidR="008E4D19" w:rsidRPr="003C7905" w:rsidRDefault="008E4D19" w:rsidP="008E4D19">
            <w:pPr>
              <w:rPr>
                <w:rFonts w:cs="Arial"/>
                <w:sz w:val="20"/>
                <w:szCs w:val="20"/>
              </w:rPr>
            </w:pPr>
            <w:r w:rsidRPr="003C7905">
              <w:rPr>
                <w:rFonts w:cs="Arial"/>
                <w:sz w:val="20"/>
                <w:szCs w:val="20"/>
              </w:rPr>
              <w:t>1,3</w:t>
            </w:r>
          </w:p>
        </w:tc>
      </w:tr>
      <w:tr w:rsidR="008E4D19" w:rsidRPr="003C7905" w14:paraId="4350D267" w14:textId="77777777" w:rsidTr="2F06ABAE">
        <w:tc>
          <w:tcPr>
            <w:tcW w:w="1843" w:type="dxa"/>
            <w:tcMar>
              <w:top w:w="57" w:type="dxa"/>
              <w:bottom w:w="57" w:type="dxa"/>
            </w:tcMar>
          </w:tcPr>
          <w:p w14:paraId="03DE7F6A" w14:textId="49A7FDA6" w:rsidR="008E4D19" w:rsidRPr="003C7905" w:rsidRDefault="008E4D19" w:rsidP="008E4D19">
            <w:pPr>
              <w:rPr>
                <w:rFonts w:cs="Arial"/>
                <w:sz w:val="20"/>
                <w:szCs w:val="20"/>
              </w:rPr>
            </w:pPr>
            <w:r w:rsidRPr="003C7905">
              <w:rPr>
                <w:rFonts w:cs="Arial"/>
                <w:sz w:val="20"/>
                <w:szCs w:val="20"/>
              </w:rPr>
              <w:t>Training</w:t>
            </w:r>
          </w:p>
        </w:tc>
        <w:tc>
          <w:tcPr>
            <w:tcW w:w="6379" w:type="dxa"/>
            <w:tcMar>
              <w:top w:w="57" w:type="dxa"/>
              <w:bottom w:w="57" w:type="dxa"/>
            </w:tcMar>
          </w:tcPr>
          <w:p w14:paraId="09CAAAE7" w14:textId="358BBB2E" w:rsidR="008E4D19" w:rsidRPr="003C7905" w:rsidRDefault="008E4D19" w:rsidP="008E4D19">
            <w:pPr>
              <w:rPr>
                <w:rFonts w:cs="Arial"/>
                <w:sz w:val="20"/>
                <w:szCs w:val="20"/>
                <w:lang w:eastAsia="zh-CN"/>
              </w:rPr>
            </w:pPr>
            <w:r w:rsidRPr="003C7905">
              <w:rPr>
                <w:rFonts w:cs="Arial"/>
                <w:sz w:val="20"/>
                <w:szCs w:val="20"/>
                <w:lang w:eastAsia="zh-CN"/>
              </w:rPr>
              <w:t>Demonstrate evidence of having undertaken further training</w:t>
            </w:r>
          </w:p>
        </w:tc>
        <w:tc>
          <w:tcPr>
            <w:tcW w:w="1417" w:type="dxa"/>
            <w:tcMar>
              <w:top w:w="57" w:type="dxa"/>
              <w:bottom w:w="57" w:type="dxa"/>
            </w:tcMar>
          </w:tcPr>
          <w:p w14:paraId="3F0B0588" w14:textId="552C9462" w:rsidR="008E4D19" w:rsidRPr="003C7905" w:rsidRDefault="008E4D19" w:rsidP="008E4D19">
            <w:pPr>
              <w:rPr>
                <w:rFonts w:cs="Arial"/>
                <w:sz w:val="20"/>
                <w:szCs w:val="20"/>
              </w:rPr>
            </w:pPr>
            <w:r w:rsidRPr="003C7905">
              <w:rPr>
                <w:rFonts w:cs="Arial"/>
                <w:sz w:val="20"/>
                <w:szCs w:val="20"/>
              </w:rPr>
              <w:t>1,3</w:t>
            </w:r>
          </w:p>
        </w:tc>
      </w:tr>
      <w:tr w:rsidR="008E4D19" w:rsidRPr="003C7905" w14:paraId="1200F8EC" w14:textId="77777777" w:rsidTr="2F06ABAE">
        <w:tc>
          <w:tcPr>
            <w:tcW w:w="1843" w:type="dxa"/>
            <w:tcMar>
              <w:top w:w="57" w:type="dxa"/>
              <w:bottom w:w="57" w:type="dxa"/>
            </w:tcMar>
          </w:tcPr>
          <w:p w14:paraId="0EA48F10" w14:textId="77777777" w:rsidR="008E4D19" w:rsidRPr="003C7905" w:rsidRDefault="008E4D19" w:rsidP="008E4D19">
            <w:pPr>
              <w:rPr>
                <w:rFonts w:cs="Arial"/>
                <w:sz w:val="20"/>
                <w:szCs w:val="20"/>
              </w:rPr>
            </w:pPr>
          </w:p>
        </w:tc>
        <w:tc>
          <w:tcPr>
            <w:tcW w:w="6379" w:type="dxa"/>
            <w:tcMar>
              <w:top w:w="57" w:type="dxa"/>
              <w:bottom w:w="57" w:type="dxa"/>
            </w:tcMar>
          </w:tcPr>
          <w:p w14:paraId="5A1123E4" w14:textId="0046B4A4" w:rsidR="008E4D19" w:rsidRPr="003C7905" w:rsidRDefault="008E4D19" w:rsidP="008E4D19">
            <w:pPr>
              <w:rPr>
                <w:rFonts w:cs="Arial"/>
                <w:sz w:val="20"/>
                <w:szCs w:val="20"/>
              </w:rPr>
            </w:pPr>
            <w:r w:rsidRPr="003C7905">
              <w:rPr>
                <w:rFonts w:cs="Arial"/>
                <w:sz w:val="20"/>
                <w:szCs w:val="20"/>
                <w:lang w:eastAsia="zh-CN"/>
              </w:rPr>
              <w:t>Commitment to learning and developing new skills</w:t>
            </w:r>
          </w:p>
        </w:tc>
        <w:tc>
          <w:tcPr>
            <w:tcW w:w="1417" w:type="dxa"/>
            <w:tcMar>
              <w:top w:w="57" w:type="dxa"/>
              <w:bottom w:w="57" w:type="dxa"/>
            </w:tcMar>
          </w:tcPr>
          <w:p w14:paraId="5E9ABBD1" w14:textId="2A454BDE" w:rsidR="008E4D19" w:rsidRPr="003C7905" w:rsidRDefault="008E4D19" w:rsidP="008E4D19">
            <w:pPr>
              <w:rPr>
                <w:rFonts w:cs="Arial"/>
                <w:sz w:val="20"/>
                <w:szCs w:val="20"/>
              </w:rPr>
            </w:pPr>
            <w:r w:rsidRPr="003C7905">
              <w:rPr>
                <w:rFonts w:cs="Arial"/>
                <w:sz w:val="20"/>
                <w:szCs w:val="20"/>
              </w:rPr>
              <w:t>1,3</w:t>
            </w:r>
          </w:p>
        </w:tc>
      </w:tr>
      <w:tr w:rsidR="008E4D19" w:rsidRPr="003C7905" w14:paraId="31CE6885" w14:textId="77777777" w:rsidTr="2F06ABAE">
        <w:tc>
          <w:tcPr>
            <w:tcW w:w="1843" w:type="dxa"/>
            <w:tcMar>
              <w:top w:w="57" w:type="dxa"/>
              <w:bottom w:w="57" w:type="dxa"/>
            </w:tcMar>
          </w:tcPr>
          <w:p w14:paraId="4A5A1E6C" w14:textId="28E8728D" w:rsidR="008E4D19" w:rsidRPr="003C7905" w:rsidRDefault="008E4D19" w:rsidP="008E4D19">
            <w:pPr>
              <w:rPr>
                <w:rFonts w:cs="Arial"/>
                <w:sz w:val="20"/>
                <w:szCs w:val="20"/>
              </w:rPr>
            </w:pPr>
            <w:r w:rsidRPr="003C7905">
              <w:rPr>
                <w:rFonts w:cs="Arial"/>
                <w:sz w:val="20"/>
                <w:szCs w:val="20"/>
              </w:rPr>
              <w:t>Qualifications</w:t>
            </w:r>
          </w:p>
        </w:tc>
        <w:tc>
          <w:tcPr>
            <w:tcW w:w="6379" w:type="dxa"/>
            <w:tcMar>
              <w:top w:w="57" w:type="dxa"/>
              <w:bottom w:w="57" w:type="dxa"/>
            </w:tcMar>
          </w:tcPr>
          <w:p w14:paraId="7E4DE0E9" w14:textId="342A17F5" w:rsidR="008E4D19" w:rsidRPr="003C7905" w:rsidRDefault="008E4D19" w:rsidP="008E4D19">
            <w:pPr>
              <w:rPr>
                <w:rFonts w:eastAsia="Arial Unicode MS" w:cs="Arial"/>
                <w:color w:val="000000"/>
                <w:sz w:val="20"/>
                <w:szCs w:val="20"/>
              </w:rPr>
            </w:pPr>
            <w:r w:rsidRPr="003C7905">
              <w:rPr>
                <w:rFonts w:eastAsia="Arial Unicode MS" w:cs="Arial"/>
                <w:color w:val="000000"/>
                <w:sz w:val="20"/>
                <w:szCs w:val="20"/>
              </w:rPr>
              <w:t>D</w:t>
            </w:r>
            <w:r w:rsidRPr="003C7905">
              <w:rPr>
                <w:rFonts w:eastAsia="Arial Unicode MS"/>
                <w:color w:val="000000"/>
                <w:sz w:val="20"/>
                <w:szCs w:val="20"/>
              </w:rPr>
              <w:t xml:space="preserve">egree or equivalent </w:t>
            </w:r>
          </w:p>
        </w:tc>
        <w:tc>
          <w:tcPr>
            <w:tcW w:w="1417" w:type="dxa"/>
            <w:tcMar>
              <w:top w:w="57" w:type="dxa"/>
              <w:bottom w:w="57" w:type="dxa"/>
            </w:tcMar>
          </w:tcPr>
          <w:p w14:paraId="0CBA3605" w14:textId="22E52385" w:rsidR="008E4D19" w:rsidRPr="003C7905" w:rsidRDefault="008E4D19" w:rsidP="008E4D19">
            <w:pPr>
              <w:rPr>
                <w:rFonts w:cs="Arial"/>
                <w:sz w:val="20"/>
                <w:szCs w:val="20"/>
              </w:rPr>
            </w:pPr>
            <w:r w:rsidRPr="003C7905">
              <w:rPr>
                <w:rFonts w:cs="Arial"/>
                <w:sz w:val="20"/>
                <w:szCs w:val="20"/>
              </w:rPr>
              <w:t>1</w:t>
            </w:r>
          </w:p>
        </w:tc>
      </w:tr>
      <w:tr w:rsidR="008E4D19" w:rsidRPr="003C7905" w14:paraId="047D8F41" w14:textId="77777777" w:rsidTr="2F06ABAE">
        <w:tc>
          <w:tcPr>
            <w:tcW w:w="1843" w:type="dxa"/>
            <w:tcMar>
              <w:top w:w="57" w:type="dxa"/>
              <w:bottom w:w="57" w:type="dxa"/>
            </w:tcMar>
          </w:tcPr>
          <w:p w14:paraId="0148AEEE" w14:textId="4FF344D5" w:rsidR="008E4D19" w:rsidRPr="003C7905" w:rsidRDefault="008E4D19" w:rsidP="008E4D19">
            <w:pPr>
              <w:rPr>
                <w:rFonts w:cs="Arial"/>
                <w:sz w:val="20"/>
                <w:szCs w:val="20"/>
              </w:rPr>
            </w:pPr>
            <w:r w:rsidRPr="003C7905">
              <w:rPr>
                <w:rFonts w:cs="Arial"/>
                <w:sz w:val="20"/>
                <w:szCs w:val="20"/>
              </w:rPr>
              <w:t>Equality and Diversity</w:t>
            </w:r>
          </w:p>
        </w:tc>
        <w:tc>
          <w:tcPr>
            <w:tcW w:w="6379" w:type="dxa"/>
            <w:tcMar>
              <w:top w:w="57" w:type="dxa"/>
              <w:bottom w:w="57" w:type="dxa"/>
            </w:tcMar>
          </w:tcPr>
          <w:p w14:paraId="5C6B827A" w14:textId="0DB4B956" w:rsidR="008E4D19" w:rsidRPr="003C7905" w:rsidRDefault="008E4D19" w:rsidP="008E4D19">
            <w:pPr>
              <w:rPr>
                <w:rFonts w:eastAsia="Arial Unicode MS" w:cs="Arial"/>
                <w:color w:val="000000"/>
                <w:sz w:val="20"/>
                <w:szCs w:val="20"/>
              </w:rPr>
            </w:pPr>
            <w:r w:rsidRPr="003C7905">
              <w:rPr>
                <w:rFonts w:eastAsia="Arial Unicode MS" w:cs="Arial"/>
                <w:color w:val="000000"/>
                <w:sz w:val="20"/>
                <w:szCs w:val="20"/>
              </w:rPr>
              <w:t>A commitment to equality and diversity with the ability to role model, adhere to and advocate the University’s E&amp;D policy</w:t>
            </w:r>
          </w:p>
        </w:tc>
        <w:tc>
          <w:tcPr>
            <w:tcW w:w="1417" w:type="dxa"/>
            <w:tcMar>
              <w:top w:w="57" w:type="dxa"/>
              <w:bottom w:w="57" w:type="dxa"/>
            </w:tcMar>
          </w:tcPr>
          <w:p w14:paraId="23796DFF" w14:textId="0E23D159" w:rsidR="008E4D19" w:rsidRPr="003C7905" w:rsidRDefault="008E4D19" w:rsidP="008E4D19">
            <w:pPr>
              <w:rPr>
                <w:rFonts w:cs="Arial"/>
                <w:sz w:val="20"/>
                <w:szCs w:val="20"/>
              </w:rPr>
            </w:pPr>
            <w:r w:rsidRPr="003C7905">
              <w:rPr>
                <w:rFonts w:cs="Arial"/>
                <w:sz w:val="20"/>
                <w:szCs w:val="20"/>
              </w:rPr>
              <w:t>1,3</w:t>
            </w:r>
          </w:p>
        </w:tc>
      </w:tr>
      <w:tr w:rsidR="008E4D19" w:rsidRPr="003C7905" w14:paraId="39830460" w14:textId="77777777" w:rsidTr="2F06ABAE">
        <w:tc>
          <w:tcPr>
            <w:tcW w:w="1843" w:type="dxa"/>
            <w:tcMar>
              <w:top w:w="57" w:type="dxa"/>
              <w:bottom w:w="57" w:type="dxa"/>
            </w:tcMar>
          </w:tcPr>
          <w:p w14:paraId="584D5AC3" w14:textId="0132F081" w:rsidR="008E4D19" w:rsidRPr="003C7905" w:rsidRDefault="008E4D19" w:rsidP="008E4D19">
            <w:pPr>
              <w:rPr>
                <w:rFonts w:cs="Arial"/>
                <w:sz w:val="20"/>
                <w:szCs w:val="20"/>
              </w:rPr>
            </w:pPr>
            <w:r w:rsidRPr="003C7905">
              <w:rPr>
                <w:rFonts w:cs="Arial"/>
                <w:sz w:val="20"/>
                <w:szCs w:val="20"/>
              </w:rPr>
              <w:t>Other</w:t>
            </w:r>
          </w:p>
        </w:tc>
        <w:tc>
          <w:tcPr>
            <w:tcW w:w="6379" w:type="dxa"/>
            <w:tcMar>
              <w:top w:w="57" w:type="dxa"/>
              <w:bottom w:w="57" w:type="dxa"/>
            </w:tcMar>
          </w:tcPr>
          <w:p w14:paraId="2A9FD743" w14:textId="42C82008" w:rsidR="008E4D19" w:rsidRPr="003C7905" w:rsidRDefault="008E4D19" w:rsidP="008E4D19">
            <w:pPr>
              <w:rPr>
                <w:rFonts w:eastAsia="Arial Unicode MS" w:cs="Arial"/>
                <w:color w:val="000000"/>
                <w:sz w:val="20"/>
                <w:szCs w:val="20"/>
              </w:rPr>
            </w:pPr>
            <w:r w:rsidRPr="003C7905">
              <w:rPr>
                <w:rFonts w:eastAsia="Arial Unicode MS" w:cs="Arial"/>
                <w:color w:val="000000"/>
                <w:sz w:val="20"/>
                <w:szCs w:val="20"/>
              </w:rPr>
              <w:t>Willingness to adhere to and support the University values</w:t>
            </w:r>
          </w:p>
        </w:tc>
        <w:tc>
          <w:tcPr>
            <w:tcW w:w="1417" w:type="dxa"/>
            <w:tcMar>
              <w:top w:w="57" w:type="dxa"/>
              <w:bottom w:w="57" w:type="dxa"/>
            </w:tcMar>
          </w:tcPr>
          <w:p w14:paraId="5111F8CF" w14:textId="30F72B10" w:rsidR="008E4D19" w:rsidRPr="003C7905" w:rsidRDefault="008E4D19" w:rsidP="008E4D19">
            <w:pPr>
              <w:rPr>
                <w:rFonts w:cs="Arial"/>
                <w:sz w:val="20"/>
                <w:szCs w:val="20"/>
              </w:rPr>
            </w:pPr>
            <w:r w:rsidRPr="003C7905">
              <w:rPr>
                <w:rFonts w:cs="Arial"/>
                <w:sz w:val="20"/>
                <w:szCs w:val="20"/>
              </w:rPr>
              <w:t>1,3</w:t>
            </w:r>
          </w:p>
        </w:tc>
      </w:tr>
    </w:tbl>
    <w:p w14:paraId="6F7415B3" w14:textId="77777777" w:rsidR="00231B2F" w:rsidRPr="003C7905" w:rsidRDefault="00231B2F" w:rsidP="00936D18">
      <w:pPr>
        <w:rPr>
          <w:rFonts w:cs="Arial"/>
          <w:b/>
          <w:bCs/>
          <w:sz w:val="20"/>
          <w:szCs w:val="20"/>
        </w:rPr>
      </w:pPr>
    </w:p>
    <w:p w14:paraId="537160BF" w14:textId="7BC0DC52" w:rsidR="00231B2F" w:rsidRDefault="00231B2F" w:rsidP="00936D18">
      <w:pPr>
        <w:rPr>
          <w:rFonts w:cs="Arial"/>
          <w:b/>
          <w:bCs/>
          <w:sz w:val="20"/>
          <w:szCs w:val="20"/>
        </w:rPr>
      </w:pPr>
    </w:p>
    <w:p w14:paraId="30D138C4" w14:textId="657B7E29" w:rsidR="00476352" w:rsidRDefault="00476352" w:rsidP="00936D18">
      <w:pPr>
        <w:rPr>
          <w:rFonts w:cs="Arial"/>
          <w:b/>
          <w:bCs/>
          <w:sz w:val="20"/>
          <w:szCs w:val="20"/>
        </w:rPr>
      </w:pPr>
    </w:p>
    <w:p w14:paraId="4DA3C542" w14:textId="1ED35111" w:rsidR="00476352" w:rsidRDefault="00476352" w:rsidP="00936D18">
      <w:pPr>
        <w:rPr>
          <w:rFonts w:cs="Arial"/>
          <w:b/>
          <w:bCs/>
          <w:sz w:val="20"/>
          <w:szCs w:val="20"/>
        </w:rPr>
      </w:pPr>
    </w:p>
    <w:p w14:paraId="2BD9B5B8" w14:textId="5A1D24B1" w:rsidR="00476352" w:rsidRDefault="00476352" w:rsidP="00936D18">
      <w:pPr>
        <w:rPr>
          <w:rFonts w:cs="Arial"/>
          <w:b/>
          <w:bCs/>
          <w:sz w:val="20"/>
          <w:szCs w:val="20"/>
        </w:rPr>
      </w:pPr>
    </w:p>
    <w:p w14:paraId="2B1573C4" w14:textId="77777777" w:rsidR="00476352" w:rsidRPr="003C7905" w:rsidRDefault="00476352" w:rsidP="00936D18">
      <w:pPr>
        <w:rPr>
          <w:rFonts w:cs="Arial"/>
          <w:b/>
          <w:bCs/>
          <w:sz w:val="20"/>
          <w:szCs w:val="20"/>
        </w:rPr>
      </w:pPr>
    </w:p>
    <w:p w14:paraId="67681BD4" w14:textId="77777777" w:rsidR="00936D18" w:rsidRPr="003C7905" w:rsidRDefault="00936D18" w:rsidP="00936D18">
      <w:pPr>
        <w:rPr>
          <w:rFonts w:cs="Arial"/>
          <w:b/>
          <w:bCs/>
          <w:sz w:val="20"/>
          <w:szCs w:val="20"/>
        </w:rPr>
      </w:pPr>
      <w:r w:rsidRPr="003C7905">
        <w:rPr>
          <w:rFonts w:cs="Arial"/>
          <w:b/>
          <w:bCs/>
          <w:sz w:val="20"/>
          <w:szCs w:val="20"/>
        </w:rPr>
        <w:t>Desirable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3C7905" w14:paraId="6E4B27EA" w14:textId="77777777" w:rsidTr="2F06ABAE">
        <w:tc>
          <w:tcPr>
            <w:tcW w:w="1843" w:type="dxa"/>
            <w:tcMar>
              <w:top w:w="57" w:type="dxa"/>
              <w:bottom w:w="57" w:type="dxa"/>
            </w:tcMar>
          </w:tcPr>
          <w:p w14:paraId="20008037" w14:textId="77777777" w:rsidR="00F602CC" w:rsidRPr="003C7905" w:rsidRDefault="00F602CC" w:rsidP="00711D10">
            <w:pPr>
              <w:rPr>
                <w:rFonts w:cs="Arial"/>
                <w:b/>
                <w:bCs/>
                <w:sz w:val="20"/>
                <w:szCs w:val="20"/>
              </w:rPr>
            </w:pPr>
            <w:r w:rsidRPr="003C7905">
              <w:rPr>
                <w:rFonts w:cs="Arial"/>
                <w:b/>
                <w:bCs/>
                <w:sz w:val="20"/>
                <w:szCs w:val="20"/>
              </w:rPr>
              <w:t>Area</w:t>
            </w:r>
          </w:p>
        </w:tc>
        <w:tc>
          <w:tcPr>
            <w:tcW w:w="6379" w:type="dxa"/>
            <w:tcMar>
              <w:top w:w="57" w:type="dxa"/>
              <w:bottom w:w="57" w:type="dxa"/>
            </w:tcMar>
          </w:tcPr>
          <w:p w14:paraId="4E438802" w14:textId="77777777" w:rsidR="00F602CC" w:rsidRPr="003C7905" w:rsidRDefault="00F602CC" w:rsidP="00711D10">
            <w:pPr>
              <w:rPr>
                <w:rFonts w:cs="Arial"/>
                <w:b/>
                <w:bCs/>
                <w:sz w:val="20"/>
                <w:szCs w:val="20"/>
              </w:rPr>
            </w:pPr>
            <w:r w:rsidRPr="003C7905">
              <w:rPr>
                <w:rFonts w:cs="Arial"/>
                <w:b/>
                <w:bCs/>
                <w:sz w:val="20"/>
                <w:szCs w:val="20"/>
              </w:rPr>
              <w:t>Criteria</w:t>
            </w:r>
          </w:p>
        </w:tc>
        <w:tc>
          <w:tcPr>
            <w:tcW w:w="1417" w:type="dxa"/>
            <w:tcMar>
              <w:top w:w="57" w:type="dxa"/>
              <w:bottom w:w="57" w:type="dxa"/>
            </w:tcMar>
          </w:tcPr>
          <w:p w14:paraId="0FC5A040" w14:textId="77777777" w:rsidR="00F602CC" w:rsidRPr="003C7905" w:rsidRDefault="00F602CC" w:rsidP="00711D10">
            <w:pPr>
              <w:rPr>
                <w:rFonts w:cs="Arial"/>
                <w:b/>
                <w:bCs/>
                <w:sz w:val="20"/>
                <w:szCs w:val="20"/>
              </w:rPr>
            </w:pPr>
            <w:r w:rsidRPr="003C7905">
              <w:rPr>
                <w:rFonts w:cs="Arial"/>
                <w:b/>
                <w:bCs/>
                <w:sz w:val="20"/>
                <w:szCs w:val="20"/>
              </w:rPr>
              <w:t>Stage</w:t>
            </w:r>
          </w:p>
        </w:tc>
      </w:tr>
      <w:tr w:rsidR="00F602CC" w:rsidRPr="003C7905" w14:paraId="50170828" w14:textId="77777777" w:rsidTr="2F06ABAE">
        <w:tc>
          <w:tcPr>
            <w:tcW w:w="1843" w:type="dxa"/>
            <w:tcMar>
              <w:top w:w="57" w:type="dxa"/>
              <w:bottom w:w="57" w:type="dxa"/>
            </w:tcMar>
          </w:tcPr>
          <w:p w14:paraId="54473C49" w14:textId="77777777" w:rsidR="00F602CC" w:rsidRPr="003C7905" w:rsidRDefault="00F602CC" w:rsidP="00711D10">
            <w:pPr>
              <w:rPr>
                <w:rFonts w:cs="Arial"/>
                <w:sz w:val="20"/>
                <w:szCs w:val="20"/>
              </w:rPr>
            </w:pPr>
            <w:r w:rsidRPr="003C7905">
              <w:rPr>
                <w:rFonts w:cs="Arial"/>
                <w:sz w:val="20"/>
                <w:szCs w:val="20"/>
              </w:rPr>
              <w:t>Experience</w:t>
            </w:r>
          </w:p>
        </w:tc>
        <w:tc>
          <w:tcPr>
            <w:tcW w:w="6379" w:type="dxa"/>
            <w:tcMar>
              <w:top w:w="57" w:type="dxa"/>
              <w:bottom w:w="57" w:type="dxa"/>
            </w:tcMar>
          </w:tcPr>
          <w:p w14:paraId="4BE09529" w14:textId="1D7D5BDB" w:rsidR="00F602CC" w:rsidRPr="003C7905" w:rsidRDefault="5A0E31D6" w:rsidP="00231B2F">
            <w:pPr>
              <w:rPr>
                <w:rFonts w:cs="Arial"/>
                <w:sz w:val="20"/>
                <w:szCs w:val="20"/>
                <w:lang w:eastAsia="zh-CN"/>
              </w:rPr>
            </w:pPr>
            <w:r w:rsidRPr="2F06ABAE">
              <w:rPr>
                <w:rFonts w:cs="Arial"/>
                <w:sz w:val="20"/>
                <w:szCs w:val="20"/>
                <w:lang w:eastAsia="zh-CN"/>
              </w:rPr>
              <w:t xml:space="preserve">Experience of working in support of </w:t>
            </w:r>
            <w:r w:rsidR="2BD6DD88" w:rsidRPr="2F06ABAE">
              <w:rPr>
                <w:rFonts w:cs="Arial"/>
                <w:sz w:val="20"/>
                <w:szCs w:val="20"/>
                <w:lang w:eastAsia="zh-CN"/>
              </w:rPr>
              <w:t>cross</w:t>
            </w:r>
            <w:r w:rsidR="419D332C" w:rsidRPr="2F06ABAE">
              <w:rPr>
                <w:rFonts w:cs="Arial"/>
                <w:sz w:val="20"/>
                <w:szCs w:val="20"/>
                <w:lang w:eastAsia="zh-CN"/>
              </w:rPr>
              <w:t>-</w:t>
            </w:r>
            <w:r w:rsidR="384C5EDD" w:rsidRPr="2F06ABAE">
              <w:rPr>
                <w:rFonts w:cs="Arial"/>
                <w:sz w:val="20"/>
                <w:szCs w:val="20"/>
                <w:lang w:eastAsia="zh-CN"/>
              </w:rPr>
              <w:t>institutional</w:t>
            </w:r>
            <w:r w:rsidR="2BD6DD88" w:rsidRPr="2F06ABAE">
              <w:rPr>
                <w:rFonts w:cs="Arial"/>
                <w:sz w:val="20"/>
                <w:szCs w:val="20"/>
                <w:lang w:eastAsia="zh-CN"/>
              </w:rPr>
              <w:t xml:space="preserve"> projects</w:t>
            </w:r>
          </w:p>
        </w:tc>
        <w:tc>
          <w:tcPr>
            <w:tcW w:w="1417" w:type="dxa"/>
            <w:tcMar>
              <w:top w:w="57" w:type="dxa"/>
              <w:bottom w:w="57" w:type="dxa"/>
            </w:tcMar>
          </w:tcPr>
          <w:p w14:paraId="01C71B2B" w14:textId="3434B9D6" w:rsidR="00F602CC" w:rsidRPr="003C7905" w:rsidRDefault="00231B2F" w:rsidP="00711D10">
            <w:pPr>
              <w:rPr>
                <w:rFonts w:cs="Arial"/>
                <w:sz w:val="20"/>
                <w:szCs w:val="20"/>
              </w:rPr>
            </w:pPr>
            <w:r w:rsidRPr="003C7905">
              <w:rPr>
                <w:rFonts w:cs="Arial"/>
                <w:sz w:val="20"/>
                <w:szCs w:val="20"/>
              </w:rPr>
              <w:t>1,3</w:t>
            </w:r>
          </w:p>
        </w:tc>
      </w:tr>
      <w:tr w:rsidR="00E51929" w:rsidRPr="003C7905" w14:paraId="2AF74401" w14:textId="77777777" w:rsidTr="2F06ABAE">
        <w:tc>
          <w:tcPr>
            <w:tcW w:w="1843" w:type="dxa"/>
            <w:tcMar>
              <w:top w:w="57" w:type="dxa"/>
              <w:bottom w:w="57" w:type="dxa"/>
            </w:tcMar>
          </w:tcPr>
          <w:p w14:paraId="4983C2A0" w14:textId="77777777" w:rsidR="00E51929" w:rsidRPr="003C7905" w:rsidRDefault="00E51929" w:rsidP="00711D10">
            <w:pPr>
              <w:rPr>
                <w:rFonts w:cs="Arial"/>
                <w:sz w:val="20"/>
                <w:szCs w:val="20"/>
              </w:rPr>
            </w:pPr>
          </w:p>
        </w:tc>
        <w:tc>
          <w:tcPr>
            <w:tcW w:w="6379" w:type="dxa"/>
            <w:tcMar>
              <w:top w:w="57" w:type="dxa"/>
              <w:bottom w:w="57" w:type="dxa"/>
            </w:tcMar>
          </w:tcPr>
          <w:p w14:paraId="5ECE5ADA" w14:textId="7060BA11" w:rsidR="00E51929" w:rsidRPr="003C7905" w:rsidRDefault="00E51929" w:rsidP="00231B2F">
            <w:pPr>
              <w:rPr>
                <w:rFonts w:cs="Arial"/>
                <w:sz w:val="20"/>
                <w:szCs w:val="20"/>
                <w:lang w:eastAsia="zh-CN"/>
              </w:rPr>
            </w:pPr>
            <w:r>
              <w:rPr>
                <w:rFonts w:cs="Arial"/>
                <w:sz w:val="20"/>
                <w:szCs w:val="20"/>
                <w:lang w:eastAsia="zh-CN"/>
              </w:rPr>
              <w:t xml:space="preserve">Experience of working with </w:t>
            </w:r>
            <w:r w:rsidR="00692B06">
              <w:rPr>
                <w:rFonts w:cs="Arial"/>
                <w:sz w:val="20"/>
                <w:szCs w:val="20"/>
                <w:lang w:eastAsia="zh-CN"/>
              </w:rPr>
              <w:t>Open-Source</w:t>
            </w:r>
            <w:r>
              <w:rPr>
                <w:rFonts w:cs="Arial"/>
                <w:sz w:val="20"/>
                <w:szCs w:val="20"/>
                <w:lang w:eastAsia="zh-CN"/>
              </w:rPr>
              <w:t xml:space="preserve"> solutions</w:t>
            </w:r>
          </w:p>
        </w:tc>
        <w:tc>
          <w:tcPr>
            <w:tcW w:w="1417" w:type="dxa"/>
            <w:tcMar>
              <w:top w:w="57" w:type="dxa"/>
              <w:bottom w:w="57" w:type="dxa"/>
            </w:tcMar>
          </w:tcPr>
          <w:p w14:paraId="2D803829" w14:textId="2B2D26E5" w:rsidR="00E51929" w:rsidRPr="003C7905" w:rsidRDefault="5FE9DDA9" w:rsidP="00711D10">
            <w:pPr>
              <w:rPr>
                <w:rFonts w:cs="Arial"/>
                <w:sz w:val="20"/>
                <w:szCs w:val="20"/>
              </w:rPr>
            </w:pPr>
            <w:r w:rsidRPr="5FE9DDA9">
              <w:rPr>
                <w:rFonts w:cs="Arial"/>
                <w:sz w:val="20"/>
                <w:szCs w:val="20"/>
              </w:rPr>
              <w:t>1</w:t>
            </w:r>
          </w:p>
        </w:tc>
      </w:tr>
      <w:tr w:rsidR="00290FFD" w:rsidRPr="003C7905" w14:paraId="141C53D7" w14:textId="77777777" w:rsidTr="2F06ABAE">
        <w:tc>
          <w:tcPr>
            <w:tcW w:w="1843" w:type="dxa"/>
            <w:tcMar>
              <w:top w:w="57" w:type="dxa"/>
              <w:bottom w:w="57" w:type="dxa"/>
            </w:tcMar>
          </w:tcPr>
          <w:p w14:paraId="2253B9CC" w14:textId="77777777" w:rsidR="00290FFD" w:rsidRPr="003C7905" w:rsidRDefault="00290FFD" w:rsidP="00711D10">
            <w:pPr>
              <w:rPr>
                <w:rFonts w:cs="Arial"/>
                <w:sz w:val="20"/>
                <w:szCs w:val="20"/>
              </w:rPr>
            </w:pPr>
          </w:p>
        </w:tc>
        <w:tc>
          <w:tcPr>
            <w:tcW w:w="6379" w:type="dxa"/>
            <w:tcMar>
              <w:top w:w="57" w:type="dxa"/>
              <w:bottom w:w="57" w:type="dxa"/>
            </w:tcMar>
          </w:tcPr>
          <w:p w14:paraId="010B9EC8" w14:textId="0812C6D3" w:rsidR="00290FFD" w:rsidRPr="003C7905" w:rsidRDefault="00CA332D" w:rsidP="0026608B">
            <w:pPr>
              <w:rPr>
                <w:rFonts w:cs="Arial"/>
                <w:sz w:val="20"/>
                <w:szCs w:val="20"/>
                <w:lang w:eastAsia="zh-CN"/>
              </w:rPr>
            </w:pPr>
            <w:r>
              <w:rPr>
                <w:rFonts w:cs="Arial"/>
                <w:sz w:val="20"/>
                <w:szCs w:val="20"/>
                <w:lang w:eastAsia="zh-CN"/>
              </w:rPr>
              <w:t xml:space="preserve">Experience of working with current </w:t>
            </w:r>
            <w:r w:rsidR="002D6A05">
              <w:rPr>
                <w:rFonts w:cs="Arial"/>
                <w:sz w:val="20"/>
                <w:szCs w:val="20"/>
                <w:lang w:eastAsia="zh-CN"/>
              </w:rPr>
              <w:t xml:space="preserve">Loughborough Library systems </w:t>
            </w:r>
            <w:r w:rsidR="00980BF1">
              <w:rPr>
                <w:rFonts w:cs="Arial"/>
                <w:sz w:val="20"/>
                <w:szCs w:val="20"/>
                <w:lang w:eastAsia="zh-CN"/>
              </w:rPr>
              <w:t>(e.g. Koha, Vufind, LibCal)</w:t>
            </w:r>
          </w:p>
        </w:tc>
        <w:tc>
          <w:tcPr>
            <w:tcW w:w="1417" w:type="dxa"/>
            <w:tcMar>
              <w:top w:w="57" w:type="dxa"/>
              <w:bottom w:w="57" w:type="dxa"/>
            </w:tcMar>
          </w:tcPr>
          <w:p w14:paraId="35D6FFB3" w14:textId="153A3716" w:rsidR="00290FFD" w:rsidRPr="003C7905" w:rsidRDefault="00290FFD" w:rsidP="00711D10">
            <w:pPr>
              <w:rPr>
                <w:rFonts w:cs="Arial"/>
                <w:sz w:val="20"/>
                <w:szCs w:val="20"/>
              </w:rPr>
            </w:pPr>
            <w:r w:rsidRPr="003C7905">
              <w:rPr>
                <w:rFonts w:cs="Arial"/>
                <w:sz w:val="20"/>
                <w:szCs w:val="20"/>
              </w:rPr>
              <w:t>1,3</w:t>
            </w:r>
          </w:p>
        </w:tc>
      </w:tr>
      <w:tr w:rsidR="00231B2F" w:rsidRPr="003C7905" w14:paraId="53078389" w14:textId="77777777" w:rsidTr="2F06ABAE">
        <w:tc>
          <w:tcPr>
            <w:tcW w:w="1843" w:type="dxa"/>
            <w:tcMar>
              <w:top w:w="57" w:type="dxa"/>
              <w:bottom w:w="57" w:type="dxa"/>
            </w:tcMar>
          </w:tcPr>
          <w:p w14:paraId="410C88D3" w14:textId="1D3AB4F3" w:rsidR="00231B2F" w:rsidRPr="003C7905" w:rsidRDefault="00B13BFF" w:rsidP="00711D10">
            <w:pPr>
              <w:rPr>
                <w:rFonts w:cs="Arial"/>
                <w:sz w:val="20"/>
                <w:szCs w:val="20"/>
              </w:rPr>
            </w:pPr>
            <w:r w:rsidRPr="003C7905">
              <w:rPr>
                <w:rFonts w:cs="Arial"/>
                <w:sz w:val="20"/>
                <w:szCs w:val="20"/>
              </w:rPr>
              <w:t>Skills and abilities</w:t>
            </w:r>
          </w:p>
        </w:tc>
        <w:tc>
          <w:tcPr>
            <w:tcW w:w="6379" w:type="dxa"/>
            <w:tcMar>
              <w:top w:w="57" w:type="dxa"/>
              <w:bottom w:w="57" w:type="dxa"/>
            </w:tcMar>
          </w:tcPr>
          <w:p w14:paraId="18E9E284" w14:textId="33008306" w:rsidR="00231B2F" w:rsidRPr="003C7905" w:rsidRDefault="00F42F38" w:rsidP="74242922">
            <w:pPr>
              <w:rPr>
                <w:rFonts w:cs="Arial"/>
                <w:sz w:val="20"/>
                <w:szCs w:val="20"/>
                <w:lang w:eastAsia="zh-CN"/>
              </w:rPr>
            </w:pPr>
            <w:r>
              <w:rPr>
                <w:rFonts w:cs="Arial"/>
                <w:sz w:val="20"/>
                <w:szCs w:val="20"/>
                <w:lang w:eastAsia="zh-CN"/>
              </w:rPr>
              <w:t xml:space="preserve">Knowledge of </w:t>
            </w:r>
            <w:r w:rsidR="008E2F34">
              <w:rPr>
                <w:rFonts w:cs="Arial"/>
                <w:sz w:val="20"/>
                <w:szCs w:val="20"/>
                <w:lang w:eastAsia="zh-CN"/>
              </w:rPr>
              <w:t>authentication</w:t>
            </w:r>
            <w:r w:rsidR="002507FC">
              <w:rPr>
                <w:rFonts w:cs="Arial"/>
                <w:sz w:val="20"/>
                <w:szCs w:val="20"/>
                <w:lang w:eastAsia="zh-CN"/>
              </w:rPr>
              <w:t>, metadata including standards</w:t>
            </w:r>
          </w:p>
        </w:tc>
        <w:tc>
          <w:tcPr>
            <w:tcW w:w="1417" w:type="dxa"/>
            <w:tcMar>
              <w:top w:w="57" w:type="dxa"/>
              <w:bottom w:w="57" w:type="dxa"/>
            </w:tcMar>
          </w:tcPr>
          <w:p w14:paraId="5FA3AFF4" w14:textId="08125B9A" w:rsidR="00231B2F" w:rsidRPr="003C7905" w:rsidRDefault="00231B2F" w:rsidP="00711D10">
            <w:pPr>
              <w:rPr>
                <w:rFonts w:cs="Arial"/>
                <w:sz w:val="20"/>
                <w:szCs w:val="20"/>
              </w:rPr>
            </w:pPr>
            <w:r w:rsidRPr="003C7905">
              <w:rPr>
                <w:rFonts w:cs="Arial"/>
                <w:sz w:val="20"/>
                <w:szCs w:val="20"/>
              </w:rPr>
              <w:t>1,3</w:t>
            </w:r>
          </w:p>
        </w:tc>
      </w:tr>
      <w:tr w:rsidR="583F2C72" w:rsidRPr="003C7905" w14:paraId="73D18185" w14:textId="77777777" w:rsidTr="2F06ABAE">
        <w:tc>
          <w:tcPr>
            <w:tcW w:w="1843" w:type="dxa"/>
            <w:tcMar>
              <w:top w:w="57" w:type="dxa"/>
              <w:bottom w:w="57" w:type="dxa"/>
            </w:tcMar>
          </w:tcPr>
          <w:p w14:paraId="22EBB4C9" w14:textId="48F33D34" w:rsidR="583F2C72" w:rsidRPr="003C7905" w:rsidRDefault="583F2C72" w:rsidP="583F2C72">
            <w:pPr>
              <w:rPr>
                <w:sz w:val="20"/>
                <w:szCs w:val="20"/>
              </w:rPr>
            </w:pPr>
          </w:p>
        </w:tc>
        <w:tc>
          <w:tcPr>
            <w:tcW w:w="6379" w:type="dxa"/>
            <w:tcMar>
              <w:top w:w="57" w:type="dxa"/>
              <w:bottom w:w="57" w:type="dxa"/>
            </w:tcMar>
          </w:tcPr>
          <w:p w14:paraId="6796A81D" w14:textId="2A2810F9" w:rsidR="107356D1" w:rsidRPr="003C7905" w:rsidRDefault="107356D1" w:rsidP="583F2C72">
            <w:pPr>
              <w:rPr>
                <w:sz w:val="20"/>
                <w:szCs w:val="20"/>
                <w:lang w:eastAsia="zh-CN"/>
              </w:rPr>
            </w:pPr>
            <w:r w:rsidRPr="003C7905">
              <w:rPr>
                <w:sz w:val="20"/>
                <w:szCs w:val="20"/>
                <w:lang w:eastAsia="zh-CN"/>
              </w:rPr>
              <w:t>Knowledge of archiving and preserving digital content</w:t>
            </w:r>
          </w:p>
        </w:tc>
        <w:tc>
          <w:tcPr>
            <w:tcW w:w="1417" w:type="dxa"/>
            <w:tcMar>
              <w:top w:w="57" w:type="dxa"/>
              <w:bottom w:w="57" w:type="dxa"/>
            </w:tcMar>
          </w:tcPr>
          <w:p w14:paraId="7943685B" w14:textId="51805267" w:rsidR="38181DF5" w:rsidRPr="003C7905" w:rsidRDefault="38181DF5" w:rsidP="583F2C72">
            <w:pPr>
              <w:rPr>
                <w:sz w:val="20"/>
                <w:szCs w:val="20"/>
              </w:rPr>
            </w:pPr>
            <w:r w:rsidRPr="003C7905">
              <w:rPr>
                <w:sz w:val="20"/>
                <w:szCs w:val="20"/>
              </w:rPr>
              <w:t>1</w:t>
            </w:r>
          </w:p>
        </w:tc>
      </w:tr>
      <w:tr w:rsidR="00F6711B" w:rsidRPr="003C7905" w14:paraId="24B7169C" w14:textId="77777777" w:rsidTr="2F06ABAE">
        <w:tc>
          <w:tcPr>
            <w:tcW w:w="1843" w:type="dxa"/>
            <w:tcMar>
              <w:top w:w="57" w:type="dxa"/>
              <w:bottom w:w="57" w:type="dxa"/>
            </w:tcMar>
          </w:tcPr>
          <w:p w14:paraId="7DAD0EA0" w14:textId="77777777" w:rsidR="00F6711B" w:rsidRPr="003C7905" w:rsidRDefault="00F6711B" w:rsidP="583F2C72">
            <w:pPr>
              <w:rPr>
                <w:sz w:val="20"/>
                <w:szCs w:val="20"/>
              </w:rPr>
            </w:pPr>
          </w:p>
        </w:tc>
        <w:tc>
          <w:tcPr>
            <w:tcW w:w="6379" w:type="dxa"/>
            <w:tcMar>
              <w:top w:w="57" w:type="dxa"/>
              <w:bottom w:w="57" w:type="dxa"/>
            </w:tcMar>
          </w:tcPr>
          <w:p w14:paraId="7316FFFD" w14:textId="5F00321F" w:rsidR="00F6711B" w:rsidRPr="003C7905" w:rsidRDefault="00F6711B" w:rsidP="583F2C72">
            <w:pPr>
              <w:rPr>
                <w:sz w:val="20"/>
                <w:szCs w:val="20"/>
                <w:lang w:eastAsia="zh-CN"/>
              </w:rPr>
            </w:pPr>
            <w:r w:rsidRPr="003C7905">
              <w:rPr>
                <w:rFonts w:cs="Arial"/>
                <w:sz w:val="20"/>
                <w:szCs w:val="20"/>
                <w:lang w:eastAsia="zh-CN"/>
              </w:rPr>
              <w:t>Knowledge and understanding of the Higher Education environment</w:t>
            </w:r>
          </w:p>
        </w:tc>
        <w:tc>
          <w:tcPr>
            <w:tcW w:w="1417" w:type="dxa"/>
            <w:tcMar>
              <w:top w:w="57" w:type="dxa"/>
              <w:bottom w:w="57" w:type="dxa"/>
            </w:tcMar>
          </w:tcPr>
          <w:p w14:paraId="54679474" w14:textId="4EDE5839" w:rsidR="00F6711B" w:rsidRPr="003C7905" w:rsidRDefault="00881721" w:rsidP="583F2C72">
            <w:pPr>
              <w:rPr>
                <w:sz w:val="20"/>
                <w:szCs w:val="20"/>
              </w:rPr>
            </w:pPr>
            <w:r>
              <w:rPr>
                <w:sz w:val="20"/>
                <w:szCs w:val="20"/>
              </w:rPr>
              <w:t>1</w:t>
            </w:r>
            <w:r w:rsidR="00F10F5A">
              <w:rPr>
                <w:sz w:val="20"/>
                <w:szCs w:val="20"/>
              </w:rPr>
              <w:t>,3</w:t>
            </w:r>
          </w:p>
        </w:tc>
      </w:tr>
      <w:tr w:rsidR="009942FC" w:rsidRPr="003C7905" w14:paraId="331FCE4B" w14:textId="77777777" w:rsidTr="2F06ABAE">
        <w:tc>
          <w:tcPr>
            <w:tcW w:w="1843" w:type="dxa"/>
            <w:tcMar>
              <w:top w:w="57" w:type="dxa"/>
              <w:bottom w:w="57" w:type="dxa"/>
            </w:tcMar>
          </w:tcPr>
          <w:p w14:paraId="1E262631" w14:textId="3AA42765" w:rsidR="009942FC" w:rsidRPr="003C7905" w:rsidRDefault="009942FC" w:rsidP="00711D10">
            <w:pPr>
              <w:rPr>
                <w:rFonts w:cs="Arial"/>
                <w:sz w:val="20"/>
                <w:szCs w:val="20"/>
              </w:rPr>
            </w:pPr>
            <w:r w:rsidRPr="003C7905">
              <w:rPr>
                <w:rFonts w:cs="Arial"/>
                <w:sz w:val="20"/>
                <w:szCs w:val="20"/>
              </w:rPr>
              <w:t>Qualifications</w:t>
            </w:r>
          </w:p>
        </w:tc>
        <w:tc>
          <w:tcPr>
            <w:tcW w:w="6379" w:type="dxa"/>
            <w:tcMar>
              <w:top w:w="57" w:type="dxa"/>
              <w:bottom w:w="57" w:type="dxa"/>
            </w:tcMar>
          </w:tcPr>
          <w:p w14:paraId="38D035E3" w14:textId="786F3FAF" w:rsidR="009942FC" w:rsidRPr="003C7905" w:rsidRDefault="18D0EAF2" w:rsidP="74242922">
            <w:pPr>
              <w:rPr>
                <w:rFonts w:eastAsia="Arial Unicode MS" w:cs="Arial"/>
                <w:color w:val="000000" w:themeColor="text1"/>
                <w:sz w:val="20"/>
                <w:szCs w:val="20"/>
              </w:rPr>
            </w:pPr>
            <w:r w:rsidRPr="003C7905">
              <w:rPr>
                <w:rFonts w:eastAsia="Arial Unicode MS" w:cs="Arial"/>
                <w:color w:val="000000" w:themeColor="text1"/>
                <w:sz w:val="20"/>
                <w:szCs w:val="20"/>
              </w:rPr>
              <w:t>Relevant professional qualification</w:t>
            </w:r>
            <w:r w:rsidR="00E51929">
              <w:rPr>
                <w:rFonts w:eastAsia="Arial Unicode MS" w:cs="Arial"/>
                <w:color w:val="000000" w:themeColor="text1"/>
                <w:sz w:val="20"/>
                <w:szCs w:val="20"/>
              </w:rPr>
              <w:t>s</w:t>
            </w:r>
          </w:p>
          <w:p w14:paraId="3893D981" w14:textId="0BD279ED" w:rsidR="009942FC" w:rsidRPr="003C7905" w:rsidRDefault="009942FC" w:rsidP="74242922">
            <w:pPr>
              <w:rPr>
                <w:sz w:val="20"/>
                <w:szCs w:val="20"/>
                <w:lang w:eastAsia="zh-CN"/>
              </w:rPr>
            </w:pPr>
          </w:p>
        </w:tc>
        <w:tc>
          <w:tcPr>
            <w:tcW w:w="1417" w:type="dxa"/>
            <w:tcMar>
              <w:top w:w="57" w:type="dxa"/>
              <w:bottom w:w="57" w:type="dxa"/>
            </w:tcMar>
          </w:tcPr>
          <w:p w14:paraId="1B0BEA14" w14:textId="70477F3D" w:rsidR="009942FC" w:rsidRPr="003C7905" w:rsidRDefault="009942FC" w:rsidP="00711D10">
            <w:pPr>
              <w:rPr>
                <w:rFonts w:cs="Arial"/>
                <w:sz w:val="20"/>
                <w:szCs w:val="20"/>
              </w:rPr>
            </w:pPr>
            <w:r w:rsidRPr="003C7905">
              <w:rPr>
                <w:rFonts w:cs="Arial"/>
                <w:sz w:val="20"/>
                <w:szCs w:val="20"/>
              </w:rPr>
              <w:t>1</w:t>
            </w:r>
          </w:p>
        </w:tc>
      </w:tr>
      <w:tr w:rsidR="00D72D66" w:rsidRPr="003C7905" w14:paraId="445E2066" w14:textId="77777777" w:rsidTr="2F06ABAE">
        <w:tc>
          <w:tcPr>
            <w:tcW w:w="1843" w:type="dxa"/>
            <w:tcMar>
              <w:top w:w="57" w:type="dxa"/>
              <w:bottom w:w="57" w:type="dxa"/>
            </w:tcMar>
          </w:tcPr>
          <w:p w14:paraId="2AA99C91" w14:textId="77777777" w:rsidR="00D72D66" w:rsidRPr="003C7905" w:rsidRDefault="00D72D66" w:rsidP="00711D10">
            <w:pPr>
              <w:rPr>
                <w:rFonts w:cs="Arial"/>
                <w:sz w:val="20"/>
                <w:szCs w:val="20"/>
              </w:rPr>
            </w:pPr>
          </w:p>
        </w:tc>
        <w:tc>
          <w:tcPr>
            <w:tcW w:w="6379" w:type="dxa"/>
            <w:tcMar>
              <w:top w:w="57" w:type="dxa"/>
              <w:bottom w:w="57" w:type="dxa"/>
            </w:tcMar>
          </w:tcPr>
          <w:p w14:paraId="47E83700" w14:textId="439CFBA8" w:rsidR="00D72D66" w:rsidRPr="003C7905" w:rsidRDefault="00D72D66" w:rsidP="74242922">
            <w:pPr>
              <w:rPr>
                <w:rFonts w:eastAsia="Arial Unicode MS" w:cs="Arial"/>
                <w:color w:val="000000" w:themeColor="text1"/>
                <w:sz w:val="20"/>
                <w:szCs w:val="20"/>
              </w:rPr>
            </w:pPr>
            <w:r>
              <w:rPr>
                <w:rFonts w:eastAsia="Arial Unicode MS" w:cs="Arial"/>
                <w:color w:val="000000" w:themeColor="text1"/>
                <w:sz w:val="20"/>
                <w:szCs w:val="20"/>
              </w:rPr>
              <w:t>Project management qualification</w:t>
            </w:r>
            <w:r w:rsidR="00E51929">
              <w:rPr>
                <w:rFonts w:eastAsia="Arial Unicode MS" w:cs="Arial"/>
                <w:color w:val="000000" w:themeColor="text1"/>
                <w:sz w:val="20"/>
                <w:szCs w:val="20"/>
              </w:rPr>
              <w:t>s</w:t>
            </w:r>
          </w:p>
        </w:tc>
        <w:tc>
          <w:tcPr>
            <w:tcW w:w="1417" w:type="dxa"/>
            <w:tcMar>
              <w:top w:w="57" w:type="dxa"/>
              <w:bottom w:w="57" w:type="dxa"/>
            </w:tcMar>
          </w:tcPr>
          <w:p w14:paraId="3292CA0D" w14:textId="4643F978" w:rsidR="00D72D66" w:rsidRPr="003C7905" w:rsidRDefault="5FE9DDA9" w:rsidP="00711D10">
            <w:pPr>
              <w:rPr>
                <w:rFonts w:cs="Arial"/>
                <w:sz w:val="20"/>
                <w:szCs w:val="20"/>
              </w:rPr>
            </w:pPr>
            <w:r w:rsidRPr="5FE9DDA9">
              <w:rPr>
                <w:rFonts w:cs="Arial"/>
                <w:sz w:val="20"/>
                <w:szCs w:val="20"/>
              </w:rPr>
              <w:t>1</w:t>
            </w:r>
          </w:p>
        </w:tc>
      </w:tr>
    </w:tbl>
    <w:p w14:paraId="429ED809" w14:textId="77777777" w:rsidR="00C905A5" w:rsidRPr="003C7905" w:rsidRDefault="00C905A5" w:rsidP="00936D18">
      <w:pPr>
        <w:pStyle w:val="Heading1"/>
        <w:spacing w:before="0" w:line="276" w:lineRule="auto"/>
        <w:rPr>
          <w:rFonts w:ascii="Arial" w:hAnsi="Arial" w:cs="Arial"/>
          <w:sz w:val="20"/>
          <w:szCs w:val="20"/>
        </w:rPr>
      </w:pPr>
    </w:p>
    <w:p w14:paraId="76114F2F" w14:textId="1117A2A2" w:rsidR="00803A8F" w:rsidRDefault="00803A8F" w:rsidP="00803A8F"/>
    <w:p w14:paraId="2F737BB5" w14:textId="77777777" w:rsidR="00803A8F" w:rsidRDefault="00803A8F" w:rsidP="00803A8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7C5DA3F2" w14:textId="77777777" w:rsidR="00803A8F" w:rsidRDefault="00803A8F" w:rsidP="00803A8F"/>
    <w:p w14:paraId="2F6768E9" w14:textId="29771C04" w:rsidR="00803A8F" w:rsidRPr="000837EB" w:rsidRDefault="00803A8F" w:rsidP="00803A8F">
      <w:pPr>
        <w:rPr>
          <w:sz w:val="20"/>
          <w:szCs w:val="20"/>
        </w:rPr>
      </w:pPr>
      <w:r w:rsidRPr="000837EB">
        <w:rPr>
          <w:sz w:val="20"/>
          <w:szCs w:val="20"/>
        </w:rPr>
        <w:t>The position is full time and open ended. Requests for Job</w:t>
      </w:r>
      <w:r w:rsidR="00CC42D4">
        <w:rPr>
          <w:sz w:val="20"/>
          <w:szCs w:val="20"/>
        </w:rPr>
        <w:t>-</w:t>
      </w:r>
      <w:r w:rsidRPr="000837EB">
        <w:rPr>
          <w:sz w:val="20"/>
          <w:szCs w:val="20"/>
        </w:rPr>
        <w:t xml:space="preserve">share and part time working may be considered in exceptional circumstances. Salary will be on Management and Specialist Grade </w:t>
      </w:r>
      <w:r w:rsidR="00476352">
        <w:rPr>
          <w:sz w:val="20"/>
          <w:szCs w:val="20"/>
        </w:rPr>
        <w:t>6</w:t>
      </w:r>
      <w:r w:rsidRPr="000837EB">
        <w:rPr>
          <w:sz w:val="20"/>
          <w:szCs w:val="20"/>
        </w:rPr>
        <w:t>,</w:t>
      </w:r>
      <w:r w:rsidR="00CC42D4">
        <w:rPr>
          <w:sz w:val="20"/>
          <w:szCs w:val="20"/>
        </w:rPr>
        <w:t xml:space="preserve"> </w:t>
      </w:r>
      <w:r w:rsidRPr="000837EB">
        <w:rPr>
          <w:sz w:val="20"/>
          <w:szCs w:val="20"/>
        </w:rPr>
        <w:t>(£</w:t>
      </w:r>
      <w:r w:rsidR="00564D76">
        <w:rPr>
          <w:sz w:val="20"/>
          <w:szCs w:val="20"/>
        </w:rPr>
        <w:t>32,348-£42,155</w:t>
      </w:r>
      <w:r w:rsidRPr="000837EB">
        <w:rPr>
          <w:sz w:val="20"/>
          <w:szCs w:val="20"/>
        </w:rPr>
        <w:t>) per annum, at a starting salary to be confirmed on offer of appointment.</w:t>
      </w:r>
    </w:p>
    <w:p w14:paraId="2D307EFF" w14:textId="77777777" w:rsidR="00803A8F" w:rsidRPr="000837EB" w:rsidRDefault="00803A8F" w:rsidP="00803A8F">
      <w:pPr>
        <w:rPr>
          <w:sz w:val="20"/>
          <w:szCs w:val="20"/>
        </w:rPr>
      </w:pPr>
    </w:p>
    <w:p w14:paraId="4184532C" w14:textId="3853D0F9" w:rsidR="00803A8F" w:rsidRPr="00803A8F" w:rsidRDefault="00803A8F" w:rsidP="00803A8F">
      <w:pPr>
        <w:rPr>
          <w:rFonts w:cs="Arial"/>
          <w:sz w:val="20"/>
          <w:szCs w:val="20"/>
        </w:rPr>
      </w:pPr>
      <w:r w:rsidRPr="000837EB">
        <w:rPr>
          <w:sz w:val="20"/>
          <w:szCs w:val="20"/>
        </w:rPr>
        <w:t>The appointment will be subject to the University’s normal Terms and Conditions of Employment for Academic and Related staff/Operational and Administrative staff,</w:t>
      </w:r>
      <w:r>
        <w:rPr>
          <w:sz w:val="20"/>
          <w:szCs w:val="20"/>
        </w:rPr>
        <w:t xml:space="preserve"> </w:t>
      </w:r>
      <w:r w:rsidRPr="000837EB">
        <w:rPr>
          <w:rFonts w:cs="Arial"/>
          <w:sz w:val="20"/>
          <w:szCs w:val="20"/>
        </w:rPr>
        <w:t xml:space="preserve">details of which can be found </w:t>
      </w:r>
      <w:hyperlink r:id="rId12" w:history="1">
        <w:r w:rsidRPr="000837EB">
          <w:rPr>
            <w:rStyle w:val="Hyperlink"/>
            <w:rFonts w:cs="Arial"/>
            <w:sz w:val="20"/>
            <w:szCs w:val="20"/>
          </w:rPr>
          <w:t>here</w:t>
        </w:r>
      </w:hyperlink>
      <w:r w:rsidRPr="000837EB">
        <w:rPr>
          <w:rFonts w:cs="Arial"/>
          <w:sz w:val="20"/>
          <w:szCs w:val="20"/>
        </w:rPr>
        <w:t>.</w:t>
      </w:r>
    </w:p>
    <w:p w14:paraId="5BABF1EA" w14:textId="77777777" w:rsidR="00803A8F" w:rsidRDefault="00803A8F" w:rsidP="00803A8F">
      <w:pPr>
        <w:rPr>
          <w:rFonts w:cs="Arial"/>
          <w:sz w:val="20"/>
          <w:szCs w:val="20"/>
        </w:rPr>
      </w:pPr>
    </w:p>
    <w:p w14:paraId="6E6C7586" w14:textId="77777777" w:rsidR="00803A8F" w:rsidRDefault="00803A8F" w:rsidP="00803A8F">
      <w:pPr>
        <w:pStyle w:val="Default"/>
        <w:rPr>
          <w:i/>
          <w:iCs/>
          <w:sz w:val="20"/>
          <w:szCs w:val="20"/>
        </w:rPr>
      </w:pPr>
      <w:r w:rsidRPr="00CA3269">
        <w:rPr>
          <w:sz w:val="20"/>
          <w:szCs w:val="20"/>
        </w:rPr>
        <w:t xml:space="preserve">The University is committed to enabling staff to maintain a healthy work-home balance and has a number of family-friendly policies which are available at </w:t>
      </w:r>
      <w:hyperlink r:id="rId13" w:history="1">
        <w:r w:rsidRPr="00730628">
          <w:rPr>
            <w:rStyle w:val="Hyperlink"/>
            <w:sz w:val="20"/>
            <w:szCs w:val="20"/>
          </w:rPr>
          <w:t>http://www.lboro.ac.uk/services/hr/a-z/family-leave-policy-and-procedure---page.html</w:t>
        </w:r>
      </w:hyperlink>
    </w:p>
    <w:p w14:paraId="51E57583" w14:textId="77777777" w:rsidR="00803A8F" w:rsidRPr="0048471D" w:rsidRDefault="00803A8F" w:rsidP="00803A8F">
      <w:pPr>
        <w:pStyle w:val="Default"/>
        <w:rPr>
          <w:sz w:val="20"/>
          <w:szCs w:val="20"/>
        </w:rPr>
      </w:pPr>
    </w:p>
    <w:p w14:paraId="6ADA08B7" w14:textId="77777777" w:rsidR="00803A8F" w:rsidRPr="00CA3269" w:rsidRDefault="00803A8F" w:rsidP="00803A8F">
      <w:pPr>
        <w:pStyle w:val="Default"/>
        <w:rPr>
          <w:color w:val="0000FF"/>
          <w:sz w:val="20"/>
          <w:szCs w:val="20"/>
        </w:rPr>
      </w:pPr>
      <w:r w:rsidRPr="00CA3269">
        <w:rPr>
          <w:color w:val="auto"/>
          <w:sz w:val="20"/>
          <w:szCs w:val="20"/>
        </w:rPr>
        <w:t xml:space="preserve">We also offer an on-campus nursery with subsidised places, subsidised places at local holiday clubs and a childcare voucher scheme (further details are available at: </w:t>
      </w:r>
      <w:hyperlink r:id="rId14" w:history="1">
        <w:r w:rsidRPr="00CA3269">
          <w:rPr>
            <w:rStyle w:val="Hyperlink"/>
            <w:sz w:val="20"/>
            <w:szCs w:val="20"/>
          </w:rPr>
          <w:t>http://www.lboro.ac.uk/services/hr/a-z/childcare-information---page.html</w:t>
        </w:r>
      </w:hyperlink>
    </w:p>
    <w:p w14:paraId="498D446C" w14:textId="77777777" w:rsidR="00803A8F" w:rsidRPr="00CA3269" w:rsidRDefault="00803A8F" w:rsidP="00803A8F">
      <w:pPr>
        <w:pStyle w:val="Default"/>
        <w:rPr>
          <w:color w:val="0000FF"/>
          <w:sz w:val="20"/>
          <w:szCs w:val="20"/>
        </w:rPr>
      </w:pPr>
      <w:r w:rsidRPr="00CA3269">
        <w:rPr>
          <w:color w:val="0000FF"/>
          <w:sz w:val="20"/>
          <w:szCs w:val="20"/>
        </w:rPr>
        <w:t xml:space="preserve"> </w:t>
      </w:r>
    </w:p>
    <w:p w14:paraId="4B86CB76" w14:textId="77777777" w:rsidR="00803A8F" w:rsidRPr="00CA3269" w:rsidRDefault="00803A8F" w:rsidP="00803A8F">
      <w:pPr>
        <w:pStyle w:val="Default"/>
        <w:rPr>
          <w:sz w:val="20"/>
          <w:szCs w:val="20"/>
        </w:rPr>
      </w:pPr>
      <w:r w:rsidRPr="00CA3269">
        <w:rPr>
          <w:sz w:val="20"/>
          <w:szCs w:val="20"/>
        </w:rPr>
        <w:t xml:space="preserve">In addition, the University is supportive, wherever possible, of flexible working arrangements. </w:t>
      </w:r>
    </w:p>
    <w:p w14:paraId="0D383ABF" w14:textId="77777777" w:rsidR="00803A8F" w:rsidRPr="00CA3269" w:rsidRDefault="00803A8F" w:rsidP="00803A8F">
      <w:pPr>
        <w:rPr>
          <w:rFonts w:cs="Arial"/>
          <w:sz w:val="20"/>
          <w:szCs w:val="20"/>
        </w:rPr>
      </w:pPr>
      <w:r w:rsidRPr="00CA3269">
        <w:rPr>
          <w:sz w:val="20"/>
          <w:szCs w:val="20"/>
        </w:rPr>
        <w:t>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w:t>
      </w:r>
      <w:r>
        <w:rPr>
          <w:sz w:val="20"/>
          <w:szCs w:val="20"/>
        </w:rPr>
        <w:t xml:space="preserve"> </w:t>
      </w:r>
      <w:hyperlink r:id="rId15" w:history="1">
        <w:r w:rsidRPr="00FD6C46">
          <w:rPr>
            <w:rStyle w:val="Hyperlink"/>
            <w:rFonts w:cs="Arial"/>
            <w:sz w:val="20"/>
            <w:szCs w:val="20"/>
            <w:lang w:eastAsia="zh-CN"/>
          </w:rPr>
          <w:t>http://www.lboro.ac.uk/services/hr/athena-swan/</w:t>
        </w:r>
      </w:hyperlink>
    </w:p>
    <w:p w14:paraId="413272CD" w14:textId="77777777" w:rsidR="00803A8F" w:rsidRPr="00EF1B70" w:rsidRDefault="00803A8F" w:rsidP="00803A8F">
      <w:pPr>
        <w:rPr>
          <w:rFonts w:cs="Arial"/>
          <w:sz w:val="20"/>
          <w:szCs w:val="20"/>
        </w:rPr>
      </w:pPr>
    </w:p>
    <w:p w14:paraId="476AEBE7" w14:textId="77777777" w:rsidR="00803A8F" w:rsidRDefault="00803A8F" w:rsidP="00803A8F">
      <w:pPr>
        <w:pStyle w:val="Heading1"/>
        <w:spacing w:before="0" w:line="276" w:lineRule="auto"/>
        <w:rPr>
          <w:rFonts w:ascii="Arial" w:hAnsi="Arial" w:cs="Arial"/>
          <w:color w:val="361163"/>
          <w:spacing w:val="-1"/>
          <w:sz w:val="24"/>
          <w:szCs w:val="24"/>
        </w:rPr>
      </w:pPr>
      <w:r w:rsidRPr="006A4E1F">
        <w:rPr>
          <w:rFonts w:ascii="Arial" w:hAnsi="Arial" w:cs="Arial"/>
          <w:color w:val="361163"/>
          <w:sz w:val="24"/>
          <w:szCs w:val="24"/>
        </w:rPr>
        <w:t xml:space="preserve">Informal </w:t>
      </w:r>
      <w:r w:rsidRPr="006A4E1F">
        <w:rPr>
          <w:rFonts w:ascii="Arial" w:hAnsi="Arial" w:cs="Arial"/>
          <w:color w:val="361163"/>
          <w:spacing w:val="-1"/>
          <w:sz w:val="24"/>
          <w:szCs w:val="24"/>
        </w:rPr>
        <w:t>Enquiries</w:t>
      </w:r>
    </w:p>
    <w:p w14:paraId="6BE8D70E" w14:textId="77777777" w:rsidR="00803A8F" w:rsidRPr="00F602CC" w:rsidRDefault="00803A8F" w:rsidP="00803A8F"/>
    <w:p w14:paraId="5E8F21A1" w14:textId="18504FAD" w:rsidR="00803A8F" w:rsidRPr="006A4E1F" w:rsidRDefault="00803A8F" w:rsidP="00803A8F">
      <w:pPr>
        <w:rPr>
          <w:rFonts w:cs="Arial"/>
          <w:sz w:val="20"/>
          <w:szCs w:val="20"/>
          <w:lang w:val="en-US"/>
        </w:rPr>
      </w:pPr>
      <w:r w:rsidRPr="2F06ABAE">
        <w:rPr>
          <w:rFonts w:cs="Arial"/>
          <w:sz w:val="20"/>
          <w:szCs w:val="20"/>
        </w:rPr>
        <w:t xml:space="preserve">Informal enquiries should be made to </w:t>
      </w:r>
      <w:r w:rsidR="00476352" w:rsidRPr="2F06ABAE">
        <w:rPr>
          <w:rFonts w:cs="Arial"/>
          <w:sz w:val="20"/>
          <w:szCs w:val="20"/>
        </w:rPr>
        <w:t>Helen Young</w:t>
      </w:r>
      <w:r w:rsidR="004473F2" w:rsidRPr="2F06ABAE">
        <w:rPr>
          <w:rFonts w:cs="Arial"/>
          <w:sz w:val="20"/>
          <w:szCs w:val="20"/>
        </w:rPr>
        <w:t>, Deputy Director of Library Services</w:t>
      </w:r>
      <w:r w:rsidR="00545149" w:rsidRPr="2F06ABAE">
        <w:rPr>
          <w:rFonts w:cs="Arial"/>
          <w:sz w:val="20"/>
          <w:szCs w:val="20"/>
        </w:rPr>
        <w:t>, by email</w:t>
      </w:r>
      <w:r w:rsidR="6CBDC2E0" w:rsidRPr="2F06ABAE">
        <w:rPr>
          <w:rFonts w:cs="Arial"/>
          <w:sz w:val="20"/>
          <w:szCs w:val="20"/>
        </w:rPr>
        <w:t>:</w:t>
      </w:r>
      <w:r w:rsidR="00545149" w:rsidRPr="2F06ABAE">
        <w:rPr>
          <w:rFonts w:cs="Arial"/>
          <w:sz w:val="20"/>
          <w:szCs w:val="20"/>
        </w:rPr>
        <w:t xml:space="preserve">  </w:t>
      </w:r>
      <w:hyperlink r:id="rId16">
        <w:r w:rsidR="00545149" w:rsidRPr="2F06ABAE">
          <w:rPr>
            <w:rStyle w:val="Hyperlink"/>
            <w:rFonts w:cs="Arial"/>
            <w:sz w:val="20"/>
            <w:szCs w:val="20"/>
          </w:rPr>
          <w:t>h.young@lboro.ac.uk</w:t>
        </w:r>
      </w:hyperlink>
      <w:r w:rsidR="00545149" w:rsidRPr="2F06ABAE">
        <w:rPr>
          <w:rFonts w:cs="Arial"/>
          <w:sz w:val="20"/>
          <w:szCs w:val="20"/>
        </w:rPr>
        <w:t xml:space="preserve"> or </w:t>
      </w:r>
      <w:r w:rsidR="009324EE" w:rsidRPr="2F06ABAE">
        <w:rPr>
          <w:rFonts w:cs="Arial"/>
          <w:sz w:val="20"/>
          <w:szCs w:val="20"/>
        </w:rPr>
        <w:t>telephone</w:t>
      </w:r>
      <w:r w:rsidR="2C68523B" w:rsidRPr="2F06ABAE">
        <w:rPr>
          <w:rFonts w:cs="Arial"/>
          <w:sz w:val="20"/>
          <w:szCs w:val="20"/>
        </w:rPr>
        <w:t>:</w:t>
      </w:r>
      <w:r w:rsidR="009324EE" w:rsidRPr="2F06ABAE">
        <w:rPr>
          <w:rFonts w:cs="Arial"/>
          <w:sz w:val="20"/>
          <w:szCs w:val="20"/>
        </w:rPr>
        <w:t xml:space="preserve"> 01509 </w:t>
      </w:r>
      <w:r w:rsidR="009E48D5" w:rsidRPr="2F06ABAE">
        <w:rPr>
          <w:rFonts w:cs="Arial"/>
          <w:sz w:val="20"/>
          <w:szCs w:val="20"/>
        </w:rPr>
        <w:t>222346.</w:t>
      </w:r>
    </w:p>
    <w:p w14:paraId="52C6CB56" w14:textId="77777777" w:rsidR="00803A8F" w:rsidRPr="00803A8F" w:rsidRDefault="00803A8F" w:rsidP="00803A8F"/>
    <w:p w14:paraId="6BD06300" w14:textId="77777777" w:rsidR="00F602CC" w:rsidRPr="003C7905" w:rsidRDefault="00F602CC" w:rsidP="00F602CC"/>
    <w:p w14:paraId="485461E8" w14:textId="2D9F8A89" w:rsidR="00755D44" w:rsidRPr="003C7905" w:rsidRDefault="00755D44" w:rsidP="003C7905">
      <w:pPr>
        <w:spacing w:line="259" w:lineRule="auto"/>
        <w:rPr>
          <w:rFonts w:cs="Arial"/>
          <w:b/>
          <w:spacing w:val="-1"/>
          <w:sz w:val="20"/>
          <w:szCs w:val="20"/>
        </w:rPr>
      </w:pPr>
    </w:p>
    <w:p w14:paraId="683CE66F" w14:textId="77777777" w:rsidR="00755D44" w:rsidRPr="006A4E1F" w:rsidRDefault="00755D44" w:rsidP="00936D18">
      <w:pPr>
        <w:pStyle w:val="BodyText"/>
        <w:spacing w:line="276" w:lineRule="auto"/>
        <w:ind w:left="0" w:firstLine="0"/>
        <w:rPr>
          <w:rFonts w:cs="Arial"/>
          <w:sz w:val="20"/>
          <w:szCs w:val="20"/>
        </w:rPr>
      </w:pPr>
    </w:p>
    <w:p w14:paraId="03611269" w14:textId="77777777" w:rsidR="00755D44" w:rsidRPr="006A4E1F" w:rsidRDefault="00755D44" w:rsidP="00936D18">
      <w:pPr>
        <w:spacing w:line="276" w:lineRule="auto"/>
        <w:rPr>
          <w:rFonts w:eastAsia="Arial" w:cs="Arial"/>
          <w:sz w:val="20"/>
          <w:szCs w:val="20"/>
        </w:rPr>
      </w:pPr>
    </w:p>
    <w:p w14:paraId="3E0BF0B4" w14:textId="77777777" w:rsidR="00755D44" w:rsidRPr="006A4E1F" w:rsidRDefault="00755D44" w:rsidP="00936D18">
      <w:pPr>
        <w:pStyle w:val="BodyText"/>
        <w:spacing w:line="276" w:lineRule="auto"/>
        <w:ind w:left="0" w:right="373" w:firstLine="0"/>
        <w:rPr>
          <w:rFonts w:cs="Arial"/>
          <w:sz w:val="20"/>
          <w:szCs w:val="20"/>
          <w:lang w:val="en-GB"/>
        </w:rPr>
      </w:pPr>
    </w:p>
    <w:p w14:paraId="6B1E09D2" w14:textId="77777777" w:rsidR="00755D44" w:rsidRPr="006A4E1F" w:rsidRDefault="00755D44" w:rsidP="00936D18">
      <w:pPr>
        <w:spacing w:line="276" w:lineRule="auto"/>
        <w:rPr>
          <w:rFonts w:cs="Arial"/>
          <w:sz w:val="20"/>
          <w:szCs w:val="20"/>
          <w:lang w:val="en-US"/>
        </w:rPr>
      </w:pPr>
    </w:p>
    <w:p w14:paraId="077595CA" w14:textId="13E5977E" w:rsidR="00757702" w:rsidRPr="00755D44" w:rsidRDefault="00757702" w:rsidP="00936D18">
      <w:pPr>
        <w:spacing w:before="960" w:line="276" w:lineRule="auto"/>
        <w:rPr>
          <w:rFonts w:cs="Arial"/>
          <w:sz w:val="20"/>
          <w:szCs w:val="20"/>
          <w:lang w:val="en-US"/>
        </w:rPr>
      </w:pPr>
    </w:p>
    <w:sectPr w:rsidR="00757702" w:rsidRPr="00755D44" w:rsidSect="00E12356">
      <w:headerReference w:type="even" r:id="rId17"/>
      <w:headerReference w:type="default" r:id="rId18"/>
      <w:footerReference w:type="even" r:id="rId19"/>
      <w:footerReference w:type="default" r:id="rId20"/>
      <w:headerReference w:type="first" r:id="rId21"/>
      <w:footerReference w:type="first" r:id="rId22"/>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D770" w14:textId="77777777" w:rsidR="000202DA" w:rsidRDefault="000202DA" w:rsidP="00A86A06">
      <w:r>
        <w:separator/>
      </w:r>
    </w:p>
  </w:endnote>
  <w:endnote w:type="continuationSeparator" w:id="0">
    <w:p w14:paraId="322B3B52" w14:textId="77777777" w:rsidR="000202DA" w:rsidRDefault="000202DA"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B718" w14:textId="77777777" w:rsidR="00095DC7" w:rsidRDefault="00095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9942FC">
      <w:rPr>
        <w:rStyle w:val="PageNumber"/>
        <w:noProof/>
        <w:sz w:val="16"/>
        <w:szCs w:val="16"/>
      </w:rPr>
      <w:t>4</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9942FC">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9A62" w14:textId="77777777" w:rsidR="000202DA" w:rsidRDefault="000202DA" w:rsidP="00A86A06">
      <w:r>
        <w:separator/>
      </w:r>
    </w:p>
  </w:footnote>
  <w:footnote w:type="continuationSeparator" w:id="0">
    <w:p w14:paraId="268018B6" w14:textId="77777777" w:rsidR="000202DA" w:rsidRDefault="000202DA"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746E" w14:textId="77777777" w:rsidR="00095DC7" w:rsidRDefault="00095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A06B" w14:textId="3620859D" w:rsidR="00095DC7" w:rsidRDefault="00095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29A" w14:textId="2D78667B" w:rsidR="00A86A06" w:rsidRDefault="00A86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422"/>
    <w:multiLevelType w:val="hybridMultilevel"/>
    <w:tmpl w:val="E3F81C9C"/>
    <w:lvl w:ilvl="0" w:tplc="041629EA">
      <w:start w:val="1"/>
      <w:numFmt w:val="bullet"/>
      <w:lvlText w:val=""/>
      <w:lvlJc w:val="left"/>
      <w:pPr>
        <w:ind w:left="720" w:hanging="360"/>
      </w:pPr>
      <w:rPr>
        <w:rFonts w:ascii="Symbol" w:hAnsi="Symbol" w:hint="default"/>
      </w:rPr>
    </w:lvl>
    <w:lvl w:ilvl="1" w:tplc="5C26AA9C">
      <w:start w:val="1"/>
      <w:numFmt w:val="bullet"/>
      <w:lvlText w:val="o"/>
      <w:lvlJc w:val="left"/>
      <w:pPr>
        <w:ind w:left="1440" w:hanging="360"/>
      </w:pPr>
      <w:rPr>
        <w:rFonts w:ascii="Courier New" w:hAnsi="Courier New" w:hint="default"/>
      </w:rPr>
    </w:lvl>
    <w:lvl w:ilvl="2" w:tplc="9A846608">
      <w:start w:val="1"/>
      <w:numFmt w:val="bullet"/>
      <w:lvlText w:val=""/>
      <w:lvlJc w:val="left"/>
      <w:pPr>
        <w:ind w:left="2160" w:hanging="360"/>
      </w:pPr>
      <w:rPr>
        <w:rFonts w:ascii="Wingdings" w:hAnsi="Wingdings" w:hint="default"/>
      </w:rPr>
    </w:lvl>
    <w:lvl w:ilvl="3" w:tplc="B6EE584A">
      <w:start w:val="1"/>
      <w:numFmt w:val="bullet"/>
      <w:lvlText w:val=""/>
      <w:lvlJc w:val="left"/>
      <w:pPr>
        <w:ind w:left="2880" w:hanging="360"/>
      </w:pPr>
      <w:rPr>
        <w:rFonts w:ascii="Symbol" w:hAnsi="Symbol" w:hint="default"/>
      </w:rPr>
    </w:lvl>
    <w:lvl w:ilvl="4" w:tplc="61CE979C">
      <w:start w:val="1"/>
      <w:numFmt w:val="bullet"/>
      <w:lvlText w:val="o"/>
      <w:lvlJc w:val="left"/>
      <w:pPr>
        <w:ind w:left="3600" w:hanging="360"/>
      </w:pPr>
      <w:rPr>
        <w:rFonts w:ascii="Courier New" w:hAnsi="Courier New" w:hint="default"/>
      </w:rPr>
    </w:lvl>
    <w:lvl w:ilvl="5" w:tplc="E2D48002">
      <w:start w:val="1"/>
      <w:numFmt w:val="bullet"/>
      <w:lvlText w:val=""/>
      <w:lvlJc w:val="left"/>
      <w:pPr>
        <w:ind w:left="4320" w:hanging="360"/>
      </w:pPr>
      <w:rPr>
        <w:rFonts w:ascii="Wingdings" w:hAnsi="Wingdings" w:hint="default"/>
      </w:rPr>
    </w:lvl>
    <w:lvl w:ilvl="6" w:tplc="38EADEAA">
      <w:start w:val="1"/>
      <w:numFmt w:val="bullet"/>
      <w:lvlText w:val=""/>
      <w:lvlJc w:val="left"/>
      <w:pPr>
        <w:ind w:left="5040" w:hanging="360"/>
      </w:pPr>
      <w:rPr>
        <w:rFonts w:ascii="Symbol" w:hAnsi="Symbol" w:hint="default"/>
      </w:rPr>
    </w:lvl>
    <w:lvl w:ilvl="7" w:tplc="AB963632">
      <w:start w:val="1"/>
      <w:numFmt w:val="bullet"/>
      <w:lvlText w:val="o"/>
      <w:lvlJc w:val="left"/>
      <w:pPr>
        <w:ind w:left="5760" w:hanging="360"/>
      </w:pPr>
      <w:rPr>
        <w:rFonts w:ascii="Courier New" w:hAnsi="Courier New" w:hint="default"/>
      </w:rPr>
    </w:lvl>
    <w:lvl w:ilvl="8" w:tplc="889C5686">
      <w:start w:val="1"/>
      <w:numFmt w:val="bullet"/>
      <w:lvlText w:val=""/>
      <w:lvlJc w:val="left"/>
      <w:pPr>
        <w:ind w:left="6480" w:hanging="360"/>
      </w:pPr>
      <w:rPr>
        <w:rFonts w:ascii="Wingdings" w:hAnsi="Wingdings" w:hint="default"/>
      </w:rPr>
    </w:lvl>
  </w:abstractNum>
  <w:abstractNum w:abstractNumId="1" w15:restartNumberingAfterBreak="0">
    <w:nsid w:val="0E630FEF"/>
    <w:multiLevelType w:val="hybridMultilevel"/>
    <w:tmpl w:val="C778BBBE"/>
    <w:lvl w:ilvl="0" w:tplc="EF2884E4">
      <w:start w:val="1"/>
      <w:numFmt w:val="bullet"/>
      <w:lvlText w:val="·"/>
      <w:lvlJc w:val="left"/>
      <w:pPr>
        <w:ind w:left="720" w:hanging="360"/>
      </w:pPr>
      <w:rPr>
        <w:rFonts w:ascii="Symbol" w:hAnsi="Symbol" w:hint="default"/>
      </w:rPr>
    </w:lvl>
    <w:lvl w:ilvl="1" w:tplc="7CF2E26E">
      <w:start w:val="1"/>
      <w:numFmt w:val="bullet"/>
      <w:lvlText w:val="o"/>
      <w:lvlJc w:val="left"/>
      <w:pPr>
        <w:ind w:left="1440" w:hanging="360"/>
      </w:pPr>
      <w:rPr>
        <w:rFonts w:ascii="Courier New" w:hAnsi="Courier New" w:hint="default"/>
      </w:rPr>
    </w:lvl>
    <w:lvl w:ilvl="2" w:tplc="3E0EF1F2">
      <w:start w:val="1"/>
      <w:numFmt w:val="bullet"/>
      <w:lvlText w:val=""/>
      <w:lvlJc w:val="left"/>
      <w:pPr>
        <w:ind w:left="2160" w:hanging="360"/>
      </w:pPr>
      <w:rPr>
        <w:rFonts w:ascii="Wingdings" w:hAnsi="Wingdings" w:hint="default"/>
      </w:rPr>
    </w:lvl>
    <w:lvl w:ilvl="3" w:tplc="647EAEB6">
      <w:start w:val="1"/>
      <w:numFmt w:val="bullet"/>
      <w:lvlText w:val=""/>
      <w:lvlJc w:val="left"/>
      <w:pPr>
        <w:ind w:left="2880" w:hanging="360"/>
      </w:pPr>
      <w:rPr>
        <w:rFonts w:ascii="Symbol" w:hAnsi="Symbol" w:hint="default"/>
      </w:rPr>
    </w:lvl>
    <w:lvl w:ilvl="4" w:tplc="FB1E5D70">
      <w:start w:val="1"/>
      <w:numFmt w:val="bullet"/>
      <w:lvlText w:val="o"/>
      <w:lvlJc w:val="left"/>
      <w:pPr>
        <w:ind w:left="3600" w:hanging="360"/>
      </w:pPr>
      <w:rPr>
        <w:rFonts w:ascii="Courier New" w:hAnsi="Courier New" w:hint="default"/>
      </w:rPr>
    </w:lvl>
    <w:lvl w:ilvl="5" w:tplc="00D8CAEA">
      <w:start w:val="1"/>
      <w:numFmt w:val="bullet"/>
      <w:lvlText w:val=""/>
      <w:lvlJc w:val="left"/>
      <w:pPr>
        <w:ind w:left="4320" w:hanging="360"/>
      </w:pPr>
      <w:rPr>
        <w:rFonts w:ascii="Wingdings" w:hAnsi="Wingdings" w:hint="default"/>
      </w:rPr>
    </w:lvl>
    <w:lvl w:ilvl="6" w:tplc="04E666AA">
      <w:start w:val="1"/>
      <w:numFmt w:val="bullet"/>
      <w:lvlText w:val=""/>
      <w:lvlJc w:val="left"/>
      <w:pPr>
        <w:ind w:left="5040" w:hanging="360"/>
      </w:pPr>
      <w:rPr>
        <w:rFonts w:ascii="Symbol" w:hAnsi="Symbol" w:hint="default"/>
      </w:rPr>
    </w:lvl>
    <w:lvl w:ilvl="7" w:tplc="01DA5A6E">
      <w:start w:val="1"/>
      <w:numFmt w:val="bullet"/>
      <w:lvlText w:val="o"/>
      <w:lvlJc w:val="left"/>
      <w:pPr>
        <w:ind w:left="5760" w:hanging="360"/>
      </w:pPr>
      <w:rPr>
        <w:rFonts w:ascii="Courier New" w:hAnsi="Courier New" w:hint="default"/>
      </w:rPr>
    </w:lvl>
    <w:lvl w:ilvl="8" w:tplc="7F7E8C50">
      <w:start w:val="1"/>
      <w:numFmt w:val="bullet"/>
      <w:lvlText w:val=""/>
      <w:lvlJc w:val="left"/>
      <w:pPr>
        <w:ind w:left="6480" w:hanging="360"/>
      </w:pPr>
      <w:rPr>
        <w:rFonts w:ascii="Wingdings" w:hAnsi="Wingdings" w:hint="default"/>
      </w:rPr>
    </w:lvl>
  </w:abstractNum>
  <w:abstractNum w:abstractNumId="2" w15:restartNumberingAfterBreak="0">
    <w:nsid w:val="19FD38AE"/>
    <w:multiLevelType w:val="hybridMultilevel"/>
    <w:tmpl w:val="5DF020CE"/>
    <w:lvl w:ilvl="0" w:tplc="E96C6F44">
      <w:start w:val="1"/>
      <w:numFmt w:val="bullet"/>
      <w:lvlText w:val=""/>
      <w:lvlJc w:val="left"/>
      <w:pPr>
        <w:ind w:left="720" w:hanging="360"/>
      </w:pPr>
      <w:rPr>
        <w:rFonts w:ascii="Symbol" w:hAnsi="Symbol" w:hint="default"/>
      </w:rPr>
    </w:lvl>
    <w:lvl w:ilvl="1" w:tplc="DEB09440">
      <w:start w:val="1"/>
      <w:numFmt w:val="bullet"/>
      <w:lvlText w:val="o"/>
      <w:lvlJc w:val="left"/>
      <w:pPr>
        <w:ind w:left="1440" w:hanging="360"/>
      </w:pPr>
      <w:rPr>
        <w:rFonts w:ascii="Courier New" w:hAnsi="Courier New" w:hint="default"/>
      </w:rPr>
    </w:lvl>
    <w:lvl w:ilvl="2" w:tplc="EDC2AA30">
      <w:start w:val="1"/>
      <w:numFmt w:val="bullet"/>
      <w:lvlText w:val=""/>
      <w:lvlJc w:val="left"/>
      <w:pPr>
        <w:ind w:left="2160" w:hanging="360"/>
      </w:pPr>
      <w:rPr>
        <w:rFonts w:ascii="Wingdings" w:hAnsi="Wingdings" w:hint="default"/>
      </w:rPr>
    </w:lvl>
    <w:lvl w:ilvl="3" w:tplc="95764BCA">
      <w:start w:val="1"/>
      <w:numFmt w:val="bullet"/>
      <w:lvlText w:val=""/>
      <w:lvlJc w:val="left"/>
      <w:pPr>
        <w:ind w:left="2880" w:hanging="360"/>
      </w:pPr>
      <w:rPr>
        <w:rFonts w:ascii="Symbol" w:hAnsi="Symbol" w:hint="default"/>
      </w:rPr>
    </w:lvl>
    <w:lvl w:ilvl="4" w:tplc="12280ED6">
      <w:start w:val="1"/>
      <w:numFmt w:val="bullet"/>
      <w:lvlText w:val="o"/>
      <w:lvlJc w:val="left"/>
      <w:pPr>
        <w:ind w:left="3600" w:hanging="360"/>
      </w:pPr>
      <w:rPr>
        <w:rFonts w:ascii="Courier New" w:hAnsi="Courier New" w:hint="default"/>
      </w:rPr>
    </w:lvl>
    <w:lvl w:ilvl="5" w:tplc="7F8813A8">
      <w:start w:val="1"/>
      <w:numFmt w:val="bullet"/>
      <w:lvlText w:val=""/>
      <w:lvlJc w:val="left"/>
      <w:pPr>
        <w:ind w:left="4320" w:hanging="360"/>
      </w:pPr>
      <w:rPr>
        <w:rFonts w:ascii="Wingdings" w:hAnsi="Wingdings" w:hint="default"/>
      </w:rPr>
    </w:lvl>
    <w:lvl w:ilvl="6" w:tplc="795A0ED4">
      <w:start w:val="1"/>
      <w:numFmt w:val="bullet"/>
      <w:lvlText w:val=""/>
      <w:lvlJc w:val="left"/>
      <w:pPr>
        <w:ind w:left="5040" w:hanging="360"/>
      </w:pPr>
      <w:rPr>
        <w:rFonts w:ascii="Symbol" w:hAnsi="Symbol" w:hint="default"/>
      </w:rPr>
    </w:lvl>
    <w:lvl w:ilvl="7" w:tplc="416666FC">
      <w:start w:val="1"/>
      <w:numFmt w:val="bullet"/>
      <w:lvlText w:val="o"/>
      <w:lvlJc w:val="left"/>
      <w:pPr>
        <w:ind w:left="5760" w:hanging="360"/>
      </w:pPr>
      <w:rPr>
        <w:rFonts w:ascii="Courier New" w:hAnsi="Courier New" w:hint="default"/>
      </w:rPr>
    </w:lvl>
    <w:lvl w:ilvl="8" w:tplc="69BA5D12">
      <w:start w:val="1"/>
      <w:numFmt w:val="bullet"/>
      <w:lvlText w:val=""/>
      <w:lvlJc w:val="left"/>
      <w:pPr>
        <w:ind w:left="6480" w:hanging="360"/>
      </w:pPr>
      <w:rPr>
        <w:rFonts w:ascii="Wingdings" w:hAnsi="Wingdings" w:hint="default"/>
      </w:rPr>
    </w:lvl>
  </w:abstractNum>
  <w:abstractNum w:abstractNumId="3" w15:restartNumberingAfterBreak="0">
    <w:nsid w:val="20366396"/>
    <w:multiLevelType w:val="hybridMultilevel"/>
    <w:tmpl w:val="8932CA34"/>
    <w:lvl w:ilvl="0" w:tplc="E05CD124">
      <w:start w:val="1"/>
      <w:numFmt w:val="bullet"/>
      <w:lvlText w:val="·"/>
      <w:lvlJc w:val="left"/>
      <w:pPr>
        <w:ind w:left="720" w:hanging="360"/>
      </w:pPr>
      <w:rPr>
        <w:rFonts w:ascii="Symbol" w:hAnsi="Symbol" w:hint="default"/>
      </w:rPr>
    </w:lvl>
    <w:lvl w:ilvl="1" w:tplc="059ED286">
      <w:start w:val="1"/>
      <w:numFmt w:val="bullet"/>
      <w:lvlText w:val="o"/>
      <w:lvlJc w:val="left"/>
      <w:pPr>
        <w:ind w:left="1440" w:hanging="360"/>
      </w:pPr>
      <w:rPr>
        <w:rFonts w:ascii="Courier New" w:hAnsi="Courier New" w:hint="default"/>
      </w:rPr>
    </w:lvl>
    <w:lvl w:ilvl="2" w:tplc="10086FE0">
      <w:start w:val="1"/>
      <w:numFmt w:val="bullet"/>
      <w:lvlText w:val=""/>
      <w:lvlJc w:val="left"/>
      <w:pPr>
        <w:ind w:left="2160" w:hanging="360"/>
      </w:pPr>
      <w:rPr>
        <w:rFonts w:ascii="Wingdings" w:hAnsi="Wingdings" w:hint="default"/>
      </w:rPr>
    </w:lvl>
    <w:lvl w:ilvl="3" w:tplc="73F29BEC">
      <w:start w:val="1"/>
      <w:numFmt w:val="bullet"/>
      <w:lvlText w:val=""/>
      <w:lvlJc w:val="left"/>
      <w:pPr>
        <w:ind w:left="2880" w:hanging="360"/>
      </w:pPr>
      <w:rPr>
        <w:rFonts w:ascii="Symbol" w:hAnsi="Symbol" w:hint="default"/>
      </w:rPr>
    </w:lvl>
    <w:lvl w:ilvl="4" w:tplc="49FA60CE">
      <w:start w:val="1"/>
      <w:numFmt w:val="bullet"/>
      <w:lvlText w:val="o"/>
      <w:lvlJc w:val="left"/>
      <w:pPr>
        <w:ind w:left="3600" w:hanging="360"/>
      </w:pPr>
      <w:rPr>
        <w:rFonts w:ascii="Courier New" w:hAnsi="Courier New" w:hint="default"/>
      </w:rPr>
    </w:lvl>
    <w:lvl w:ilvl="5" w:tplc="226E3D48">
      <w:start w:val="1"/>
      <w:numFmt w:val="bullet"/>
      <w:lvlText w:val=""/>
      <w:lvlJc w:val="left"/>
      <w:pPr>
        <w:ind w:left="4320" w:hanging="360"/>
      </w:pPr>
      <w:rPr>
        <w:rFonts w:ascii="Wingdings" w:hAnsi="Wingdings" w:hint="default"/>
      </w:rPr>
    </w:lvl>
    <w:lvl w:ilvl="6" w:tplc="48B48832">
      <w:start w:val="1"/>
      <w:numFmt w:val="bullet"/>
      <w:lvlText w:val=""/>
      <w:lvlJc w:val="left"/>
      <w:pPr>
        <w:ind w:left="5040" w:hanging="360"/>
      </w:pPr>
      <w:rPr>
        <w:rFonts w:ascii="Symbol" w:hAnsi="Symbol" w:hint="default"/>
      </w:rPr>
    </w:lvl>
    <w:lvl w:ilvl="7" w:tplc="902ED63E">
      <w:start w:val="1"/>
      <w:numFmt w:val="bullet"/>
      <w:lvlText w:val="o"/>
      <w:lvlJc w:val="left"/>
      <w:pPr>
        <w:ind w:left="5760" w:hanging="360"/>
      </w:pPr>
      <w:rPr>
        <w:rFonts w:ascii="Courier New" w:hAnsi="Courier New" w:hint="default"/>
      </w:rPr>
    </w:lvl>
    <w:lvl w:ilvl="8" w:tplc="B00E8432">
      <w:start w:val="1"/>
      <w:numFmt w:val="bullet"/>
      <w:lvlText w:val=""/>
      <w:lvlJc w:val="left"/>
      <w:pPr>
        <w:ind w:left="6480" w:hanging="360"/>
      </w:pPr>
      <w:rPr>
        <w:rFonts w:ascii="Wingdings" w:hAnsi="Wingdings" w:hint="default"/>
      </w:rPr>
    </w:lvl>
  </w:abstractNum>
  <w:abstractNum w:abstractNumId="4" w15:restartNumberingAfterBreak="0">
    <w:nsid w:val="2AB46A76"/>
    <w:multiLevelType w:val="hybridMultilevel"/>
    <w:tmpl w:val="ECCC0896"/>
    <w:lvl w:ilvl="0" w:tplc="D6CCF560">
      <w:start w:val="1"/>
      <w:numFmt w:val="bullet"/>
      <w:lvlText w:val="·"/>
      <w:lvlJc w:val="left"/>
      <w:pPr>
        <w:ind w:left="720" w:hanging="360"/>
      </w:pPr>
      <w:rPr>
        <w:rFonts w:ascii="Symbol" w:hAnsi="Symbol" w:hint="default"/>
      </w:rPr>
    </w:lvl>
    <w:lvl w:ilvl="1" w:tplc="1F42ADD8">
      <w:start w:val="1"/>
      <w:numFmt w:val="bullet"/>
      <w:lvlText w:val="o"/>
      <w:lvlJc w:val="left"/>
      <w:pPr>
        <w:ind w:left="1440" w:hanging="360"/>
      </w:pPr>
      <w:rPr>
        <w:rFonts w:ascii="Courier New" w:hAnsi="Courier New" w:hint="default"/>
      </w:rPr>
    </w:lvl>
    <w:lvl w:ilvl="2" w:tplc="AC2ED926">
      <w:start w:val="1"/>
      <w:numFmt w:val="bullet"/>
      <w:lvlText w:val=""/>
      <w:lvlJc w:val="left"/>
      <w:pPr>
        <w:ind w:left="2160" w:hanging="360"/>
      </w:pPr>
      <w:rPr>
        <w:rFonts w:ascii="Wingdings" w:hAnsi="Wingdings" w:hint="default"/>
      </w:rPr>
    </w:lvl>
    <w:lvl w:ilvl="3" w:tplc="391C74EC">
      <w:start w:val="1"/>
      <w:numFmt w:val="bullet"/>
      <w:lvlText w:val=""/>
      <w:lvlJc w:val="left"/>
      <w:pPr>
        <w:ind w:left="2880" w:hanging="360"/>
      </w:pPr>
      <w:rPr>
        <w:rFonts w:ascii="Symbol" w:hAnsi="Symbol" w:hint="default"/>
      </w:rPr>
    </w:lvl>
    <w:lvl w:ilvl="4" w:tplc="0F7E9A2E">
      <w:start w:val="1"/>
      <w:numFmt w:val="bullet"/>
      <w:lvlText w:val="o"/>
      <w:lvlJc w:val="left"/>
      <w:pPr>
        <w:ind w:left="3600" w:hanging="360"/>
      </w:pPr>
      <w:rPr>
        <w:rFonts w:ascii="Courier New" w:hAnsi="Courier New" w:hint="default"/>
      </w:rPr>
    </w:lvl>
    <w:lvl w:ilvl="5" w:tplc="4484CF94">
      <w:start w:val="1"/>
      <w:numFmt w:val="bullet"/>
      <w:lvlText w:val=""/>
      <w:lvlJc w:val="left"/>
      <w:pPr>
        <w:ind w:left="4320" w:hanging="360"/>
      </w:pPr>
      <w:rPr>
        <w:rFonts w:ascii="Wingdings" w:hAnsi="Wingdings" w:hint="default"/>
      </w:rPr>
    </w:lvl>
    <w:lvl w:ilvl="6" w:tplc="082E2B48">
      <w:start w:val="1"/>
      <w:numFmt w:val="bullet"/>
      <w:lvlText w:val=""/>
      <w:lvlJc w:val="left"/>
      <w:pPr>
        <w:ind w:left="5040" w:hanging="360"/>
      </w:pPr>
      <w:rPr>
        <w:rFonts w:ascii="Symbol" w:hAnsi="Symbol" w:hint="default"/>
      </w:rPr>
    </w:lvl>
    <w:lvl w:ilvl="7" w:tplc="C4F43CA6">
      <w:start w:val="1"/>
      <w:numFmt w:val="bullet"/>
      <w:lvlText w:val="o"/>
      <w:lvlJc w:val="left"/>
      <w:pPr>
        <w:ind w:left="5760" w:hanging="360"/>
      </w:pPr>
      <w:rPr>
        <w:rFonts w:ascii="Courier New" w:hAnsi="Courier New" w:hint="default"/>
      </w:rPr>
    </w:lvl>
    <w:lvl w:ilvl="8" w:tplc="0EBCA7E4">
      <w:start w:val="1"/>
      <w:numFmt w:val="bullet"/>
      <w:lvlText w:val=""/>
      <w:lvlJc w:val="left"/>
      <w:pPr>
        <w:ind w:left="6480" w:hanging="360"/>
      </w:pPr>
      <w:rPr>
        <w:rFonts w:ascii="Wingdings" w:hAnsi="Wingdings" w:hint="default"/>
      </w:rPr>
    </w:lvl>
  </w:abstractNum>
  <w:abstractNum w:abstractNumId="5" w15:restartNumberingAfterBreak="0">
    <w:nsid w:val="2C6D0E4F"/>
    <w:multiLevelType w:val="hybridMultilevel"/>
    <w:tmpl w:val="5978E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32090"/>
    <w:multiLevelType w:val="hybridMultilevel"/>
    <w:tmpl w:val="DCD0B58E"/>
    <w:lvl w:ilvl="0" w:tplc="AB4E82CA">
      <w:start w:val="1"/>
      <w:numFmt w:val="bullet"/>
      <w:lvlText w:val="·"/>
      <w:lvlJc w:val="left"/>
      <w:pPr>
        <w:ind w:left="720" w:hanging="360"/>
      </w:pPr>
      <w:rPr>
        <w:rFonts w:ascii="Symbol" w:hAnsi="Symbol" w:hint="default"/>
      </w:rPr>
    </w:lvl>
    <w:lvl w:ilvl="1" w:tplc="DE26D8F2">
      <w:start w:val="1"/>
      <w:numFmt w:val="bullet"/>
      <w:lvlText w:val="o"/>
      <w:lvlJc w:val="left"/>
      <w:pPr>
        <w:ind w:left="1440" w:hanging="360"/>
      </w:pPr>
      <w:rPr>
        <w:rFonts w:ascii="Courier New" w:hAnsi="Courier New" w:hint="default"/>
      </w:rPr>
    </w:lvl>
    <w:lvl w:ilvl="2" w:tplc="47DE9BD4">
      <w:start w:val="1"/>
      <w:numFmt w:val="bullet"/>
      <w:lvlText w:val=""/>
      <w:lvlJc w:val="left"/>
      <w:pPr>
        <w:ind w:left="2160" w:hanging="360"/>
      </w:pPr>
      <w:rPr>
        <w:rFonts w:ascii="Wingdings" w:hAnsi="Wingdings" w:hint="default"/>
      </w:rPr>
    </w:lvl>
    <w:lvl w:ilvl="3" w:tplc="A742383E">
      <w:start w:val="1"/>
      <w:numFmt w:val="bullet"/>
      <w:lvlText w:val=""/>
      <w:lvlJc w:val="left"/>
      <w:pPr>
        <w:ind w:left="2880" w:hanging="360"/>
      </w:pPr>
      <w:rPr>
        <w:rFonts w:ascii="Symbol" w:hAnsi="Symbol" w:hint="default"/>
      </w:rPr>
    </w:lvl>
    <w:lvl w:ilvl="4" w:tplc="F202FE2E">
      <w:start w:val="1"/>
      <w:numFmt w:val="bullet"/>
      <w:lvlText w:val="o"/>
      <w:lvlJc w:val="left"/>
      <w:pPr>
        <w:ind w:left="3600" w:hanging="360"/>
      </w:pPr>
      <w:rPr>
        <w:rFonts w:ascii="Courier New" w:hAnsi="Courier New" w:hint="default"/>
      </w:rPr>
    </w:lvl>
    <w:lvl w:ilvl="5" w:tplc="F71C9D30">
      <w:start w:val="1"/>
      <w:numFmt w:val="bullet"/>
      <w:lvlText w:val=""/>
      <w:lvlJc w:val="left"/>
      <w:pPr>
        <w:ind w:left="4320" w:hanging="360"/>
      </w:pPr>
      <w:rPr>
        <w:rFonts w:ascii="Wingdings" w:hAnsi="Wingdings" w:hint="default"/>
      </w:rPr>
    </w:lvl>
    <w:lvl w:ilvl="6" w:tplc="CA800E24">
      <w:start w:val="1"/>
      <w:numFmt w:val="bullet"/>
      <w:lvlText w:val=""/>
      <w:lvlJc w:val="left"/>
      <w:pPr>
        <w:ind w:left="5040" w:hanging="360"/>
      </w:pPr>
      <w:rPr>
        <w:rFonts w:ascii="Symbol" w:hAnsi="Symbol" w:hint="default"/>
      </w:rPr>
    </w:lvl>
    <w:lvl w:ilvl="7" w:tplc="BE066FBE">
      <w:start w:val="1"/>
      <w:numFmt w:val="bullet"/>
      <w:lvlText w:val="o"/>
      <w:lvlJc w:val="left"/>
      <w:pPr>
        <w:ind w:left="5760" w:hanging="360"/>
      </w:pPr>
      <w:rPr>
        <w:rFonts w:ascii="Courier New" w:hAnsi="Courier New" w:hint="default"/>
      </w:rPr>
    </w:lvl>
    <w:lvl w:ilvl="8" w:tplc="55482446">
      <w:start w:val="1"/>
      <w:numFmt w:val="bullet"/>
      <w:lvlText w:val=""/>
      <w:lvlJc w:val="left"/>
      <w:pPr>
        <w:ind w:left="6480" w:hanging="360"/>
      </w:pPr>
      <w:rPr>
        <w:rFonts w:ascii="Wingdings" w:hAnsi="Wingdings" w:hint="default"/>
      </w:rPr>
    </w:lvl>
  </w:abstractNum>
  <w:abstractNum w:abstractNumId="7" w15:restartNumberingAfterBreak="0">
    <w:nsid w:val="392031BC"/>
    <w:multiLevelType w:val="hybridMultilevel"/>
    <w:tmpl w:val="849255FA"/>
    <w:lvl w:ilvl="0" w:tplc="B2504580">
      <w:start w:val="1"/>
      <w:numFmt w:val="bullet"/>
      <w:lvlText w:val="·"/>
      <w:lvlJc w:val="left"/>
      <w:pPr>
        <w:ind w:left="720" w:hanging="360"/>
      </w:pPr>
      <w:rPr>
        <w:rFonts w:ascii="Symbol" w:hAnsi="Symbol" w:hint="default"/>
      </w:rPr>
    </w:lvl>
    <w:lvl w:ilvl="1" w:tplc="A20EA1A8">
      <w:start w:val="1"/>
      <w:numFmt w:val="bullet"/>
      <w:lvlText w:val="o"/>
      <w:lvlJc w:val="left"/>
      <w:pPr>
        <w:ind w:left="1440" w:hanging="360"/>
      </w:pPr>
      <w:rPr>
        <w:rFonts w:ascii="Courier New" w:hAnsi="Courier New" w:hint="default"/>
      </w:rPr>
    </w:lvl>
    <w:lvl w:ilvl="2" w:tplc="18DC284E">
      <w:start w:val="1"/>
      <w:numFmt w:val="bullet"/>
      <w:lvlText w:val=""/>
      <w:lvlJc w:val="left"/>
      <w:pPr>
        <w:ind w:left="2160" w:hanging="360"/>
      </w:pPr>
      <w:rPr>
        <w:rFonts w:ascii="Wingdings" w:hAnsi="Wingdings" w:hint="default"/>
      </w:rPr>
    </w:lvl>
    <w:lvl w:ilvl="3" w:tplc="7B76E864">
      <w:start w:val="1"/>
      <w:numFmt w:val="bullet"/>
      <w:lvlText w:val=""/>
      <w:lvlJc w:val="left"/>
      <w:pPr>
        <w:ind w:left="2880" w:hanging="360"/>
      </w:pPr>
      <w:rPr>
        <w:rFonts w:ascii="Symbol" w:hAnsi="Symbol" w:hint="default"/>
      </w:rPr>
    </w:lvl>
    <w:lvl w:ilvl="4" w:tplc="FF1A29CA">
      <w:start w:val="1"/>
      <w:numFmt w:val="bullet"/>
      <w:lvlText w:val="o"/>
      <w:lvlJc w:val="left"/>
      <w:pPr>
        <w:ind w:left="3600" w:hanging="360"/>
      </w:pPr>
      <w:rPr>
        <w:rFonts w:ascii="Courier New" w:hAnsi="Courier New" w:hint="default"/>
      </w:rPr>
    </w:lvl>
    <w:lvl w:ilvl="5" w:tplc="7B329EAE">
      <w:start w:val="1"/>
      <w:numFmt w:val="bullet"/>
      <w:lvlText w:val=""/>
      <w:lvlJc w:val="left"/>
      <w:pPr>
        <w:ind w:left="4320" w:hanging="360"/>
      </w:pPr>
      <w:rPr>
        <w:rFonts w:ascii="Wingdings" w:hAnsi="Wingdings" w:hint="default"/>
      </w:rPr>
    </w:lvl>
    <w:lvl w:ilvl="6" w:tplc="03923980">
      <w:start w:val="1"/>
      <w:numFmt w:val="bullet"/>
      <w:lvlText w:val=""/>
      <w:lvlJc w:val="left"/>
      <w:pPr>
        <w:ind w:left="5040" w:hanging="360"/>
      </w:pPr>
      <w:rPr>
        <w:rFonts w:ascii="Symbol" w:hAnsi="Symbol" w:hint="default"/>
      </w:rPr>
    </w:lvl>
    <w:lvl w:ilvl="7" w:tplc="2C9CDCA6">
      <w:start w:val="1"/>
      <w:numFmt w:val="bullet"/>
      <w:lvlText w:val="o"/>
      <w:lvlJc w:val="left"/>
      <w:pPr>
        <w:ind w:left="5760" w:hanging="360"/>
      </w:pPr>
      <w:rPr>
        <w:rFonts w:ascii="Courier New" w:hAnsi="Courier New" w:hint="default"/>
      </w:rPr>
    </w:lvl>
    <w:lvl w:ilvl="8" w:tplc="5E04588A">
      <w:start w:val="1"/>
      <w:numFmt w:val="bullet"/>
      <w:lvlText w:val=""/>
      <w:lvlJc w:val="left"/>
      <w:pPr>
        <w:ind w:left="6480" w:hanging="360"/>
      </w:pPr>
      <w:rPr>
        <w:rFonts w:ascii="Wingdings" w:hAnsi="Wingdings" w:hint="default"/>
      </w:rPr>
    </w:lvl>
  </w:abstractNum>
  <w:abstractNum w:abstractNumId="8" w15:restartNumberingAfterBreak="0">
    <w:nsid w:val="3A977AC4"/>
    <w:multiLevelType w:val="hybridMultilevel"/>
    <w:tmpl w:val="273EFDD6"/>
    <w:lvl w:ilvl="0" w:tplc="A06E1B3E">
      <w:start w:val="1"/>
      <w:numFmt w:val="bullet"/>
      <w:lvlText w:val="·"/>
      <w:lvlJc w:val="left"/>
      <w:pPr>
        <w:ind w:left="720" w:hanging="360"/>
      </w:pPr>
      <w:rPr>
        <w:rFonts w:ascii="Symbol" w:hAnsi="Symbol" w:hint="default"/>
      </w:rPr>
    </w:lvl>
    <w:lvl w:ilvl="1" w:tplc="856869F8">
      <w:start w:val="1"/>
      <w:numFmt w:val="bullet"/>
      <w:lvlText w:val="o"/>
      <w:lvlJc w:val="left"/>
      <w:pPr>
        <w:ind w:left="1440" w:hanging="360"/>
      </w:pPr>
      <w:rPr>
        <w:rFonts w:ascii="Courier New" w:hAnsi="Courier New" w:hint="default"/>
      </w:rPr>
    </w:lvl>
    <w:lvl w:ilvl="2" w:tplc="BEE04D8C">
      <w:start w:val="1"/>
      <w:numFmt w:val="bullet"/>
      <w:lvlText w:val=""/>
      <w:lvlJc w:val="left"/>
      <w:pPr>
        <w:ind w:left="2160" w:hanging="360"/>
      </w:pPr>
      <w:rPr>
        <w:rFonts w:ascii="Wingdings" w:hAnsi="Wingdings" w:hint="default"/>
      </w:rPr>
    </w:lvl>
    <w:lvl w:ilvl="3" w:tplc="7D129E82">
      <w:start w:val="1"/>
      <w:numFmt w:val="bullet"/>
      <w:lvlText w:val=""/>
      <w:lvlJc w:val="left"/>
      <w:pPr>
        <w:ind w:left="2880" w:hanging="360"/>
      </w:pPr>
      <w:rPr>
        <w:rFonts w:ascii="Symbol" w:hAnsi="Symbol" w:hint="default"/>
      </w:rPr>
    </w:lvl>
    <w:lvl w:ilvl="4" w:tplc="5A1A30B8">
      <w:start w:val="1"/>
      <w:numFmt w:val="bullet"/>
      <w:lvlText w:val="o"/>
      <w:lvlJc w:val="left"/>
      <w:pPr>
        <w:ind w:left="3600" w:hanging="360"/>
      </w:pPr>
      <w:rPr>
        <w:rFonts w:ascii="Courier New" w:hAnsi="Courier New" w:hint="default"/>
      </w:rPr>
    </w:lvl>
    <w:lvl w:ilvl="5" w:tplc="9314D9CA">
      <w:start w:val="1"/>
      <w:numFmt w:val="bullet"/>
      <w:lvlText w:val=""/>
      <w:lvlJc w:val="left"/>
      <w:pPr>
        <w:ind w:left="4320" w:hanging="360"/>
      </w:pPr>
      <w:rPr>
        <w:rFonts w:ascii="Wingdings" w:hAnsi="Wingdings" w:hint="default"/>
      </w:rPr>
    </w:lvl>
    <w:lvl w:ilvl="6" w:tplc="A0E4BCAC">
      <w:start w:val="1"/>
      <w:numFmt w:val="bullet"/>
      <w:lvlText w:val=""/>
      <w:lvlJc w:val="left"/>
      <w:pPr>
        <w:ind w:left="5040" w:hanging="360"/>
      </w:pPr>
      <w:rPr>
        <w:rFonts w:ascii="Symbol" w:hAnsi="Symbol" w:hint="default"/>
      </w:rPr>
    </w:lvl>
    <w:lvl w:ilvl="7" w:tplc="CB0067A0">
      <w:start w:val="1"/>
      <w:numFmt w:val="bullet"/>
      <w:lvlText w:val="o"/>
      <w:lvlJc w:val="left"/>
      <w:pPr>
        <w:ind w:left="5760" w:hanging="360"/>
      </w:pPr>
      <w:rPr>
        <w:rFonts w:ascii="Courier New" w:hAnsi="Courier New" w:hint="default"/>
      </w:rPr>
    </w:lvl>
    <w:lvl w:ilvl="8" w:tplc="F146B856">
      <w:start w:val="1"/>
      <w:numFmt w:val="bullet"/>
      <w:lvlText w:val=""/>
      <w:lvlJc w:val="left"/>
      <w:pPr>
        <w:ind w:left="6480" w:hanging="360"/>
      </w:pPr>
      <w:rPr>
        <w:rFonts w:ascii="Wingdings" w:hAnsi="Wingdings" w:hint="default"/>
      </w:rPr>
    </w:lvl>
  </w:abstractNum>
  <w:abstractNum w:abstractNumId="9" w15:restartNumberingAfterBreak="0">
    <w:nsid w:val="3B9A41D8"/>
    <w:multiLevelType w:val="hybridMultilevel"/>
    <w:tmpl w:val="6A0E0D1E"/>
    <w:lvl w:ilvl="0" w:tplc="B074C260">
      <w:start w:val="1"/>
      <w:numFmt w:val="bullet"/>
      <w:lvlText w:val="·"/>
      <w:lvlJc w:val="left"/>
      <w:pPr>
        <w:ind w:left="720" w:hanging="360"/>
      </w:pPr>
      <w:rPr>
        <w:rFonts w:ascii="Symbol" w:hAnsi="Symbol" w:hint="default"/>
      </w:rPr>
    </w:lvl>
    <w:lvl w:ilvl="1" w:tplc="7B9C75F0">
      <w:start w:val="1"/>
      <w:numFmt w:val="bullet"/>
      <w:lvlText w:val="o"/>
      <w:lvlJc w:val="left"/>
      <w:pPr>
        <w:ind w:left="1440" w:hanging="360"/>
      </w:pPr>
      <w:rPr>
        <w:rFonts w:ascii="Courier New" w:hAnsi="Courier New" w:hint="default"/>
      </w:rPr>
    </w:lvl>
    <w:lvl w:ilvl="2" w:tplc="199E2D3A">
      <w:start w:val="1"/>
      <w:numFmt w:val="bullet"/>
      <w:lvlText w:val=""/>
      <w:lvlJc w:val="left"/>
      <w:pPr>
        <w:ind w:left="2160" w:hanging="360"/>
      </w:pPr>
      <w:rPr>
        <w:rFonts w:ascii="Wingdings" w:hAnsi="Wingdings" w:hint="default"/>
      </w:rPr>
    </w:lvl>
    <w:lvl w:ilvl="3" w:tplc="6C847D04">
      <w:start w:val="1"/>
      <w:numFmt w:val="bullet"/>
      <w:lvlText w:val=""/>
      <w:lvlJc w:val="left"/>
      <w:pPr>
        <w:ind w:left="2880" w:hanging="360"/>
      </w:pPr>
      <w:rPr>
        <w:rFonts w:ascii="Symbol" w:hAnsi="Symbol" w:hint="default"/>
      </w:rPr>
    </w:lvl>
    <w:lvl w:ilvl="4" w:tplc="83E45116">
      <w:start w:val="1"/>
      <w:numFmt w:val="bullet"/>
      <w:lvlText w:val="o"/>
      <w:lvlJc w:val="left"/>
      <w:pPr>
        <w:ind w:left="3600" w:hanging="360"/>
      </w:pPr>
      <w:rPr>
        <w:rFonts w:ascii="Courier New" w:hAnsi="Courier New" w:hint="default"/>
      </w:rPr>
    </w:lvl>
    <w:lvl w:ilvl="5" w:tplc="4BDE03F4">
      <w:start w:val="1"/>
      <w:numFmt w:val="bullet"/>
      <w:lvlText w:val=""/>
      <w:lvlJc w:val="left"/>
      <w:pPr>
        <w:ind w:left="4320" w:hanging="360"/>
      </w:pPr>
      <w:rPr>
        <w:rFonts w:ascii="Wingdings" w:hAnsi="Wingdings" w:hint="default"/>
      </w:rPr>
    </w:lvl>
    <w:lvl w:ilvl="6" w:tplc="20CEF632">
      <w:start w:val="1"/>
      <w:numFmt w:val="bullet"/>
      <w:lvlText w:val=""/>
      <w:lvlJc w:val="left"/>
      <w:pPr>
        <w:ind w:left="5040" w:hanging="360"/>
      </w:pPr>
      <w:rPr>
        <w:rFonts w:ascii="Symbol" w:hAnsi="Symbol" w:hint="default"/>
      </w:rPr>
    </w:lvl>
    <w:lvl w:ilvl="7" w:tplc="64D0E438">
      <w:start w:val="1"/>
      <w:numFmt w:val="bullet"/>
      <w:lvlText w:val="o"/>
      <w:lvlJc w:val="left"/>
      <w:pPr>
        <w:ind w:left="5760" w:hanging="360"/>
      </w:pPr>
      <w:rPr>
        <w:rFonts w:ascii="Courier New" w:hAnsi="Courier New" w:hint="default"/>
      </w:rPr>
    </w:lvl>
    <w:lvl w:ilvl="8" w:tplc="B744564E">
      <w:start w:val="1"/>
      <w:numFmt w:val="bullet"/>
      <w:lvlText w:val=""/>
      <w:lvlJc w:val="left"/>
      <w:pPr>
        <w:ind w:left="6480" w:hanging="360"/>
      </w:pPr>
      <w:rPr>
        <w:rFonts w:ascii="Wingdings" w:hAnsi="Wingdings" w:hint="default"/>
      </w:rPr>
    </w:lvl>
  </w:abstractNum>
  <w:abstractNum w:abstractNumId="10" w15:restartNumberingAfterBreak="0">
    <w:nsid w:val="4AEA2C99"/>
    <w:multiLevelType w:val="hybridMultilevel"/>
    <w:tmpl w:val="29DAD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330FCA"/>
    <w:multiLevelType w:val="hybridMultilevel"/>
    <w:tmpl w:val="B4640D5E"/>
    <w:lvl w:ilvl="0" w:tplc="3462F00C">
      <w:start w:val="1"/>
      <w:numFmt w:val="bullet"/>
      <w:lvlText w:val=""/>
      <w:lvlJc w:val="left"/>
      <w:pPr>
        <w:ind w:left="720" w:hanging="360"/>
      </w:pPr>
      <w:rPr>
        <w:rFonts w:ascii="Symbol" w:hAnsi="Symbol" w:hint="default"/>
      </w:rPr>
    </w:lvl>
    <w:lvl w:ilvl="1" w:tplc="7AFEE8A0">
      <w:start w:val="1"/>
      <w:numFmt w:val="bullet"/>
      <w:lvlText w:val="o"/>
      <w:lvlJc w:val="left"/>
      <w:pPr>
        <w:ind w:left="1440" w:hanging="360"/>
      </w:pPr>
      <w:rPr>
        <w:rFonts w:ascii="Courier New" w:hAnsi="Courier New" w:hint="default"/>
      </w:rPr>
    </w:lvl>
    <w:lvl w:ilvl="2" w:tplc="EE84E944">
      <w:start w:val="1"/>
      <w:numFmt w:val="bullet"/>
      <w:lvlText w:val=""/>
      <w:lvlJc w:val="left"/>
      <w:pPr>
        <w:ind w:left="2160" w:hanging="360"/>
      </w:pPr>
      <w:rPr>
        <w:rFonts w:ascii="Wingdings" w:hAnsi="Wingdings" w:hint="default"/>
      </w:rPr>
    </w:lvl>
    <w:lvl w:ilvl="3" w:tplc="700A9F50">
      <w:start w:val="1"/>
      <w:numFmt w:val="bullet"/>
      <w:lvlText w:val=""/>
      <w:lvlJc w:val="left"/>
      <w:pPr>
        <w:ind w:left="2880" w:hanging="360"/>
      </w:pPr>
      <w:rPr>
        <w:rFonts w:ascii="Symbol" w:hAnsi="Symbol" w:hint="default"/>
      </w:rPr>
    </w:lvl>
    <w:lvl w:ilvl="4" w:tplc="3360783A">
      <w:start w:val="1"/>
      <w:numFmt w:val="bullet"/>
      <w:lvlText w:val="o"/>
      <w:lvlJc w:val="left"/>
      <w:pPr>
        <w:ind w:left="3600" w:hanging="360"/>
      </w:pPr>
      <w:rPr>
        <w:rFonts w:ascii="Courier New" w:hAnsi="Courier New" w:hint="default"/>
      </w:rPr>
    </w:lvl>
    <w:lvl w:ilvl="5" w:tplc="AB9C0408">
      <w:start w:val="1"/>
      <w:numFmt w:val="bullet"/>
      <w:lvlText w:val=""/>
      <w:lvlJc w:val="left"/>
      <w:pPr>
        <w:ind w:left="4320" w:hanging="360"/>
      </w:pPr>
      <w:rPr>
        <w:rFonts w:ascii="Wingdings" w:hAnsi="Wingdings" w:hint="default"/>
      </w:rPr>
    </w:lvl>
    <w:lvl w:ilvl="6" w:tplc="F168E77A">
      <w:start w:val="1"/>
      <w:numFmt w:val="bullet"/>
      <w:lvlText w:val=""/>
      <w:lvlJc w:val="left"/>
      <w:pPr>
        <w:ind w:left="5040" w:hanging="360"/>
      </w:pPr>
      <w:rPr>
        <w:rFonts w:ascii="Symbol" w:hAnsi="Symbol" w:hint="default"/>
      </w:rPr>
    </w:lvl>
    <w:lvl w:ilvl="7" w:tplc="D924C27E">
      <w:start w:val="1"/>
      <w:numFmt w:val="bullet"/>
      <w:lvlText w:val="o"/>
      <w:lvlJc w:val="left"/>
      <w:pPr>
        <w:ind w:left="5760" w:hanging="360"/>
      </w:pPr>
      <w:rPr>
        <w:rFonts w:ascii="Courier New" w:hAnsi="Courier New" w:hint="default"/>
      </w:rPr>
    </w:lvl>
    <w:lvl w:ilvl="8" w:tplc="E0C45556">
      <w:start w:val="1"/>
      <w:numFmt w:val="bullet"/>
      <w:lvlText w:val=""/>
      <w:lvlJc w:val="left"/>
      <w:pPr>
        <w:ind w:left="6480" w:hanging="360"/>
      </w:pPr>
      <w:rPr>
        <w:rFonts w:ascii="Wingdings" w:hAnsi="Wingdings" w:hint="default"/>
      </w:rPr>
    </w:lvl>
  </w:abstractNum>
  <w:abstractNum w:abstractNumId="12" w15:restartNumberingAfterBreak="0">
    <w:nsid w:val="601C686E"/>
    <w:multiLevelType w:val="hybridMultilevel"/>
    <w:tmpl w:val="37C87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73802"/>
    <w:multiLevelType w:val="hybridMultilevel"/>
    <w:tmpl w:val="D248D112"/>
    <w:lvl w:ilvl="0" w:tplc="36BE75A6">
      <w:start w:val="1"/>
      <w:numFmt w:val="bullet"/>
      <w:lvlText w:val=""/>
      <w:lvlJc w:val="left"/>
      <w:pPr>
        <w:ind w:left="720" w:hanging="360"/>
      </w:pPr>
      <w:rPr>
        <w:rFonts w:ascii="Symbol" w:hAnsi="Symbol" w:hint="default"/>
      </w:rPr>
    </w:lvl>
    <w:lvl w:ilvl="1" w:tplc="FB8CBFA6">
      <w:start w:val="1"/>
      <w:numFmt w:val="bullet"/>
      <w:lvlText w:val="o"/>
      <w:lvlJc w:val="left"/>
      <w:pPr>
        <w:ind w:left="1440" w:hanging="360"/>
      </w:pPr>
      <w:rPr>
        <w:rFonts w:ascii="Courier New" w:hAnsi="Courier New" w:hint="default"/>
      </w:rPr>
    </w:lvl>
    <w:lvl w:ilvl="2" w:tplc="E4FAF9EC">
      <w:start w:val="1"/>
      <w:numFmt w:val="bullet"/>
      <w:lvlText w:val=""/>
      <w:lvlJc w:val="left"/>
      <w:pPr>
        <w:ind w:left="2160" w:hanging="360"/>
      </w:pPr>
      <w:rPr>
        <w:rFonts w:ascii="Wingdings" w:hAnsi="Wingdings" w:hint="default"/>
      </w:rPr>
    </w:lvl>
    <w:lvl w:ilvl="3" w:tplc="61EE455C">
      <w:start w:val="1"/>
      <w:numFmt w:val="bullet"/>
      <w:lvlText w:val=""/>
      <w:lvlJc w:val="left"/>
      <w:pPr>
        <w:ind w:left="2880" w:hanging="360"/>
      </w:pPr>
      <w:rPr>
        <w:rFonts w:ascii="Symbol" w:hAnsi="Symbol" w:hint="default"/>
      </w:rPr>
    </w:lvl>
    <w:lvl w:ilvl="4" w:tplc="345E8396">
      <w:start w:val="1"/>
      <w:numFmt w:val="bullet"/>
      <w:lvlText w:val="o"/>
      <w:lvlJc w:val="left"/>
      <w:pPr>
        <w:ind w:left="3600" w:hanging="360"/>
      </w:pPr>
      <w:rPr>
        <w:rFonts w:ascii="Courier New" w:hAnsi="Courier New" w:hint="default"/>
      </w:rPr>
    </w:lvl>
    <w:lvl w:ilvl="5" w:tplc="940C0F6A">
      <w:start w:val="1"/>
      <w:numFmt w:val="bullet"/>
      <w:lvlText w:val=""/>
      <w:lvlJc w:val="left"/>
      <w:pPr>
        <w:ind w:left="4320" w:hanging="360"/>
      </w:pPr>
      <w:rPr>
        <w:rFonts w:ascii="Wingdings" w:hAnsi="Wingdings" w:hint="default"/>
      </w:rPr>
    </w:lvl>
    <w:lvl w:ilvl="6" w:tplc="9F4A4F56">
      <w:start w:val="1"/>
      <w:numFmt w:val="bullet"/>
      <w:lvlText w:val=""/>
      <w:lvlJc w:val="left"/>
      <w:pPr>
        <w:ind w:left="5040" w:hanging="360"/>
      </w:pPr>
      <w:rPr>
        <w:rFonts w:ascii="Symbol" w:hAnsi="Symbol" w:hint="default"/>
      </w:rPr>
    </w:lvl>
    <w:lvl w:ilvl="7" w:tplc="1B6673A0">
      <w:start w:val="1"/>
      <w:numFmt w:val="bullet"/>
      <w:lvlText w:val="o"/>
      <w:lvlJc w:val="left"/>
      <w:pPr>
        <w:ind w:left="5760" w:hanging="360"/>
      </w:pPr>
      <w:rPr>
        <w:rFonts w:ascii="Courier New" w:hAnsi="Courier New" w:hint="default"/>
      </w:rPr>
    </w:lvl>
    <w:lvl w:ilvl="8" w:tplc="347857CA">
      <w:start w:val="1"/>
      <w:numFmt w:val="bullet"/>
      <w:lvlText w:val=""/>
      <w:lvlJc w:val="left"/>
      <w:pPr>
        <w:ind w:left="6480" w:hanging="360"/>
      </w:pPr>
      <w:rPr>
        <w:rFonts w:ascii="Wingdings" w:hAnsi="Wingdings" w:hint="default"/>
      </w:rPr>
    </w:lvl>
  </w:abstractNum>
  <w:abstractNum w:abstractNumId="14" w15:restartNumberingAfterBreak="0">
    <w:nsid w:val="72B027FE"/>
    <w:multiLevelType w:val="hybridMultilevel"/>
    <w:tmpl w:val="C4C2C5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F4066B"/>
    <w:multiLevelType w:val="hybridMultilevel"/>
    <w:tmpl w:val="CA7EF024"/>
    <w:lvl w:ilvl="0" w:tplc="27821938">
      <w:start w:val="1"/>
      <w:numFmt w:val="bullet"/>
      <w:lvlText w:val="·"/>
      <w:lvlJc w:val="left"/>
      <w:pPr>
        <w:ind w:left="720" w:hanging="360"/>
      </w:pPr>
      <w:rPr>
        <w:rFonts w:ascii="Symbol" w:hAnsi="Symbol" w:hint="default"/>
      </w:rPr>
    </w:lvl>
    <w:lvl w:ilvl="1" w:tplc="F6D6208A">
      <w:start w:val="1"/>
      <w:numFmt w:val="bullet"/>
      <w:lvlText w:val="o"/>
      <w:lvlJc w:val="left"/>
      <w:pPr>
        <w:ind w:left="1440" w:hanging="360"/>
      </w:pPr>
      <w:rPr>
        <w:rFonts w:ascii="Courier New" w:hAnsi="Courier New" w:hint="default"/>
      </w:rPr>
    </w:lvl>
    <w:lvl w:ilvl="2" w:tplc="9DBE075C">
      <w:start w:val="1"/>
      <w:numFmt w:val="bullet"/>
      <w:lvlText w:val=""/>
      <w:lvlJc w:val="left"/>
      <w:pPr>
        <w:ind w:left="2160" w:hanging="360"/>
      </w:pPr>
      <w:rPr>
        <w:rFonts w:ascii="Wingdings" w:hAnsi="Wingdings" w:hint="default"/>
      </w:rPr>
    </w:lvl>
    <w:lvl w:ilvl="3" w:tplc="C0A88126">
      <w:start w:val="1"/>
      <w:numFmt w:val="bullet"/>
      <w:lvlText w:val=""/>
      <w:lvlJc w:val="left"/>
      <w:pPr>
        <w:ind w:left="2880" w:hanging="360"/>
      </w:pPr>
      <w:rPr>
        <w:rFonts w:ascii="Symbol" w:hAnsi="Symbol" w:hint="default"/>
      </w:rPr>
    </w:lvl>
    <w:lvl w:ilvl="4" w:tplc="177A132A">
      <w:start w:val="1"/>
      <w:numFmt w:val="bullet"/>
      <w:lvlText w:val="o"/>
      <w:lvlJc w:val="left"/>
      <w:pPr>
        <w:ind w:left="3600" w:hanging="360"/>
      </w:pPr>
      <w:rPr>
        <w:rFonts w:ascii="Courier New" w:hAnsi="Courier New" w:hint="default"/>
      </w:rPr>
    </w:lvl>
    <w:lvl w:ilvl="5" w:tplc="B68E06E4">
      <w:start w:val="1"/>
      <w:numFmt w:val="bullet"/>
      <w:lvlText w:val=""/>
      <w:lvlJc w:val="left"/>
      <w:pPr>
        <w:ind w:left="4320" w:hanging="360"/>
      </w:pPr>
      <w:rPr>
        <w:rFonts w:ascii="Wingdings" w:hAnsi="Wingdings" w:hint="default"/>
      </w:rPr>
    </w:lvl>
    <w:lvl w:ilvl="6" w:tplc="9F5AD680">
      <w:start w:val="1"/>
      <w:numFmt w:val="bullet"/>
      <w:lvlText w:val=""/>
      <w:lvlJc w:val="left"/>
      <w:pPr>
        <w:ind w:left="5040" w:hanging="360"/>
      </w:pPr>
      <w:rPr>
        <w:rFonts w:ascii="Symbol" w:hAnsi="Symbol" w:hint="default"/>
      </w:rPr>
    </w:lvl>
    <w:lvl w:ilvl="7" w:tplc="A0D0E3C0">
      <w:start w:val="1"/>
      <w:numFmt w:val="bullet"/>
      <w:lvlText w:val="o"/>
      <w:lvlJc w:val="left"/>
      <w:pPr>
        <w:ind w:left="5760" w:hanging="360"/>
      </w:pPr>
      <w:rPr>
        <w:rFonts w:ascii="Courier New" w:hAnsi="Courier New" w:hint="default"/>
      </w:rPr>
    </w:lvl>
    <w:lvl w:ilvl="8" w:tplc="BBE61746">
      <w:start w:val="1"/>
      <w:numFmt w:val="bullet"/>
      <w:lvlText w:val=""/>
      <w:lvlJc w:val="left"/>
      <w:pPr>
        <w:ind w:left="6480" w:hanging="360"/>
      </w:pPr>
      <w:rPr>
        <w:rFonts w:ascii="Wingdings" w:hAnsi="Wingdings" w:hint="default"/>
      </w:rPr>
    </w:lvl>
  </w:abstractNum>
  <w:num w:numId="1" w16cid:durableId="2041123347">
    <w:abstractNumId w:val="2"/>
  </w:num>
  <w:num w:numId="2" w16cid:durableId="1630237019">
    <w:abstractNumId w:val="13"/>
  </w:num>
  <w:num w:numId="3" w16cid:durableId="1750106020">
    <w:abstractNumId w:val="6"/>
  </w:num>
  <w:num w:numId="4" w16cid:durableId="619381902">
    <w:abstractNumId w:val="1"/>
  </w:num>
  <w:num w:numId="5" w16cid:durableId="1451850863">
    <w:abstractNumId w:val="9"/>
  </w:num>
  <w:num w:numId="6" w16cid:durableId="1079985160">
    <w:abstractNumId w:val="3"/>
  </w:num>
  <w:num w:numId="7" w16cid:durableId="1276786223">
    <w:abstractNumId w:val="15"/>
  </w:num>
  <w:num w:numId="8" w16cid:durableId="981813501">
    <w:abstractNumId w:val="4"/>
  </w:num>
  <w:num w:numId="9" w16cid:durableId="1328092705">
    <w:abstractNumId w:val="8"/>
  </w:num>
  <w:num w:numId="10" w16cid:durableId="1046638398">
    <w:abstractNumId w:val="7"/>
  </w:num>
  <w:num w:numId="11" w16cid:durableId="1380519422">
    <w:abstractNumId w:val="0"/>
  </w:num>
  <w:num w:numId="12" w16cid:durableId="1972634326">
    <w:abstractNumId w:val="11"/>
  </w:num>
  <w:num w:numId="13" w16cid:durableId="581139494">
    <w:abstractNumId w:val="12"/>
  </w:num>
  <w:num w:numId="14" w16cid:durableId="517275773">
    <w:abstractNumId w:val="14"/>
  </w:num>
  <w:num w:numId="15" w16cid:durableId="691685014">
    <w:abstractNumId w:val="10"/>
  </w:num>
  <w:num w:numId="16" w16cid:durableId="21416514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0D5B"/>
    <w:rsid w:val="00006AAA"/>
    <w:rsid w:val="00016D72"/>
    <w:rsid w:val="000202DA"/>
    <w:rsid w:val="000306E3"/>
    <w:rsid w:val="00032ACA"/>
    <w:rsid w:val="000351B5"/>
    <w:rsid w:val="00035864"/>
    <w:rsid w:val="0004258E"/>
    <w:rsid w:val="00047DB1"/>
    <w:rsid w:val="00050F71"/>
    <w:rsid w:val="00054E74"/>
    <w:rsid w:val="000555B0"/>
    <w:rsid w:val="000602E1"/>
    <w:rsid w:val="00060F9F"/>
    <w:rsid w:val="00061A1E"/>
    <w:rsid w:val="00062C08"/>
    <w:rsid w:val="0006506B"/>
    <w:rsid w:val="00072589"/>
    <w:rsid w:val="000743C5"/>
    <w:rsid w:val="0008747A"/>
    <w:rsid w:val="00092103"/>
    <w:rsid w:val="0009238B"/>
    <w:rsid w:val="0009349D"/>
    <w:rsid w:val="00095DC7"/>
    <w:rsid w:val="000A0AE8"/>
    <w:rsid w:val="000B1B70"/>
    <w:rsid w:val="000B6974"/>
    <w:rsid w:val="000B791C"/>
    <w:rsid w:val="000C44A4"/>
    <w:rsid w:val="000C455C"/>
    <w:rsid w:val="000E14C3"/>
    <w:rsid w:val="000E16CB"/>
    <w:rsid w:val="000F0917"/>
    <w:rsid w:val="000F11E9"/>
    <w:rsid w:val="000F46D5"/>
    <w:rsid w:val="00102199"/>
    <w:rsid w:val="00103FAF"/>
    <w:rsid w:val="00104B31"/>
    <w:rsid w:val="00105574"/>
    <w:rsid w:val="001056D0"/>
    <w:rsid w:val="00106C30"/>
    <w:rsid w:val="00107345"/>
    <w:rsid w:val="00107559"/>
    <w:rsid w:val="001143D1"/>
    <w:rsid w:val="001153AB"/>
    <w:rsid w:val="00117088"/>
    <w:rsid w:val="00121593"/>
    <w:rsid w:val="001301DB"/>
    <w:rsid w:val="00130C1D"/>
    <w:rsid w:val="001428C6"/>
    <w:rsid w:val="00144534"/>
    <w:rsid w:val="0014650A"/>
    <w:rsid w:val="00146C7B"/>
    <w:rsid w:val="00147076"/>
    <w:rsid w:val="001503AC"/>
    <w:rsid w:val="00154C1E"/>
    <w:rsid w:val="00163BF7"/>
    <w:rsid w:val="0017024D"/>
    <w:rsid w:val="001734E0"/>
    <w:rsid w:val="00182190"/>
    <w:rsid w:val="00187D22"/>
    <w:rsid w:val="0019261D"/>
    <w:rsid w:val="00192CBC"/>
    <w:rsid w:val="00194C27"/>
    <w:rsid w:val="001A735D"/>
    <w:rsid w:val="001B1479"/>
    <w:rsid w:val="001B3EB7"/>
    <w:rsid w:val="001B51C7"/>
    <w:rsid w:val="001B7BA0"/>
    <w:rsid w:val="001F3290"/>
    <w:rsid w:val="001F36E1"/>
    <w:rsid w:val="001F45D4"/>
    <w:rsid w:val="00201CD9"/>
    <w:rsid w:val="002060B9"/>
    <w:rsid w:val="00206558"/>
    <w:rsid w:val="002161AA"/>
    <w:rsid w:val="00217CBA"/>
    <w:rsid w:val="0022060A"/>
    <w:rsid w:val="00221D10"/>
    <w:rsid w:val="002237C0"/>
    <w:rsid w:val="00231A42"/>
    <w:rsid w:val="00231B2F"/>
    <w:rsid w:val="00243062"/>
    <w:rsid w:val="002507FC"/>
    <w:rsid w:val="0025460C"/>
    <w:rsid w:val="002546C4"/>
    <w:rsid w:val="00256337"/>
    <w:rsid w:val="002622C8"/>
    <w:rsid w:val="0026608B"/>
    <w:rsid w:val="002673EB"/>
    <w:rsid w:val="00271FC8"/>
    <w:rsid w:val="0027316D"/>
    <w:rsid w:val="002743D1"/>
    <w:rsid w:val="002815F4"/>
    <w:rsid w:val="0028526A"/>
    <w:rsid w:val="00290FFD"/>
    <w:rsid w:val="00293CA1"/>
    <w:rsid w:val="00294F4A"/>
    <w:rsid w:val="0029502A"/>
    <w:rsid w:val="00296BBD"/>
    <w:rsid w:val="002A094F"/>
    <w:rsid w:val="002A09C7"/>
    <w:rsid w:val="002A20FE"/>
    <w:rsid w:val="002B2EB7"/>
    <w:rsid w:val="002B4DD8"/>
    <w:rsid w:val="002B75F0"/>
    <w:rsid w:val="002D6A05"/>
    <w:rsid w:val="002E0D7D"/>
    <w:rsid w:val="002E661F"/>
    <w:rsid w:val="002F0B3E"/>
    <w:rsid w:val="002F5B3C"/>
    <w:rsid w:val="002F6821"/>
    <w:rsid w:val="002F770D"/>
    <w:rsid w:val="00301BBF"/>
    <w:rsid w:val="00307793"/>
    <w:rsid w:val="00315512"/>
    <w:rsid w:val="00321B1F"/>
    <w:rsid w:val="00324A72"/>
    <w:rsid w:val="00324CDE"/>
    <w:rsid w:val="00325320"/>
    <w:rsid w:val="0033150A"/>
    <w:rsid w:val="00332215"/>
    <w:rsid w:val="00335FEB"/>
    <w:rsid w:val="0033644A"/>
    <w:rsid w:val="00336505"/>
    <w:rsid w:val="00337350"/>
    <w:rsid w:val="00342D58"/>
    <w:rsid w:val="003513E3"/>
    <w:rsid w:val="00352E43"/>
    <w:rsid w:val="0035333B"/>
    <w:rsid w:val="00353885"/>
    <w:rsid w:val="00354A69"/>
    <w:rsid w:val="00355E32"/>
    <w:rsid w:val="00357FDE"/>
    <w:rsid w:val="003602D4"/>
    <w:rsid w:val="00363F12"/>
    <w:rsid w:val="00372C96"/>
    <w:rsid w:val="003749CF"/>
    <w:rsid w:val="0038079D"/>
    <w:rsid w:val="00392B19"/>
    <w:rsid w:val="00393AB5"/>
    <w:rsid w:val="00396182"/>
    <w:rsid w:val="003A3F07"/>
    <w:rsid w:val="003A6D09"/>
    <w:rsid w:val="003B65C2"/>
    <w:rsid w:val="003B7172"/>
    <w:rsid w:val="003C7763"/>
    <w:rsid w:val="003C787B"/>
    <w:rsid w:val="003C7905"/>
    <w:rsid w:val="003D1378"/>
    <w:rsid w:val="003D42A2"/>
    <w:rsid w:val="003D6A0B"/>
    <w:rsid w:val="003E1896"/>
    <w:rsid w:val="003F5A61"/>
    <w:rsid w:val="00401DC9"/>
    <w:rsid w:val="00403AFB"/>
    <w:rsid w:val="00405214"/>
    <w:rsid w:val="00413B50"/>
    <w:rsid w:val="00414977"/>
    <w:rsid w:val="004162BF"/>
    <w:rsid w:val="004177F6"/>
    <w:rsid w:val="00422333"/>
    <w:rsid w:val="00431BB7"/>
    <w:rsid w:val="00431E40"/>
    <w:rsid w:val="004328D6"/>
    <w:rsid w:val="00443BDE"/>
    <w:rsid w:val="0044413E"/>
    <w:rsid w:val="004473F2"/>
    <w:rsid w:val="004516C4"/>
    <w:rsid w:val="00454B78"/>
    <w:rsid w:val="004671E4"/>
    <w:rsid w:val="004701EB"/>
    <w:rsid w:val="00470CD3"/>
    <w:rsid w:val="004728D1"/>
    <w:rsid w:val="00476352"/>
    <w:rsid w:val="004836F2"/>
    <w:rsid w:val="0048471D"/>
    <w:rsid w:val="004870F2"/>
    <w:rsid w:val="00487EDA"/>
    <w:rsid w:val="004954DE"/>
    <w:rsid w:val="00495E69"/>
    <w:rsid w:val="004A368E"/>
    <w:rsid w:val="004A3A3B"/>
    <w:rsid w:val="004A537D"/>
    <w:rsid w:val="004A5AEC"/>
    <w:rsid w:val="004A6B1E"/>
    <w:rsid w:val="004B4631"/>
    <w:rsid w:val="004B576C"/>
    <w:rsid w:val="004B628B"/>
    <w:rsid w:val="004C2DF3"/>
    <w:rsid w:val="004D131D"/>
    <w:rsid w:val="004D3C6A"/>
    <w:rsid w:val="004D4376"/>
    <w:rsid w:val="004D60DD"/>
    <w:rsid w:val="004E07B8"/>
    <w:rsid w:val="004E1FFF"/>
    <w:rsid w:val="004E3E85"/>
    <w:rsid w:val="004E49B3"/>
    <w:rsid w:val="004F12F6"/>
    <w:rsid w:val="004F2677"/>
    <w:rsid w:val="004F2EAC"/>
    <w:rsid w:val="004F4A96"/>
    <w:rsid w:val="00506BD6"/>
    <w:rsid w:val="00514F0D"/>
    <w:rsid w:val="00523B97"/>
    <w:rsid w:val="005242C4"/>
    <w:rsid w:val="0053185B"/>
    <w:rsid w:val="00531CDC"/>
    <w:rsid w:val="0053597E"/>
    <w:rsid w:val="00537AC5"/>
    <w:rsid w:val="00545149"/>
    <w:rsid w:val="00546D15"/>
    <w:rsid w:val="0056225F"/>
    <w:rsid w:val="00564D76"/>
    <w:rsid w:val="00572260"/>
    <w:rsid w:val="00583831"/>
    <w:rsid w:val="0058508D"/>
    <w:rsid w:val="00585A85"/>
    <w:rsid w:val="00587EF5"/>
    <w:rsid w:val="00590B2A"/>
    <w:rsid w:val="00593064"/>
    <w:rsid w:val="00593E95"/>
    <w:rsid w:val="005A63C5"/>
    <w:rsid w:val="005B0777"/>
    <w:rsid w:val="005B3B83"/>
    <w:rsid w:val="005B5617"/>
    <w:rsid w:val="005D06FF"/>
    <w:rsid w:val="005D5DFD"/>
    <w:rsid w:val="005E058F"/>
    <w:rsid w:val="005F2ED9"/>
    <w:rsid w:val="00603428"/>
    <w:rsid w:val="00604610"/>
    <w:rsid w:val="0060675B"/>
    <w:rsid w:val="006067BB"/>
    <w:rsid w:val="00607E46"/>
    <w:rsid w:val="00610BCF"/>
    <w:rsid w:val="00613E97"/>
    <w:rsid w:val="00615412"/>
    <w:rsid w:val="00617672"/>
    <w:rsid w:val="006233D9"/>
    <w:rsid w:val="00625D79"/>
    <w:rsid w:val="006318BB"/>
    <w:rsid w:val="00631C19"/>
    <w:rsid w:val="00633263"/>
    <w:rsid w:val="006334BC"/>
    <w:rsid w:val="00657E2A"/>
    <w:rsid w:val="00661453"/>
    <w:rsid w:val="006655D5"/>
    <w:rsid w:val="00680902"/>
    <w:rsid w:val="00683A19"/>
    <w:rsid w:val="0068572C"/>
    <w:rsid w:val="00685DC2"/>
    <w:rsid w:val="00686541"/>
    <w:rsid w:val="0068675F"/>
    <w:rsid w:val="00690EFD"/>
    <w:rsid w:val="00690FB6"/>
    <w:rsid w:val="00692B06"/>
    <w:rsid w:val="006972FE"/>
    <w:rsid w:val="006A42A2"/>
    <w:rsid w:val="006A6A73"/>
    <w:rsid w:val="006B34C9"/>
    <w:rsid w:val="006B6650"/>
    <w:rsid w:val="006C1AC6"/>
    <w:rsid w:val="006C295B"/>
    <w:rsid w:val="006C70F9"/>
    <w:rsid w:val="006D085B"/>
    <w:rsid w:val="006D0F5D"/>
    <w:rsid w:val="006D6737"/>
    <w:rsid w:val="006E3B10"/>
    <w:rsid w:val="006F11F5"/>
    <w:rsid w:val="006F184B"/>
    <w:rsid w:val="006F1AA0"/>
    <w:rsid w:val="006F40E8"/>
    <w:rsid w:val="006F43E2"/>
    <w:rsid w:val="006F5892"/>
    <w:rsid w:val="006F5A95"/>
    <w:rsid w:val="006FBB7F"/>
    <w:rsid w:val="00702B9A"/>
    <w:rsid w:val="00705F32"/>
    <w:rsid w:val="007068A1"/>
    <w:rsid w:val="00706BDD"/>
    <w:rsid w:val="00707DBA"/>
    <w:rsid w:val="00712104"/>
    <w:rsid w:val="00716BA8"/>
    <w:rsid w:val="007224E7"/>
    <w:rsid w:val="00727EB1"/>
    <w:rsid w:val="007302CC"/>
    <w:rsid w:val="007328D1"/>
    <w:rsid w:val="007478BD"/>
    <w:rsid w:val="00752B59"/>
    <w:rsid w:val="00755D44"/>
    <w:rsid w:val="00757702"/>
    <w:rsid w:val="00760CB9"/>
    <w:rsid w:val="00773D07"/>
    <w:rsid w:val="00774035"/>
    <w:rsid w:val="00780599"/>
    <w:rsid w:val="00782481"/>
    <w:rsid w:val="0078337B"/>
    <w:rsid w:val="00787960"/>
    <w:rsid w:val="0079496C"/>
    <w:rsid w:val="007A7A74"/>
    <w:rsid w:val="007B0B5B"/>
    <w:rsid w:val="007B2723"/>
    <w:rsid w:val="007B3DF4"/>
    <w:rsid w:val="007B471F"/>
    <w:rsid w:val="007C51EC"/>
    <w:rsid w:val="007D0A39"/>
    <w:rsid w:val="007D3294"/>
    <w:rsid w:val="007D3B22"/>
    <w:rsid w:val="007D581C"/>
    <w:rsid w:val="007E0284"/>
    <w:rsid w:val="007E28F0"/>
    <w:rsid w:val="00803A8F"/>
    <w:rsid w:val="00804B70"/>
    <w:rsid w:val="0081720A"/>
    <w:rsid w:val="0082710D"/>
    <w:rsid w:val="00850BF8"/>
    <w:rsid w:val="0085785D"/>
    <w:rsid w:val="00864691"/>
    <w:rsid w:val="00866079"/>
    <w:rsid w:val="00867346"/>
    <w:rsid w:val="00870117"/>
    <w:rsid w:val="00881721"/>
    <w:rsid w:val="008822AE"/>
    <w:rsid w:val="00883235"/>
    <w:rsid w:val="00886CD4"/>
    <w:rsid w:val="008A24DC"/>
    <w:rsid w:val="008A3678"/>
    <w:rsid w:val="008B4326"/>
    <w:rsid w:val="008D24C6"/>
    <w:rsid w:val="008E2F34"/>
    <w:rsid w:val="008E4C86"/>
    <w:rsid w:val="008E4D19"/>
    <w:rsid w:val="008F0DAB"/>
    <w:rsid w:val="008F1526"/>
    <w:rsid w:val="008F1A7D"/>
    <w:rsid w:val="008F5307"/>
    <w:rsid w:val="00904242"/>
    <w:rsid w:val="0092347C"/>
    <w:rsid w:val="009324EE"/>
    <w:rsid w:val="00934464"/>
    <w:rsid w:val="009346B8"/>
    <w:rsid w:val="00935855"/>
    <w:rsid w:val="00936D18"/>
    <w:rsid w:val="0094281B"/>
    <w:rsid w:val="00943934"/>
    <w:rsid w:val="00947F1A"/>
    <w:rsid w:val="009525FD"/>
    <w:rsid w:val="0097490A"/>
    <w:rsid w:val="00980B5F"/>
    <w:rsid w:val="00980BF1"/>
    <w:rsid w:val="00982D38"/>
    <w:rsid w:val="009942FC"/>
    <w:rsid w:val="009A1D65"/>
    <w:rsid w:val="009A7525"/>
    <w:rsid w:val="009B479B"/>
    <w:rsid w:val="009B5DF2"/>
    <w:rsid w:val="009C0EEF"/>
    <w:rsid w:val="009C3D49"/>
    <w:rsid w:val="009C570C"/>
    <w:rsid w:val="009D03DB"/>
    <w:rsid w:val="009D4296"/>
    <w:rsid w:val="009E3421"/>
    <w:rsid w:val="009E48D5"/>
    <w:rsid w:val="009F5A72"/>
    <w:rsid w:val="00A05F39"/>
    <w:rsid w:val="00A12524"/>
    <w:rsid w:val="00A15261"/>
    <w:rsid w:val="00A1756F"/>
    <w:rsid w:val="00A2163F"/>
    <w:rsid w:val="00A35A8B"/>
    <w:rsid w:val="00A35C96"/>
    <w:rsid w:val="00A37243"/>
    <w:rsid w:val="00A44D42"/>
    <w:rsid w:val="00A50F0A"/>
    <w:rsid w:val="00A7739F"/>
    <w:rsid w:val="00A80605"/>
    <w:rsid w:val="00A81F12"/>
    <w:rsid w:val="00A8351B"/>
    <w:rsid w:val="00A84CA0"/>
    <w:rsid w:val="00A86A06"/>
    <w:rsid w:val="00A9008A"/>
    <w:rsid w:val="00A94559"/>
    <w:rsid w:val="00A949F3"/>
    <w:rsid w:val="00A96E1F"/>
    <w:rsid w:val="00AA63CC"/>
    <w:rsid w:val="00AB371D"/>
    <w:rsid w:val="00AB7EB5"/>
    <w:rsid w:val="00AC62F5"/>
    <w:rsid w:val="00AD2375"/>
    <w:rsid w:val="00AD3CB6"/>
    <w:rsid w:val="00AE34FF"/>
    <w:rsid w:val="00AF00BF"/>
    <w:rsid w:val="00AF3FB4"/>
    <w:rsid w:val="00AF59E1"/>
    <w:rsid w:val="00AF6B6E"/>
    <w:rsid w:val="00B009AE"/>
    <w:rsid w:val="00B00B9B"/>
    <w:rsid w:val="00B13BFF"/>
    <w:rsid w:val="00B24372"/>
    <w:rsid w:val="00B25002"/>
    <w:rsid w:val="00B261D3"/>
    <w:rsid w:val="00B262E6"/>
    <w:rsid w:val="00B26E1A"/>
    <w:rsid w:val="00B43080"/>
    <w:rsid w:val="00B5202C"/>
    <w:rsid w:val="00B555BD"/>
    <w:rsid w:val="00B617C3"/>
    <w:rsid w:val="00B6331D"/>
    <w:rsid w:val="00B6755A"/>
    <w:rsid w:val="00B824E0"/>
    <w:rsid w:val="00B845FD"/>
    <w:rsid w:val="00BA4425"/>
    <w:rsid w:val="00BA6BD7"/>
    <w:rsid w:val="00BB369A"/>
    <w:rsid w:val="00BB39FB"/>
    <w:rsid w:val="00BB46DE"/>
    <w:rsid w:val="00BD3F77"/>
    <w:rsid w:val="00BF2E8F"/>
    <w:rsid w:val="00BF4DA6"/>
    <w:rsid w:val="00BF5DAF"/>
    <w:rsid w:val="00BF768E"/>
    <w:rsid w:val="00C02727"/>
    <w:rsid w:val="00C035F6"/>
    <w:rsid w:val="00C05451"/>
    <w:rsid w:val="00C0701F"/>
    <w:rsid w:val="00C235CE"/>
    <w:rsid w:val="00C24F57"/>
    <w:rsid w:val="00C256B2"/>
    <w:rsid w:val="00C3273F"/>
    <w:rsid w:val="00C346D6"/>
    <w:rsid w:val="00C35E54"/>
    <w:rsid w:val="00C37083"/>
    <w:rsid w:val="00C403FA"/>
    <w:rsid w:val="00C4103D"/>
    <w:rsid w:val="00C41144"/>
    <w:rsid w:val="00C4116C"/>
    <w:rsid w:val="00C434AB"/>
    <w:rsid w:val="00C45732"/>
    <w:rsid w:val="00C50EB0"/>
    <w:rsid w:val="00C55CE1"/>
    <w:rsid w:val="00C60C09"/>
    <w:rsid w:val="00C614A9"/>
    <w:rsid w:val="00C66E97"/>
    <w:rsid w:val="00C702C8"/>
    <w:rsid w:val="00C755A2"/>
    <w:rsid w:val="00C81C2F"/>
    <w:rsid w:val="00C844F0"/>
    <w:rsid w:val="00C90547"/>
    <w:rsid w:val="00C905A5"/>
    <w:rsid w:val="00C90665"/>
    <w:rsid w:val="00C91A74"/>
    <w:rsid w:val="00C931EB"/>
    <w:rsid w:val="00C94863"/>
    <w:rsid w:val="00C97D7C"/>
    <w:rsid w:val="00CA1C22"/>
    <w:rsid w:val="00CA3269"/>
    <w:rsid w:val="00CA332D"/>
    <w:rsid w:val="00CB3EAF"/>
    <w:rsid w:val="00CB3F8D"/>
    <w:rsid w:val="00CB6145"/>
    <w:rsid w:val="00CC25D9"/>
    <w:rsid w:val="00CC39D9"/>
    <w:rsid w:val="00CC4210"/>
    <w:rsid w:val="00CC42D4"/>
    <w:rsid w:val="00CD07FC"/>
    <w:rsid w:val="00CD1F78"/>
    <w:rsid w:val="00CD3433"/>
    <w:rsid w:val="00CE028E"/>
    <w:rsid w:val="00CE3DED"/>
    <w:rsid w:val="00CE583A"/>
    <w:rsid w:val="00CE7B18"/>
    <w:rsid w:val="00CF1495"/>
    <w:rsid w:val="00CF14F7"/>
    <w:rsid w:val="00CF2A3A"/>
    <w:rsid w:val="00CF6E93"/>
    <w:rsid w:val="00D02F45"/>
    <w:rsid w:val="00D063D0"/>
    <w:rsid w:val="00D12464"/>
    <w:rsid w:val="00D23B4D"/>
    <w:rsid w:val="00D24D5C"/>
    <w:rsid w:val="00D27178"/>
    <w:rsid w:val="00D458ED"/>
    <w:rsid w:val="00D468F3"/>
    <w:rsid w:val="00D52DDE"/>
    <w:rsid w:val="00D5712C"/>
    <w:rsid w:val="00D70B5A"/>
    <w:rsid w:val="00D7223B"/>
    <w:rsid w:val="00D72D66"/>
    <w:rsid w:val="00D7466D"/>
    <w:rsid w:val="00D85601"/>
    <w:rsid w:val="00D85683"/>
    <w:rsid w:val="00D86DCF"/>
    <w:rsid w:val="00D904A9"/>
    <w:rsid w:val="00DA2B73"/>
    <w:rsid w:val="00DA4DF9"/>
    <w:rsid w:val="00DC58D4"/>
    <w:rsid w:val="00DD335E"/>
    <w:rsid w:val="00DE2ED5"/>
    <w:rsid w:val="00DF5073"/>
    <w:rsid w:val="00DF527E"/>
    <w:rsid w:val="00E01A34"/>
    <w:rsid w:val="00E03A44"/>
    <w:rsid w:val="00E06E45"/>
    <w:rsid w:val="00E07E1C"/>
    <w:rsid w:val="00E10058"/>
    <w:rsid w:val="00E12356"/>
    <w:rsid w:val="00E13D9D"/>
    <w:rsid w:val="00E1575B"/>
    <w:rsid w:val="00E201D6"/>
    <w:rsid w:val="00E210DB"/>
    <w:rsid w:val="00E24EE8"/>
    <w:rsid w:val="00E26C4B"/>
    <w:rsid w:val="00E3032E"/>
    <w:rsid w:val="00E42D9F"/>
    <w:rsid w:val="00E466DB"/>
    <w:rsid w:val="00E473E3"/>
    <w:rsid w:val="00E510CE"/>
    <w:rsid w:val="00E51929"/>
    <w:rsid w:val="00E52B07"/>
    <w:rsid w:val="00E549D7"/>
    <w:rsid w:val="00E64437"/>
    <w:rsid w:val="00E661FB"/>
    <w:rsid w:val="00E73691"/>
    <w:rsid w:val="00E74289"/>
    <w:rsid w:val="00E805E1"/>
    <w:rsid w:val="00E81BB0"/>
    <w:rsid w:val="00E81F2D"/>
    <w:rsid w:val="00E829E4"/>
    <w:rsid w:val="00E83DF4"/>
    <w:rsid w:val="00E851AF"/>
    <w:rsid w:val="00E854DA"/>
    <w:rsid w:val="00E87D8D"/>
    <w:rsid w:val="00E93517"/>
    <w:rsid w:val="00EA0716"/>
    <w:rsid w:val="00EA13F7"/>
    <w:rsid w:val="00EA203B"/>
    <w:rsid w:val="00EA3A54"/>
    <w:rsid w:val="00EB0F55"/>
    <w:rsid w:val="00EB1589"/>
    <w:rsid w:val="00EB6FCD"/>
    <w:rsid w:val="00EC1929"/>
    <w:rsid w:val="00EC755E"/>
    <w:rsid w:val="00EE1F19"/>
    <w:rsid w:val="00EE398F"/>
    <w:rsid w:val="00EE3FCD"/>
    <w:rsid w:val="00F05928"/>
    <w:rsid w:val="00F07E7B"/>
    <w:rsid w:val="00F10F5A"/>
    <w:rsid w:val="00F13F70"/>
    <w:rsid w:val="00F17154"/>
    <w:rsid w:val="00F258D1"/>
    <w:rsid w:val="00F32846"/>
    <w:rsid w:val="00F4110B"/>
    <w:rsid w:val="00F42F38"/>
    <w:rsid w:val="00F5014F"/>
    <w:rsid w:val="00F5278C"/>
    <w:rsid w:val="00F55409"/>
    <w:rsid w:val="00F6029C"/>
    <w:rsid w:val="00F602CC"/>
    <w:rsid w:val="00F623C4"/>
    <w:rsid w:val="00F6711B"/>
    <w:rsid w:val="00F766EA"/>
    <w:rsid w:val="00F901D6"/>
    <w:rsid w:val="00F907A8"/>
    <w:rsid w:val="00F92686"/>
    <w:rsid w:val="00FA0E90"/>
    <w:rsid w:val="00FB3CCD"/>
    <w:rsid w:val="00FB6CB6"/>
    <w:rsid w:val="00FC32D7"/>
    <w:rsid w:val="00FC69C2"/>
    <w:rsid w:val="00FC74B9"/>
    <w:rsid w:val="00FD2D61"/>
    <w:rsid w:val="00FD36F1"/>
    <w:rsid w:val="00FD6C46"/>
    <w:rsid w:val="00FE2EC0"/>
    <w:rsid w:val="00FE3825"/>
    <w:rsid w:val="00FF1069"/>
    <w:rsid w:val="00FF5DD9"/>
    <w:rsid w:val="012C2AB4"/>
    <w:rsid w:val="0137DA64"/>
    <w:rsid w:val="0142F0B2"/>
    <w:rsid w:val="0159BFC8"/>
    <w:rsid w:val="0178B91E"/>
    <w:rsid w:val="0207E9BC"/>
    <w:rsid w:val="03532295"/>
    <w:rsid w:val="0482CDF2"/>
    <w:rsid w:val="04A97842"/>
    <w:rsid w:val="051D56F7"/>
    <w:rsid w:val="053F8A7E"/>
    <w:rsid w:val="05992B73"/>
    <w:rsid w:val="05A215F2"/>
    <w:rsid w:val="05BD1857"/>
    <w:rsid w:val="068B8610"/>
    <w:rsid w:val="06F022DA"/>
    <w:rsid w:val="086ACFE6"/>
    <w:rsid w:val="08C39F2B"/>
    <w:rsid w:val="09A10AE0"/>
    <w:rsid w:val="0A85EC31"/>
    <w:rsid w:val="0B2F2631"/>
    <w:rsid w:val="0B75B441"/>
    <w:rsid w:val="0BAA6BA0"/>
    <w:rsid w:val="0C3730E1"/>
    <w:rsid w:val="0C7DED3D"/>
    <w:rsid w:val="0CE32540"/>
    <w:rsid w:val="0DD30142"/>
    <w:rsid w:val="0E2D3F5D"/>
    <w:rsid w:val="0E4B204D"/>
    <w:rsid w:val="0E634945"/>
    <w:rsid w:val="0EE216A6"/>
    <w:rsid w:val="0FD2F481"/>
    <w:rsid w:val="0FE28923"/>
    <w:rsid w:val="1045702A"/>
    <w:rsid w:val="1063EF49"/>
    <w:rsid w:val="107356D1"/>
    <w:rsid w:val="10A0674D"/>
    <w:rsid w:val="10EF7473"/>
    <w:rsid w:val="116467C8"/>
    <w:rsid w:val="1168019F"/>
    <w:rsid w:val="1229C34F"/>
    <w:rsid w:val="126F45D8"/>
    <w:rsid w:val="137C73A6"/>
    <w:rsid w:val="1415D238"/>
    <w:rsid w:val="14B956A3"/>
    <w:rsid w:val="15C7E022"/>
    <w:rsid w:val="162F143E"/>
    <w:rsid w:val="16CBB41B"/>
    <w:rsid w:val="17047560"/>
    <w:rsid w:val="17071A36"/>
    <w:rsid w:val="17EC3CA0"/>
    <w:rsid w:val="1852A2C2"/>
    <w:rsid w:val="18886953"/>
    <w:rsid w:val="1889A594"/>
    <w:rsid w:val="189818CE"/>
    <w:rsid w:val="18D0EAF2"/>
    <w:rsid w:val="18D5DC3C"/>
    <w:rsid w:val="18FB05CC"/>
    <w:rsid w:val="1900C087"/>
    <w:rsid w:val="19738C09"/>
    <w:rsid w:val="198CC7C6"/>
    <w:rsid w:val="19D00766"/>
    <w:rsid w:val="1A321A0A"/>
    <w:rsid w:val="1BBEDED9"/>
    <w:rsid w:val="1C23BD7E"/>
    <w:rsid w:val="1C6B71DD"/>
    <w:rsid w:val="1D04D688"/>
    <w:rsid w:val="1D24E25B"/>
    <w:rsid w:val="1D6F80FC"/>
    <w:rsid w:val="1DA0320E"/>
    <w:rsid w:val="1DC70872"/>
    <w:rsid w:val="1DCDF9D9"/>
    <w:rsid w:val="1E07423E"/>
    <w:rsid w:val="1E1F07C3"/>
    <w:rsid w:val="1E2D5C4A"/>
    <w:rsid w:val="1EB82972"/>
    <w:rsid w:val="1EBFB701"/>
    <w:rsid w:val="1EC0B2BC"/>
    <w:rsid w:val="1ECDA566"/>
    <w:rsid w:val="1EEEFFB7"/>
    <w:rsid w:val="1F2E2C2F"/>
    <w:rsid w:val="1F6FC52B"/>
    <w:rsid w:val="1FB1412F"/>
    <w:rsid w:val="1FB26BA8"/>
    <w:rsid w:val="203C774A"/>
    <w:rsid w:val="20756F13"/>
    <w:rsid w:val="2149629A"/>
    <w:rsid w:val="21AA4E0A"/>
    <w:rsid w:val="2237BE74"/>
    <w:rsid w:val="22704D10"/>
    <w:rsid w:val="235293E5"/>
    <w:rsid w:val="2374180C"/>
    <w:rsid w:val="23F1143B"/>
    <w:rsid w:val="24BA19DA"/>
    <w:rsid w:val="24CC4B7D"/>
    <w:rsid w:val="250029DF"/>
    <w:rsid w:val="25E2FC1A"/>
    <w:rsid w:val="2642168A"/>
    <w:rsid w:val="264EBB4C"/>
    <w:rsid w:val="2769582C"/>
    <w:rsid w:val="27D50C7F"/>
    <w:rsid w:val="284B4BAC"/>
    <w:rsid w:val="28743660"/>
    <w:rsid w:val="28D0191F"/>
    <w:rsid w:val="296C909E"/>
    <w:rsid w:val="29D20D6C"/>
    <w:rsid w:val="29E289A6"/>
    <w:rsid w:val="2A3924A3"/>
    <w:rsid w:val="2ABBAA30"/>
    <w:rsid w:val="2AD5BBBD"/>
    <w:rsid w:val="2BD6DD88"/>
    <w:rsid w:val="2C2B0C30"/>
    <w:rsid w:val="2C68523B"/>
    <w:rsid w:val="2D0F765F"/>
    <w:rsid w:val="2D365621"/>
    <w:rsid w:val="2D4A9E11"/>
    <w:rsid w:val="2D77909F"/>
    <w:rsid w:val="2E4D286F"/>
    <w:rsid w:val="2EB19BEB"/>
    <w:rsid w:val="2F06ABAE"/>
    <w:rsid w:val="2FB1711C"/>
    <w:rsid w:val="30907A59"/>
    <w:rsid w:val="309FBB07"/>
    <w:rsid w:val="30BB27EC"/>
    <w:rsid w:val="3188F610"/>
    <w:rsid w:val="31A0004F"/>
    <w:rsid w:val="31B3BEF1"/>
    <w:rsid w:val="3240EA28"/>
    <w:rsid w:val="32AC0AD3"/>
    <w:rsid w:val="32BD5ADA"/>
    <w:rsid w:val="32D3B3BA"/>
    <w:rsid w:val="32D94053"/>
    <w:rsid w:val="33023A3B"/>
    <w:rsid w:val="3368D7A9"/>
    <w:rsid w:val="3393C4EF"/>
    <w:rsid w:val="34766243"/>
    <w:rsid w:val="35644032"/>
    <w:rsid w:val="35741CE3"/>
    <w:rsid w:val="358E990F"/>
    <w:rsid w:val="35C92BF9"/>
    <w:rsid w:val="3619406F"/>
    <w:rsid w:val="362DA54A"/>
    <w:rsid w:val="36601D96"/>
    <w:rsid w:val="3675F351"/>
    <w:rsid w:val="36FF5982"/>
    <w:rsid w:val="372A6970"/>
    <w:rsid w:val="37432D0E"/>
    <w:rsid w:val="374B2E72"/>
    <w:rsid w:val="37794182"/>
    <w:rsid w:val="38181DF5"/>
    <w:rsid w:val="384C5EDD"/>
    <w:rsid w:val="38B26056"/>
    <w:rsid w:val="39585362"/>
    <w:rsid w:val="396541B2"/>
    <w:rsid w:val="3A1E3442"/>
    <w:rsid w:val="3A229384"/>
    <w:rsid w:val="3A620A32"/>
    <w:rsid w:val="3A682B55"/>
    <w:rsid w:val="3AA38171"/>
    <w:rsid w:val="3ACE2F36"/>
    <w:rsid w:val="3AEFA844"/>
    <w:rsid w:val="3AF423C3"/>
    <w:rsid w:val="3B6F2A93"/>
    <w:rsid w:val="3B920C96"/>
    <w:rsid w:val="3BCB79A5"/>
    <w:rsid w:val="3C349298"/>
    <w:rsid w:val="3C81112F"/>
    <w:rsid w:val="3CB090F0"/>
    <w:rsid w:val="3D2D7485"/>
    <w:rsid w:val="3D55D504"/>
    <w:rsid w:val="3D5BA5C4"/>
    <w:rsid w:val="3DB842B1"/>
    <w:rsid w:val="3DC5BC22"/>
    <w:rsid w:val="3DEA881B"/>
    <w:rsid w:val="3E775FC2"/>
    <w:rsid w:val="3E7B45A6"/>
    <w:rsid w:val="3E9DF65F"/>
    <w:rsid w:val="3EC53F5B"/>
    <w:rsid w:val="3F278DD8"/>
    <w:rsid w:val="3F61B509"/>
    <w:rsid w:val="3FACA448"/>
    <w:rsid w:val="3FC9AFC1"/>
    <w:rsid w:val="3FD13639"/>
    <w:rsid w:val="3FDBC6ED"/>
    <w:rsid w:val="3FE8CFA6"/>
    <w:rsid w:val="406E784E"/>
    <w:rsid w:val="408AE58E"/>
    <w:rsid w:val="40B10D63"/>
    <w:rsid w:val="40CD42B1"/>
    <w:rsid w:val="419D332C"/>
    <w:rsid w:val="420A43BE"/>
    <w:rsid w:val="42166D21"/>
    <w:rsid w:val="4245255F"/>
    <w:rsid w:val="425C5DC0"/>
    <w:rsid w:val="42FF35A8"/>
    <w:rsid w:val="43162EAC"/>
    <w:rsid w:val="43B23D82"/>
    <w:rsid w:val="43CB5F37"/>
    <w:rsid w:val="43DAE0B0"/>
    <w:rsid w:val="44216276"/>
    <w:rsid w:val="44AA63B5"/>
    <w:rsid w:val="44D29855"/>
    <w:rsid w:val="47755FB9"/>
    <w:rsid w:val="47C93AA0"/>
    <w:rsid w:val="47EF46D5"/>
    <w:rsid w:val="482789A1"/>
    <w:rsid w:val="486C0032"/>
    <w:rsid w:val="48703A56"/>
    <w:rsid w:val="48755974"/>
    <w:rsid w:val="48BCF434"/>
    <w:rsid w:val="497664B2"/>
    <w:rsid w:val="49DA7AFD"/>
    <w:rsid w:val="4A9892E3"/>
    <w:rsid w:val="4AEF4EBF"/>
    <w:rsid w:val="4B10FA19"/>
    <w:rsid w:val="4B1DEE7E"/>
    <w:rsid w:val="4B52C892"/>
    <w:rsid w:val="4C91978C"/>
    <w:rsid w:val="4CDB01BB"/>
    <w:rsid w:val="4D243262"/>
    <w:rsid w:val="4E2C7562"/>
    <w:rsid w:val="4E3CA80B"/>
    <w:rsid w:val="4E40604B"/>
    <w:rsid w:val="4E762241"/>
    <w:rsid w:val="4EBC07AF"/>
    <w:rsid w:val="4F975819"/>
    <w:rsid w:val="4F9F37B6"/>
    <w:rsid w:val="509E3201"/>
    <w:rsid w:val="51D79B81"/>
    <w:rsid w:val="51E56D1D"/>
    <w:rsid w:val="527A5C84"/>
    <w:rsid w:val="52E073D1"/>
    <w:rsid w:val="52EFE604"/>
    <w:rsid w:val="5385956C"/>
    <w:rsid w:val="5426EFD7"/>
    <w:rsid w:val="546BC826"/>
    <w:rsid w:val="547437F8"/>
    <w:rsid w:val="54797713"/>
    <w:rsid w:val="5486ADF6"/>
    <w:rsid w:val="54966142"/>
    <w:rsid w:val="54B91759"/>
    <w:rsid w:val="55066C70"/>
    <w:rsid w:val="55359501"/>
    <w:rsid w:val="5570994C"/>
    <w:rsid w:val="558BC469"/>
    <w:rsid w:val="55DB19BA"/>
    <w:rsid w:val="55DB458A"/>
    <w:rsid w:val="55FDEE7D"/>
    <w:rsid w:val="56100859"/>
    <w:rsid w:val="5701A03D"/>
    <w:rsid w:val="57670A04"/>
    <w:rsid w:val="5806E60E"/>
    <w:rsid w:val="58314B9A"/>
    <w:rsid w:val="583F2C72"/>
    <w:rsid w:val="58D42113"/>
    <w:rsid w:val="58DED222"/>
    <w:rsid w:val="5902DA65"/>
    <w:rsid w:val="596C3F9E"/>
    <w:rsid w:val="59831C51"/>
    <w:rsid w:val="59921258"/>
    <w:rsid w:val="59BA24D6"/>
    <w:rsid w:val="59CD967D"/>
    <w:rsid w:val="59D99AF7"/>
    <w:rsid w:val="5A0E31D6"/>
    <w:rsid w:val="5A89D887"/>
    <w:rsid w:val="5AC15DDD"/>
    <w:rsid w:val="5B4087F7"/>
    <w:rsid w:val="5B52FD8E"/>
    <w:rsid w:val="5B6A59B7"/>
    <w:rsid w:val="5B81625A"/>
    <w:rsid w:val="5BCE4CD6"/>
    <w:rsid w:val="5C481980"/>
    <w:rsid w:val="5C7B3680"/>
    <w:rsid w:val="5C8C1C62"/>
    <w:rsid w:val="5CD2C97D"/>
    <w:rsid w:val="5E1388B4"/>
    <w:rsid w:val="5E863C38"/>
    <w:rsid w:val="5EAB3890"/>
    <w:rsid w:val="5F3A9435"/>
    <w:rsid w:val="5FD813A2"/>
    <w:rsid w:val="5FE9DDA9"/>
    <w:rsid w:val="60135B4C"/>
    <w:rsid w:val="605CC266"/>
    <w:rsid w:val="60AEF8A6"/>
    <w:rsid w:val="60B2852D"/>
    <w:rsid w:val="613F2C1B"/>
    <w:rsid w:val="616E7E8C"/>
    <w:rsid w:val="61B82B77"/>
    <w:rsid w:val="61F892C7"/>
    <w:rsid w:val="62487649"/>
    <w:rsid w:val="62496A85"/>
    <w:rsid w:val="6260DB46"/>
    <w:rsid w:val="62CBF0D3"/>
    <w:rsid w:val="6370A163"/>
    <w:rsid w:val="63D6CD72"/>
    <w:rsid w:val="6402FA69"/>
    <w:rsid w:val="640360D4"/>
    <w:rsid w:val="64106C87"/>
    <w:rsid w:val="64767A66"/>
    <w:rsid w:val="64E7E127"/>
    <w:rsid w:val="659F770E"/>
    <w:rsid w:val="65A8E863"/>
    <w:rsid w:val="65E940AF"/>
    <w:rsid w:val="66897573"/>
    <w:rsid w:val="66A56758"/>
    <w:rsid w:val="671FB18D"/>
    <w:rsid w:val="687989F4"/>
    <w:rsid w:val="6910E0F2"/>
    <w:rsid w:val="6A03A4AC"/>
    <w:rsid w:val="6A0D3F77"/>
    <w:rsid w:val="6ABCB1D2"/>
    <w:rsid w:val="6B0312B5"/>
    <w:rsid w:val="6B30E811"/>
    <w:rsid w:val="6CBDC2E0"/>
    <w:rsid w:val="6D3B456E"/>
    <w:rsid w:val="6D3E8F9F"/>
    <w:rsid w:val="6D865892"/>
    <w:rsid w:val="6DF9ABBE"/>
    <w:rsid w:val="6E16DD1E"/>
    <w:rsid w:val="6EFC1E03"/>
    <w:rsid w:val="6F03A7C0"/>
    <w:rsid w:val="6F5A2249"/>
    <w:rsid w:val="70CE4A52"/>
    <w:rsid w:val="716AE37C"/>
    <w:rsid w:val="71B66F36"/>
    <w:rsid w:val="71C82E68"/>
    <w:rsid w:val="71EBA96B"/>
    <w:rsid w:val="723AA158"/>
    <w:rsid w:val="73027984"/>
    <w:rsid w:val="735F0E3C"/>
    <w:rsid w:val="73965F77"/>
    <w:rsid w:val="739A7B0B"/>
    <w:rsid w:val="741ABCF7"/>
    <w:rsid w:val="74242922"/>
    <w:rsid w:val="7527047A"/>
    <w:rsid w:val="7562883F"/>
    <w:rsid w:val="75FA4BF8"/>
    <w:rsid w:val="76BD498E"/>
    <w:rsid w:val="76C3B138"/>
    <w:rsid w:val="772449FC"/>
    <w:rsid w:val="77303A1E"/>
    <w:rsid w:val="777965E8"/>
    <w:rsid w:val="777F7C62"/>
    <w:rsid w:val="7797DD5A"/>
    <w:rsid w:val="78284ED4"/>
    <w:rsid w:val="78AD0956"/>
    <w:rsid w:val="78E02790"/>
    <w:rsid w:val="794A5558"/>
    <w:rsid w:val="799179C2"/>
    <w:rsid w:val="79B1CFF4"/>
    <w:rsid w:val="79BC83DD"/>
    <w:rsid w:val="79ED01DC"/>
    <w:rsid w:val="7A822FCF"/>
    <w:rsid w:val="7ADBEBAB"/>
    <w:rsid w:val="7B33B0CB"/>
    <w:rsid w:val="7B7A417D"/>
    <w:rsid w:val="7B93F507"/>
    <w:rsid w:val="7BCF3C06"/>
    <w:rsid w:val="7C0021A5"/>
    <w:rsid w:val="7C10DE62"/>
    <w:rsid w:val="7C13D6E8"/>
    <w:rsid w:val="7C1E0030"/>
    <w:rsid w:val="7C4F5116"/>
    <w:rsid w:val="7C6B0B63"/>
    <w:rsid w:val="7C770720"/>
    <w:rsid w:val="7C8F6D4C"/>
    <w:rsid w:val="7D39A9C9"/>
    <w:rsid w:val="7D5956BE"/>
    <w:rsid w:val="7D7F63A1"/>
    <w:rsid w:val="7DB1E30B"/>
    <w:rsid w:val="7E65EA80"/>
    <w:rsid w:val="7EA9DCF7"/>
    <w:rsid w:val="7F9B91A8"/>
    <w:rsid w:val="7F9C6A21"/>
    <w:rsid w:val="7FAF5CCE"/>
    <w:rsid w:val="7FB0704F"/>
    <w:rsid w:val="7FB0EBBC"/>
    <w:rsid w:val="7FB41663"/>
    <w:rsid w:val="7FE368DA"/>
    <w:rsid w:val="7FEB46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4:defaultImageDpi w14:val="300"/>
  <w15:docId w15:val="{C83D639F-B1DD-4575-B83F-FA6ACB5D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1">
    <w:name w:val="heading 1"/>
    <w:basedOn w:val="Normal"/>
    <w:next w:val="Normal"/>
    <w:link w:val="Heading1Char"/>
    <w:uiPriority w:val="9"/>
    <w:qFormat/>
    <w:rsid w:val="0075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55D4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755D44"/>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semiHidden/>
    <w:rsid w:val="00755D44"/>
    <w:rPr>
      <w:rFonts w:asciiTheme="majorHAnsi" w:eastAsiaTheme="majorEastAsia" w:hAnsiTheme="majorHAnsi" w:cstheme="majorBidi"/>
      <w:b/>
      <w:bCs/>
      <w:color w:val="5B9BD5" w:themeColor="accent1"/>
      <w:sz w:val="26"/>
      <w:szCs w:val="26"/>
      <w:lang w:eastAsia="en-GB"/>
    </w:rPr>
  </w:style>
  <w:style w:type="paragraph" w:styleId="BodyText">
    <w:name w:val="Body Text"/>
    <w:basedOn w:val="Normal"/>
    <w:link w:val="BodyTextChar"/>
    <w:uiPriority w:val="1"/>
    <w:qFormat/>
    <w:rsid w:val="00755D44"/>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rsid w:val="00755D44"/>
    <w:rPr>
      <w:rFonts w:ascii="Arial" w:eastAsia="Arial" w:hAnsi="Arial"/>
      <w:lang w:val="en-US"/>
    </w:rPr>
  </w:style>
  <w:style w:type="paragraph" w:styleId="ListParagraph">
    <w:name w:val="List Paragraph"/>
    <w:basedOn w:val="Normal"/>
    <w:uiPriority w:val="34"/>
    <w:qFormat/>
    <w:rsid w:val="00755D44"/>
    <w:pPr>
      <w:ind w:left="720"/>
      <w:contextualSpacing/>
    </w:pPr>
  </w:style>
  <w:style w:type="paragraph" w:customStyle="1" w:styleId="TableParagraph">
    <w:name w:val="Table Paragraph"/>
    <w:basedOn w:val="Normal"/>
    <w:uiPriority w:val="1"/>
    <w:qFormat/>
    <w:rsid w:val="00755D44"/>
    <w:pPr>
      <w:widowControl w:val="0"/>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936D1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D18"/>
    <w:rPr>
      <w:color w:val="0563C1" w:themeColor="hyperlink"/>
      <w:u w:val="single"/>
    </w:rPr>
  </w:style>
  <w:style w:type="paragraph" w:styleId="BalloonText">
    <w:name w:val="Balloon Text"/>
    <w:basedOn w:val="Normal"/>
    <w:link w:val="BalloonTextChar"/>
    <w:uiPriority w:val="99"/>
    <w:semiHidden/>
    <w:unhideWhenUsed/>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CA3269"/>
    <w:rPr>
      <w:rFonts w:ascii="Tahoma" w:eastAsia="Times New Roman" w:hAnsi="Tahoma" w:cs="Tahoma"/>
      <w:sz w:val="16"/>
      <w:szCs w:val="16"/>
      <w:lang w:eastAsia="en-GB"/>
    </w:rPr>
  </w:style>
  <w:style w:type="paragraph" w:customStyle="1" w:styleId="Default">
    <w:name w:val="Default"/>
    <w:rsid w:val="00CA3269"/>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58508D"/>
    <w:rPr>
      <w:color w:val="605E5C"/>
      <w:shd w:val="clear" w:color="auto" w:fill="E1DFDD"/>
    </w:rPr>
  </w:style>
  <w:style w:type="character" w:styleId="FollowedHyperlink">
    <w:name w:val="FollowedHyperlink"/>
    <w:basedOn w:val="DefaultParagraphFont"/>
    <w:uiPriority w:val="99"/>
    <w:semiHidden/>
    <w:unhideWhenUsed/>
    <w:rsid w:val="0048471D"/>
    <w:rPr>
      <w:color w:val="954F72" w:themeColor="followedHyperlink"/>
      <w:u w:val="single"/>
    </w:rPr>
  </w:style>
  <w:style w:type="character" w:customStyle="1" w:styleId="normaltextrun">
    <w:name w:val="normaltextrun"/>
    <w:basedOn w:val="DefaultParagraphFont"/>
    <w:rsid w:val="32D3B3BA"/>
  </w:style>
  <w:style w:type="character" w:customStyle="1" w:styleId="eop">
    <w:name w:val="eop"/>
    <w:basedOn w:val="DefaultParagraphFont"/>
    <w:rsid w:val="32D3B3BA"/>
  </w:style>
  <w:style w:type="paragraph" w:styleId="Revision">
    <w:name w:val="Revision"/>
    <w:hidden/>
    <w:uiPriority w:val="99"/>
    <w:semiHidden/>
    <w:rsid w:val="004D60DD"/>
    <w:rPr>
      <w:rFonts w:ascii="Arial" w:eastAsia="Times New Roman" w:hAnsi="Arial" w:cs="Times New Roman"/>
      <w:lang w:eastAsia="en-GB"/>
    </w:rPr>
  </w:style>
  <w:style w:type="character" w:styleId="CommentReference">
    <w:name w:val="annotation reference"/>
    <w:basedOn w:val="DefaultParagraphFont"/>
    <w:uiPriority w:val="99"/>
    <w:semiHidden/>
    <w:unhideWhenUsed/>
    <w:rsid w:val="00FB3CCD"/>
    <w:rPr>
      <w:sz w:val="16"/>
      <w:szCs w:val="16"/>
    </w:rPr>
  </w:style>
  <w:style w:type="paragraph" w:styleId="CommentText">
    <w:name w:val="annotation text"/>
    <w:basedOn w:val="Normal"/>
    <w:link w:val="CommentTextChar"/>
    <w:uiPriority w:val="99"/>
    <w:unhideWhenUsed/>
    <w:rsid w:val="00FB3CCD"/>
    <w:rPr>
      <w:sz w:val="20"/>
      <w:szCs w:val="20"/>
    </w:rPr>
  </w:style>
  <w:style w:type="character" w:customStyle="1" w:styleId="CommentTextChar">
    <w:name w:val="Comment Text Char"/>
    <w:basedOn w:val="DefaultParagraphFont"/>
    <w:link w:val="CommentText"/>
    <w:uiPriority w:val="99"/>
    <w:rsid w:val="00FB3CC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CCD"/>
    <w:rPr>
      <w:b/>
      <w:bCs/>
    </w:rPr>
  </w:style>
  <w:style w:type="character" w:customStyle="1" w:styleId="CommentSubjectChar">
    <w:name w:val="Comment Subject Char"/>
    <w:basedOn w:val="CommentTextChar"/>
    <w:link w:val="CommentSubject"/>
    <w:uiPriority w:val="99"/>
    <w:semiHidden/>
    <w:rsid w:val="00FB3CCD"/>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3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boro.ac.uk/services/hr/a-z/family-leave-policy-and-procedure---page.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lboro.ac.uk/media/wwwlboroacuk/content/humanresources/downloads/acadrelatedcos_v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young@lboro.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boro.ac.uk/services/library/abou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boro.ac.uk/services/hr/athena-sw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oro.ac.uk/services/hr/a-z/childcare-information---page.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5E63A9AE-B51E-41FF-AB51-164D0EC5FA5F}"/>
</file>

<file path=customXml/itemProps2.xml><?xml version="1.0" encoding="utf-8"?>
<ds:datastoreItem xmlns:ds="http://schemas.openxmlformats.org/officeDocument/2006/customXml" ds:itemID="{A2F72754-B616-4F9C-8FC5-039726D8C78A}">
  <ds:schemaRefs>
    <ds:schemaRef ds:uri="http://schemas.microsoft.com/sharepoint/v3/contenttype/forms"/>
  </ds:schemaRefs>
</ds:datastoreItem>
</file>

<file path=customXml/itemProps3.xml><?xml version="1.0" encoding="utf-8"?>
<ds:datastoreItem xmlns:ds="http://schemas.openxmlformats.org/officeDocument/2006/customXml" ds:itemID="{6CD31D90-AB2E-4B76-AD5F-5412A911BFBA}">
  <ds:schemaRefs>
    <ds:schemaRef ds:uri="http://schemas.openxmlformats.org/officeDocument/2006/bibliography"/>
  </ds:schemaRefs>
</ds:datastoreItem>
</file>

<file path=customXml/itemProps4.xml><?xml version="1.0" encoding="utf-8"?>
<ds:datastoreItem xmlns:ds="http://schemas.openxmlformats.org/officeDocument/2006/customXml" ds:itemID="{8BA668B9-7982-44A6-ADBD-E299F14B40D6}">
  <ds:schemaRefs>
    <ds:schemaRef ds:uri="http://schemas.microsoft.com/office/2006/metadata/properties"/>
    <ds:schemaRef ds:uri="http://schemas.microsoft.com/office/infopath/2007/PartnerControls"/>
    <ds:schemaRef ds:uri="592d6b04-1461-4e8b-b590-b1b17fa8336f"/>
    <ds:schemaRef ds:uri="2ff2fce1-274e-4290-a3b7-bbd3eed1eb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8617</Characters>
  <Application>Microsoft Office Word</Application>
  <DocSecurity>0</DocSecurity>
  <Lines>71</Lines>
  <Paragraphs>20</Paragraphs>
  <ScaleCrop>false</ScaleCrop>
  <Company>Loughborough University</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Atkins</dc:creator>
  <cp:lastModifiedBy>Alison Holmes</cp:lastModifiedBy>
  <cp:revision>2</cp:revision>
  <cp:lastPrinted>2019-03-29T16:22:00Z</cp:lastPrinted>
  <dcterms:created xsi:type="dcterms:W3CDTF">2025-03-31T10:49:00Z</dcterms:created>
  <dcterms:modified xsi:type="dcterms:W3CDTF">2025-03-31T10:49:00Z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