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A7A527" w14:textId="77777777" w:rsidR="00AE0B63" w:rsidRDefault="00AE0B63" w:rsidP="00AE0B6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Job Description</w:t>
      </w:r>
    </w:p>
    <w:p w14:paraId="7C779103" w14:textId="77777777" w:rsidR="00AE0B63" w:rsidRDefault="00AE0B63" w:rsidP="00AE0B63">
      <w:pPr>
        <w:rPr>
          <w:rFonts w:ascii="Arial" w:hAnsi="Arial" w:cs="Arial"/>
          <w:sz w:val="24"/>
          <w:szCs w:val="24"/>
        </w:rPr>
      </w:pPr>
    </w:p>
    <w:p w14:paraId="12031877" w14:textId="77777777" w:rsidR="00AE0B63" w:rsidRDefault="00AE0B63" w:rsidP="00AE0B63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1"/>
        <w:gridCol w:w="4225"/>
        <w:gridCol w:w="1229"/>
        <w:gridCol w:w="1911"/>
        <w:gridCol w:w="9"/>
      </w:tblGrid>
      <w:tr w:rsidR="00AE0B63" w14:paraId="5024E1C5" w14:textId="77777777" w:rsidTr="00991F46">
        <w:trPr>
          <w:gridAfter w:val="1"/>
          <w:wAfter w:w="9" w:type="dxa"/>
          <w:cantSplit/>
          <w:jc w:val="center"/>
        </w:trPr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E4C8C" w14:textId="77777777" w:rsidR="00AE0B63" w:rsidRDefault="00AE0B63" w:rsidP="00991F46">
            <w:pPr>
              <w:spacing w:line="360" w:lineRule="auto"/>
              <w:ind w:left="-18" w:firstLine="1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Job Title</w:t>
            </w:r>
          </w:p>
        </w:tc>
        <w:tc>
          <w:tcPr>
            <w:tcW w:w="4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B5CFE" w14:textId="2F902615" w:rsidR="00AE0B63" w:rsidRDefault="005C253F" w:rsidP="00D474D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Customer Services Co-ordinator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B56B6" w14:textId="77777777" w:rsidR="00AE0B63" w:rsidRDefault="00AE0B63" w:rsidP="00991F46">
            <w:pPr>
              <w:spacing w:line="360" w:lineRule="auto"/>
              <w:ind w:left="34" w:hanging="34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Code</w:t>
            </w:r>
          </w:p>
        </w:tc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A672C" w14:textId="77777777" w:rsidR="00AE0B63" w:rsidRDefault="00AE0B63" w:rsidP="00991F4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E0B63" w14:paraId="7300111A" w14:textId="77777777" w:rsidTr="00991F46">
        <w:trPr>
          <w:gridAfter w:val="1"/>
          <w:wAfter w:w="9" w:type="dxa"/>
          <w:jc w:val="center"/>
        </w:trPr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613CA" w14:textId="77777777" w:rsidR="00AE0B63" w:rsidRDefault="00AE0B63" w:rsidP="00991F46">
            <w:pPr>
              <w:ind w:left="-18" w:firstLine="1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Subject/Service Area</w:t>
            </w:r>
          </w:p>
        </w:tc>
        <w:tc>
          <w:tcPr>
            <w:tcW w:w="7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20253" w14:textId="4F743FF4" w:rsidR="00AE0B63" w:rsidRDefault="00146E17" w:rsidP="00991F4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Student Learning</w:t>
            </w:r>
          </w:p>
        </w:tc>
      </w:tr>
      <w:tr w:rsidR="00AE0B63" w14:paraId="0BD372EB" w14:textId="77777777" w:rsidTr="00991F46">
        <w:trPr>
          <w:trHeight w:val="278"/>
          <w:jc w:val="center"/>
        </w:trPr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D0250" w14:textId="77777777" w:rsidR="00AE0B63" w:rsidRDefault="00AE0B63" w:rsidP="00991F46">
            <w:pPr>
              <w:pStyle w:val="Heading2"/>
              <w:rPr>
                <w:rFonts w:ascii="Arial" w:hAnsi="Arial" w:cs="Arial"/>
                <w:b/>
                <w:i w:val="0"/>
                <w:szCs w:val="24"/>
              </w:rPr>
            </w:pPr>
            <w:r>
              <w:rPr>
                <w:rFonts w:ascii="Arial" w:hAnsi="Arial" w:cs="Arial"/>
                <w:b/>
                <w:i w:val="0"/>
                <w:szCs w:val="24"/>
              </w:rPr>
              <w:t>Reports to</w:t>
            </w:r>
          </w:p>
        </w:tc>
        <w:tc>
          <w:tcPr>
            <w:tcW w:w="73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E983E" w14:textId="3EEF6178" w:rsidR="00AE0B63" w:rsidRDefault="00AE0B63" w:rsidP="003A2EB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Director</w:t>
            </w:r>
            <w:r w:rsidR="003A2EBA">
              <w:rPr>
                <w:rFonts w:ascii="Arial" w:hAnsi="Arial" w:cs="Arial"/>
                <w:b/>
                <w:sz w:val="24"/>
                <w:szCs w:val="24"/>
              </w:rPr>
              <w:t xml:space="preserve"> of Library</w:t>
            </w:r>
            <w:r w:rsidR="005C253F">
              <w:rPr>
                <w:rFonts w:ascii="Arial" w:hAnsi="Arial" w:cs="Arial"/>
                <w:b/>
                <w:sz w:val="24"/>
                <w:szCs w:val="24"/>
              </w:rPr>
              <w:t xml:space="preserve"> Services</w:t>
            </w:r>
          </w:p>
        </w:tc>
      </w:tr>
      <w:tr w:rsidR="00AE0B63" w14:paraId="0ED7FE74" w14:textId="77777777" w:rsidTr="00991F46">
        <w:trPr>
          <w:trHeight w:val="277"/>
          <w:jc w:val="center"/>
        </w:trPr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6688" w14:textId="77777777" w:rsidR="00AE0B63" w:rsidRDefault="00AE0B63" w:rsidP="00991F46">
            <w:pPr>
              <w:pStyle w:val="Heading2"/>
              <w:rPr>
                <w:rFonts w:ascii="Arial" w:hAnsi="Arial" w:cs="Arial"/>
                <w:b/>
                <w:i w:val="0"/>
                <w:szCs w:val="24"/>
              </w:rPr>
            </w:pPr>
            <w:r>
              <w:rPr>
                <w:rFonts w:ascii="Arial" w:hAnsi="Arial" w:cs="Arial"/>
                <w:b/>
                <w:i w:val="0"/>
                <w:szCs w:val="24"/>
              </w:rPr>
              <w:t>Accountable To</w:t>
            </w:r>
          </w:p>
        </w:tc>
        <w:tc>
          <w:tcPr>
            <w:tcW w:w="73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63BFD" w14:textId="5DD26B1C" w:rsidR="00AE0B63" w:rsidRDefault="005C253F" w:rsidP="005C25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Director of Student</w:t>
            </w:r>
            <w:r w:rsidR="00AE0B63">
              <w:rPr>
                <w:rFonts w:ascii="Arial" w:hAnsi="Arial" w:cs="Arial"/>
                <w:b/>
                <w:sz w:val="24"/>
                <w:szCs w:val="24"/>
              </w:rPr>
              <w:t xml:space="preserve"> Learning </w:t>
            </w:r>
          </w:p>
        </w:tc>
      </w:tr>
    </w:tbl>
    <w:p w14:paraId="0F495BB2" w14:textId="77777777" w:rsidR="00AE0B63" w:rsidRDefault="00AE0B63" w:rsidP="00AE0B63">
      <w:pPr>
        <w:rPr>
          <w:rFonts w:ascii="Arial" w:hAnsi="Arial" w:cs="Arial"/>
          <w:i/>
          <w:sz w:val="24"/>
          <w:szCs w:val="24"/>
        </w:rPr>
      </w:pPr>
    </w:p>
    <w:tbl>
      <w:tblPr>
        <w:tblW w:w="965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"/>
        <w:gridCol w:w="5713"/>
        <w:gridCol w:w="3524"/>
        <w:gridCol w:w="411"/>
      </w:tblGrid>
      <w:tr w:rsidR="00AE0B63" w14:paraId="5E398BD1" w14:textId="77777777" w:rsidTr="00921E91">
        <w:trPr>
          <w:gridBefore w:val="1"/>
          <w:wBefore w:w="8" w:type="dxa"/>
          <w:jc w:val="center"/>
        </w:trPr>
        <w:tc>
          <w:tcPr>
            <w:tcW w:w="96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F6DF2" w14:textId="77777777" w:rsidR="00AE0B63" w:rsidRDefault="00AE0B63" w:rsidP="00991F46">
            <w:pPr>
              <w:pStyle w:val="Heading2"/>
              <w:rPr>
                <w:rFonts w:ascii="Arial" w:hAnsi="Arial" w:cs="Arial"/>
                <w:b/>
                <w:i w:val="0"/>
                <w:szCs w:val="24"/>
              </w:rPr>
            </w:pPr>
            <w:r>
              <w:rPr>
                <w:rFonts w:ascii="Arial" w:hAnsi="Arial" w:cs="Arial"/>
                <w:b/>
                <w:i w:val="0"/>
                <w:szCs w:val="24"/>
              </w:rPr>
              <w:t>Purpose of Job</w:t>
            </w:r>
          </w:p>
        </w:tc>
      </w:tr>
      <w:tr w:rsidR="00AE0B63" w14:paraId="3875840F" w14:textId="77777777" w:rsidTr="00921E91">
        <w:trPr>
          <w:gridBefore w:val="1"/>
          <w:wBefore w:w="8" w:type="dxa"/>
          <w:jc w:val="center"/>
        </w:trPr>
        <w:tc>
          <w:tcPr>
            <w:tcW w:w="96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5C5E3" w14:textId="3592F7CA" w:rsidR="005462EC" w:rsidRDefault="005C253F" w:rsidP="00B97F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Leading the front of house</w:t>
            </w:r>
            <w:r w:rsidR="00B97FEB">
              <w:rPr>
                <w:rFonts w:ascii="Arial" w:hAnsi="Arial" w:cs="Arial"/>
                <w:sz w:val="24"/>
                <w:szCs w:val="24"/>
              </w:rPr>
              <w:t xml:space="preserve"> l</w:t>
            </w:r>
            <w:r>
              <w:rPr>
                <w:rFonts w:ascii="Arial" w:hAnsi="Arial" w:cs="Arial"/>
                <w:sz w:val="24"/>
                <w:szCs w:val="24"/>
              </w:rPr>
              <w:t xml:space="preserve">ibrary </w:t>
            </w:r>
            <w:r w:rsidR="00B97FEB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ervices at The Sheppard-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Worlock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Capstone and Cornerstone Libraries </w:t>
            </w:r>
          </w:p>
        </w:tc>
      </w:tr>
      <w:tr w:rsidR="00AE0B63" w14:paraId="40981AD4" w14:textId="77777777" w:rsidTr="00921E91">
        <w:trPr>
          <w:gridBefore w:val="1"/>
          <w:wBefore w:w="8" w:type="dxa"/>
          <w:jc w:val="center"/>
        </w:trPr>
        <w:tc>
          <w:tcPr>
            <w:tcW w:w="96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81130" w14:textId="77777777" w:rsidR="00AE0B63" w:rsidRDefault="00AE0B63" w:rsidP="00991F46">
            <w:pPr>
              <w:pStyle w:val="Heading2"/>
              <w:rPr>
                <w:rFonts w:ascii="Arial" w:hAnsi="Arial" w:cs="Arial"/>
                <w:b/>
                <w:i w:val="0"/>
                <w:szCs w:val="24"/>
              </w:rPr>
            </w:pPr>
            <w:r>
              <w:rPr>
                <w:rFonts w:ascii="Arial" w:hAnsi="Arial" w:cs="Arial"/>
                <w:b/>
                <w:i w:val="0"/>
                <w:szCs w:val="24"/>
              </w:rPr>
              <w:t>Key Tasks / Responsibilities</w:t>
            </w:r>
          </w:p>
        </w:tc>
      </w:tr>
      <w:tr w:rsidR="00AE0B63" w14:paraId="40544A88" w14:textId="77777777" w:rsidTr="00921E91">
        <w:trPr>
          <w:gridBefore w:val="1"/>
          <w:wBefore w:w="8" w:type="dxa"/>
          <w:jc w:val="center"/>
        </w:trPr>
        <w:tc>
          <w:tcPr>
            <w:tcW w:w="96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00943" w14:textId="77777777" w:rsidR="005C253F" w:rsidRPr="000544AD" w:rsidRDefault="005C253F" w:rsidP="005C25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544AD">
              <w:rPr>
                <w:rFonts w:ascii="Arial" w:hAnsi="Arial" w:cs="Arial"/>
                <w:b/>
                <w:sz w:val="24"/>
                <w:szCs w:val="24"/>
              </w:rPr>
              <w:t>Operational Management of The Sheppard-</w:t>
            </w:r>
            <w:proofErr w:type="spellStart"/>
            <w:r w:rsidRPr="000544AD">
              <w:rPr>
                <w:rFonts w:ascii="Arial" w:hAnsi="Arial" w:cs="Arial"/>
                <w:b/>
                <w:sz w:val="24"/>
                <w:szCs w:val="24"/>
              </w:rPr>
              <w:t>Worlock</w:t>
            </w:r>
            <w:proofErr w:type="spellEnd"/>
            <w:r w:rsidRPr="000544AD">
              <w:rPr>
                <w:rFonts w:ascii="Arial" w:hAnsi="Arial" w:cs="Arial"/>
                <w:b/>
                <w:sz w:val="24"/>
                <w:szCs w:val="24"/>
              </w:rPr>
              <w:t xml:space="preserve"> Library and Creative Campus Library</w:t>
            </w:r>
          </w:p>
          <w:p w14:paraId="76563CB0" w14:textId="0B223213" w:rsidR="003E43ED" w:rsidRDefault="003E43ED" w:rsidP="003E43ED">
            <w:pPr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Day to day oversight of Customer Relations/Services</w:t>
            </w:r>
          </w:p>
          <w:p w14:paraId="0F101EEB" w14:textId="092816C1" w:rsidR="005C253F" w:rsidRDefault="005C253F" w:rsidP="00016E69">
            <w:pPr>
              <w:numPr>
                <w:ilvl w:val="0"/>
                <w:numId w:val="18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 manage the delivery of front of house services including staffing and procedures at the Library Help Points</w:t>
            </w:r>
          </w:p>
          <w:p w14:paraId="61FDAE12" w14:textId="4E32CB0F" w:rsidR="003A2EBA" w:rsidRDefault="003A2EBA" w:rsidP="00016E69">
            <w:pPr>
              <w:numPr>
                <w:ilvl w:val="0"/>
                <w:numId w:val="18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 manage the delivery of related Service &amp; Operations services including Inter-Library Loans, reservations and claimed returns</w:t>
            </w:r>
          </w:p>
          <w:p w14:paraId="787ECD19" w14:textId="45A1D9BD" w:rsidR="005C253F" w:rsidRDefault="005C253F" w:rsidP="00016E69">
            <w:pPr>
              <w:numPr>
                <w:ilvl w:val="0"/>
                <w:numId w:val="18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Respond to student queries and problems which are complex and difficult and which are referred by other members of the team</w:t>
            </w:r>
          </w:p>
          <w:p w14:paraId="240B1283" w14:textId="2E87B347" w:rsidR="005C253F" w:rsidRDefault="003A2EBA" w:rsidP="00016E69">
            <w:pPr>
              <w:numPr>
                <w:ilvl w:val="0"/>
                <w:numId w:val="18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Support the </w:t>
            </w:r>
            <w:r w:rsidR="005C253F">
              <w:rPr>
                <w:rFonts w:ascii="Arial" w:hAnsi="Arial" w:cs="Arial"/>
                <w:sz w:val="24"/>
                <w:szCs w:val="24"/>
              </w:rPr>
              <w:t>Director</w:t>
            </w:r>
            <w:r w:rsidR="009919C4">
              <w:rPr>
                <w:rFonts w:ascii="Arial" w:hAnsi="Arial" w:cs="Arial"/>
                <w:sz w:val="24"/>
                <w:szCs w:val="24"/>
              </w:rPr>
              <w:t xml:space="preserve"> of Library Services</w:t>
            </w:r>
            <w:r w:rsidR="005C253F">
              <w:rPr>
                <w:rFonts w:ascii="Arial" w:hAnsi="Arial" w:cs="Arial"/>
                <w:sz w:val="24"/>
                <w:szCs w:val="24"/>
              </w:rPr>
              <w:t xml:space="preserve"> to set and deliver customer care standards and ensure comparable standards at all service points</w:t>
            </w:r>
          </w:p>
          <w:p w14:paraId="6BED0B72" w14:textId="400664C8" w:rsidR="006A12FD" w:rsidRPr="006A12FD" w:rsidRDefault="006A12FD" w:rsidP="00016E69">
            <w:pPr>
              <w:numPr>
                <w:ilvl w:val="0"/>
                <w:numId w:val="18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C273FE">
              <w:rPr>
                <w:rFonts w:ascii="Arial" w:hAnsi="Arial" w:cs="Arial"/>
                <w:sz w:val="24"/>
                <w:szCs w:val="24"/>
              </w:rPr>
              <w:t xml:space="preserve">Make contributions relevant to </w:t>
            </w:r>
            <w:r>
              <w:rPr>
                <w:rFonts w:ascii="Arial" w:hAnsi="Arial" w:cs="Arial"/>
                <w:sz w:val="24"/>
                <w:szCs w:val="24"/>
              </w:rPr>
              <w:t>Customer Services t</w:t>
            </w:r>
            <w:r w:rsidRPr="00C273FE">
              <w:rPr>
                <w:rFonts w:ascii="Arial" w:hAnsi="Arial" w:cs="Arial"/>
                <w:sz w:val="24"/>
                <w:szCs w:val="24"/>
              </w:rPr>
              <w:t xml:space="preserve">o Library </w:t>
            </w: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C273FE">
              <w:rPr>
                <w:rFonts w:ascii="Arial" w:hAnsi="Arial" w:cs="Arial"/>
                <w:sz w:val="24"/>
                <w:szCs w:val="24"/>
              </w:rPr>
              <w:t>eb page</w:t>
            </w:r>
            <w:r>
              <w:rPr>
                <w:rFonts w:ascii="Arial" w:hAnsi="Arial" w:cs="Arial"/>
                <w:sz w:val="24"/>
                <w:szCs w:val="24"/>
              </w:rPr>
              <w:t>s and social media</w:t>
            </w:r>
          </w:p>
          <w:p w14:paraId="1A1A0E69" w14:textId="7A4B93EA" w:rsidR="005C253F" w:rsidRDefault="005C253F" w:rsidP="00016E69">
            <w:pPr>
              <w:numPr>
                <w:ilvl w:val="0"/>
                <w:numId w:val="18"/>
              </w:numPr>
              <w:rPr>
                <w:rFonts w:ascii="Arial" w:eastAsia="MS Mincho" w:hAnsi="Arial" w:cs="Arial"/>
                <w:bCs/>
                <w:sz w:val="24"/>
                <w:szCs w:val="24"/>
              </w:rPr>
            </w:pPr>
            <w:r>
              <w:rPr>
                <w:rFonts w:ascii="Arial" w:eastAsia="MS Mincho" w:hAnsi="Arial" w:cs="Arial"/>
                <w:bCs/>
                <w:sz w:val="24"/>
                <w:szCs w:val="24"/>
              </w:rPr>
              <w:t>Day to day management of student ambassador and overnight receptionist  teams</w:t>
            </w:r>
            <w:r w:rsidR="003A2EBA">
              <w:rPr>
                <w:rFonts w:ascii="Arial" w:eastAsia="MS Mincho" w:hAnsi="Arial" w:cs="Arial"/>
                <w:bCs/>
                <w:sz w:val="24"/>
                <w:szCs w:val="24"/>
              </w:rPr>
              <w:t xml:space="preserve"> with support from Senior Library Assistants</w:t>
            </w:r>
          </w:p>
          <w:p w14:paraId="74A798A6" w14:textId="77777777" w:rsidR="005C253F" w:rsidRDefault="005C253F" w:rsidP="00016E69">
            <w:pPr>
              <w:numPr>
                <w:ilvl w:val="0"/>
                <w:numId w:val="18"/>
              </w:numPr>
              <w:rPr>
                <w:rFonts w:ascii="Arial" w:eastAsia="MS Mincho" w:hAnsi="Arial" w:cs="Arial"/>
                <w:bCs/>
                <w:sz w:val="24"/>
                <w:szCs w:val="24"/>
              </w:rPr>
            </w:pPr>
            <w:r>
              <w:rPr>
                <w:rFonts w:ascii="Arial" w:eastAsia="MS Mincho" w:hAnsi="Arial" w:cs="Arial"/>
                <w:bCs/>
                <w:sz w:val="24"/>
                <w:szCs w:val="24"/>
              </w:rPr>
              <w:t>Oversee ID card management &amp; production for visitors and external applicants and internal groups such as school based learning</w:t>
            </w:r>
          </w:p>
          <w:p w14:paraId="5C981595" w14:textId="5539A840" w:rsidR="005C253F" w:rsidRPr="00B27150" w:rsidRDefault="005C253F" w:rsidP="00016E69">
            <w:pPr>
              <w:numPr>
                <w:ilvl w:val="0"/>
                <w:numId w:val="18"/>
              </w:numPr>
              <w:rPr>
                <w:rFonts w:ascii="Arial" w:eastAsia="MS Mincho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Oversee financial process</w:t>
            </w:r>
            <w:r w:rsidR="00430D6F">
              <w:rPr>
                <w:rFonts w:ascii="Arial" w:hAnsi="Arial" w:cs="Arial"/>
                <w:sz w:val="24"/>
                <w:szCs w:val="24"/>
              </w:rPr>
              <w:t>es</w:t>
            </w:r>
            <w:r>
              <w:rPr>
                <w:rFonts w:ascii="Arial" w:hAnsi="Arial" w:cs="Arial"/>
                <w:sz w:val="24"/>
                <w:szCs w:val="24"/>
              </w:rPr>
              <w:t xml:space="preserve"> relating to front of house services</w:t>
            </w:r>
          </w:p>
          <w:p w14:paraId="202CF8B7" w14:textId="1CED87D6" w:rsidR="00AE0B63" w:rsidRPr="009919C4" w:rsidRDefault="005C253F" w:rsidP="00016E69">
            <w:pPr>
              <w:numPr>
                <w:ilvl w:val="0"/>
                <w:numId w:val="18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1412AF">
              <w:rPr>
                <w:rFonts w:ascii="Arial" w:hAnsi="Arial" w:cs="Arial"/>
                <w:color w:val="000000"/>
                <w:sz w:val="24"/>
                <w:szCs w:val="24"/>
              </w:rPr>
              <w:t xml:space="preserve">Oversee the day to day operation of </w:t>
            </w:r>
            <w:r w:rsidR="00F5042B">
              <w:rPr>
                <w:rFonts w:ascii="Arial" w:hAnsi="Arial" w:cs="Arial"/>
                <w:color w:val="000000"/>
                <w:sz w:val="24"/>
                <w:szCs w:val="24"/>
              </w:rPr>
              <w:t xml:space="preserve">online </w:t>
            </w:r>
            <w:r w:rsidRPr="001412AF">
              <w:rPr>
                <w:rFonts w:ascii="Arial" w:hAnsi="Arial" w:cs="Arial"/>
                <w:color w:val="000000"/>
                <w:sz w:val="24"/>
                <w:szCs w:val="24"/>
              </w:rPr>
              <w:t xml:space="preserve">library systems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used in front of house services</w:t>
            </w:r>
          </w:p>
          <w:p w14:paraId="647384D7" w14:textId="0BEA1AEA" w:rsidR="009919C4" w:rsidRPr="009919C4" w:rsidRDefault="009919C4" w:rsidP="009919C4">
            <w:pPr>
              <w:numPr>
                <w:ilvl w:val="0"/>
                <w:numId w:val="18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Support the Director </w:t>
            </w:r>
            <w:r>
              <w:rPr>
                <w:rFonts w:ascii="Arial" w:hAnsi="Arial" w:cs="Arial"/>
                <w:sz w:val="24"/>
                <w:szCs w:val="24"/>
              </w:rPr>
              <w:t>of Library Services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to implement</w:t>
            </w:r>
            <w:r w:rsidR="006E7DDA">
              <w:rPr>
                <w:rFonts w:ascii="Arial" w:hAnsi="Arial" w:cs="Arial"/>
                <w:color w:val="000000"/>
                <w:sz w:val="24"/>
                <w:szCs w:val="24"/>
              </w:rPr>
              <w:t xml:space="preserve"> the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development and enhancement of online library systems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used in front of house services</w:t>
            </w:r>
          </w:p>
          <w:p w14:paraId="784E4B0F" w14:textId="77777777" w:rsidR="00F5042B" w:rsidRDefault="00F5042B" w:rsidP="00016E69">
            <w:pPr>
              <w:numPr>
                <w:ilvl w:val="0"/>
                <w:numId w:val="18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Oversee the graduation clearing process</w:t>
            </w:r>
          </w:p>
          <w:p w14:paraId="480E2118" w14:textId="3325AAF9" w:rsidR="00F5042B" w:rsidRDefault="00F5042B" w:rsidP="00016E69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Contribute to</w:t>
            </w:r>
            <w:r w:rsidRPr="004C748A">
              <w:rPr>
                <w:rFonts w:ascii="Arial" w:hAnsi="Arial" w:cs="Arial"/>
                <w:color w:val="000000"/>
                <w:sz w:val="24"/>
                <w:szCs w:val="24"/>
              </w:rPr>
              <w:t xml:space="preserve"> the production of relevant management information reports to inform decision making</w:t>
            </w:r>
            <w:r w:rsidR="0013146D">
              <w:rPr>
                <w:rFonts w:ascii="Arial" w:hAnsi="Arial" w:cs="Arial"/>
                <w:color w:val="000000"/>
                <w:sz w:val="24"/>
                <w:szCs w:val="24"/>
              </w:rPr>
              <w:t xml:space="preserve"> and </w:t>
            </w:r>
            <w:r w:rsidR="0013146D" w:rsidRPr="00492B54">
              <w:rPr>
                <w:rFonts w:ascii="Tahoma" w:hAnsi="Tahoma"/>
                <w:sz w:val="24"/>
                <w:szCs w:val="24"/>
              </w:rPr>
              <w:t>benchmarking and</w:t>
            </w:r>
            <w:r w:rsidR="0049558C">
              <w:rPr>
                <w:rFonts w:ascii="Tahoma" w:hAnsi="Tahoma"/>
                <w:sz w:val="24"/>
                <w:szCs w:val="24"/>
              </w:rPr>
              <w:t xml:space="preserve"> for </w:t>
            </w:r>
            <w:bookmarkStart w:id="0" w:name="_GoBack"/>
            <w:bookmarkEnd w:id="0"/>
            <w:r w:rsidR="0013146D" w:rsidRPr="00492B54">
              <w:rPr>
                <w:rFonts w:ascii="Tahoma" w:hAnsi="Tahoma"/>
                <w:sz w:val="24"/>
                <w:szCs w:val="24"/>
              </w:rPr>
              <w:t>external returns</w:t>
            </w:r>
          </w:p>
          <w:p w14:paraId="100B6DF8" w14:textId="26797DBA" w:rsidR="00F5042B" w:rsidRPr="00016E69" w:rsidRDefault="00F5042B" w:rsidP="00016E69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F3BEE">
              <w:rPr>
                <w:rFonts w:ascii="Arial" w:hAnsi="Arial" w:cs="Arial"/>
                <w:sz w:val="24"/>
                <w:szCs w:val="24"/>
              </w:rPr>
              <w:t xml:space="preserve">Keep up to date with sector developments and best practice to be able to make recommendations </w:t>
            </w:r>
            <w:r>
              <w:rPr>
                <w:rFonts w:ascii="Arial" w:hAnsi="Arial" w:cs="Arial"/>
                <w:sz w:val="24"/>
                <w:szCs w:val="24"/>
              </w:rPr>
              <w:t xml:space="preserve">for </w:t>
            </w:r>
            <w:r w:rsidRPr="00BF3BEE">
              <w:rPr>
                <w:rFonts w:ascii="Arial" w:hAnsi="Arial" w:cs="Arial"/>
                <w:sz w:val="24"/>
                <w:szCs w:val="24"/>
              </w:rPr>
              <w:t>future service development</w:t>
            </w:r>
          </w:p>
          <w:p w14:paraId="2BA5A35D" w14:textId="77777777" w:rsidR="00016E69" w:rsidRDefault="00016E69" w:rsidP="00016E69">
            <w:pPr>
              <w:numPr>
                <w:ilvl w:val="0"/>
                <w:numId w:val="18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Under take continued professional development and learn from best practice in order to improve performance and contribute to the development of a high quality service</w:t>
            </w:r>
          </w:p>
          <w:p w14:paraId="0C038112" w14:textId="77777777" w:rsidR="00F5042B" w:rsidRDefault="00F5042B" w:rsidP="00F5042B">
            <w:pPr>
              <w:overflowPunct/>
              <w:autoSpaceDE/>
              <w:autoSpaceDN/>
              <w:adjustRightInd/>
              <w:ind w:left="720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  <w:p w14:paraId="7D7B512C" w14:textId="77777777" w:rsidR="00F5042B" w:rsidRPr="002A7ADB" w:rsidRDefault="00F5042B" w:rsidP="00F5042B">
            <w:pPr>
              <w:rPr>
                <w:rFonts w:ascii="Arial" w:hAnsi="Arial" w:cs="Arial"/>
                <w:b/>
                <w:sz w:val="24"/>
              </w:rPr>
            </w:pPr>
            <w:r w:rsidRPr="002A7ADB">
              <w:rPr>
                <w:rFonts w:ascii="Arial" w:hAnsi="Arial" w:cs="Arial"/>
                <w:b/>
                <w:sz w:val="24"/>
              </w:rPr>
              <w:t>Staff Management</w:t>
            </w:r>
          </w:p>
          <w:p w14:paraId="7EE609AE" w14:textId="77777777" w:rsidR="00F5042B" w:rsidRPr="002A7ADB" w:rsidRDefault="00F5042B" w:rsidP="00016E69">
            <w:pPr>
              <w:pStyle w:val="ListParagraph"/>
              <w:numPr>
                <w:ilvl w:val="0"/>
                <w:numId w:val="18"/>
              </w:numPr>
              <w:contextualSpacing w:val="0"/>
              <w:rPr>
                <w:rFonts w:ascii="Arial" w:hAnsi="Arial" w:cs="Arial"/>
                <w:sz w:val="24"/>
              </w:rPr>
            </w:pPr>
            <w:r w:rsidRPr="002A7ADB">
              <w:rPr>
                <w:rFonts w:ascii="Arial" w:hAnsi="Arial" w:cs="Arial"/>
                <w:sz w:val="24"/>
              </w:rPr>
              <w:t>Line manage the following staff with the Student Learning Team:</w:t>
            </w:r>
          </w:p>
          <w:p w14:paraId="14BBBC93" w14:textId="191D8377" w:rsidR="00C53D34" w:rsidRDefault="00C53D34" w:rsidP="00861308">
            <w:pPr>
              <w:pStyle w:val="ListParagraph"/>
              <w:numPr>
                <w:ilvl w:val="0"/>
                <w:numId w:val="31"/>
              </w:numPr>
              <w:contextualSpacing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Senior Library Assistants and Assistants (Services and Operations)</w:t>
            </w:r>
          </w:p>
          <w:p w14:paraId="3F74EB77" w14:textId="2B2710C9" w:rsidR="00F5042B" w:rsidRDefault="00F5042B" w:rsidP="00861308">
            <w:pPr>
              <w:pStyle w:val="ListParagraph"/>
              <w:numPr>
                <w:ilvl w:val="0"/>
                <w:numId w:val="31"/>
              </w:numPr>
              <w:contextualSpacing w:val="0"/>
              <w:rPr>
                <w:rFonts w:ascii="Arial" w:hAnsi="Arial" w:cs="Arial"/>
                <w:sz w:val="24"/>
              </w:rPr>
            </w:pPr>
            <w:r w:rsidRPr="002A7ADB">
              <w:rPr>
                <w:rFonts w:ascii="Arial" w:hAnsi="Arial" w:cs="Arial"/>
                <w:sz w:val="24"/>
              </w:rPr>
              <w:t>Customer Services Assistants</w:t>
            </w:r>
          </w:p>
          <w:p w14:paraId="37C6B3EF" w14:textId="7879EA98" w:rsidR="00861308" w:rsidRDefault="00861308" w:rsidP="00861308">
            <w:pPr>
              <w:pStyle w:val="ListParagraph"/>
              <w:numPr>
                <w:ilvl w:val="0"/>
                <w:numId w:val="31"/>
              </w:numPr>
              <w:contextualSpacing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lastRenderedPageBreak/>
              <w:t>Overnight receptionists</w:t>
            </w:r>
          </w:p>
          <w:p w14:paraId="7829CA3E" w14:textId="427F87C8" w:rsidR="00861308" w:rsidRPr="002A7ADB" w:rsidRDefault="00861308" w:rsidP="00861308">
            <w:pPr>
              <w:pStyle w:val="ListParagraph"/>
              <w:numPr>
                <w:ilvl w:val="0"/>
                <w:numId w:val="31"/>
              </w:numPr>
              <w:contextualSpacing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Student Ambassadors</w:t>
            </w:r>
          </w:p>
          <w:p w14:paraId="6AE18141" w14:textId="7ACDFCE9" w:rsidR="00F5042B" w:rsidRPr="002A7ADB" w:rsidRDefault="00C53D34" w:rsidP="00F5042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Co-ordinate with the </w:t>
            </w:r>
            <w:r w:rsidR="00F5042B" w:rsidRPr="002A7ADB">
              <w:rPr>
                <w:rFonts w:ascii="Arial" w:hAnsi="Arial" w:cs="Arial"/>
                <w:sz w:val="24"/>
              </w:rPr>
              <w:t xml:space="preserve">Director </w:t>
            </w:r>
            <w:r>
              <w:rPr>
                <w:rFonts w:ascii="Arial" w:hAnsi="Arial" w:cs="Arial"/>
                <w:sz w:val="24"/>
              </w:rPr>
              <w:t xml:space="preserve">of Library Services </w:t>
            </w:r>
            <w:r w:rsidR="00F5042B" w:rsidRPr="002A7ADB">
              <w:rPr>
                <w:rFonts w:ascii="Arial" w:hAnsi="Arial" w:cs="Arial"/>
                <w:sz w:val="24"/>
              </w:rPr>
              <w:t>where staff duties underpin activities in other parts of Library Services</w:t>
            </w:r>
          </w:p>
          <w:p w14:paraId="24048AB2" w14:textId="5D49940C" w:rsidR="003E43ED" w:rsidRPr="002A7ADB" w:rsidRDefault="003E43ED" w:rsidP="00F5042B">
            <w:pPr>
              <w:rPr>
                <w:rFonts w:ascii="Arial" w:hAnsi="Arial" w:cs="Arial"/>
                <w:sz w:val="24"/>
              </w:rPr>
            </w:pPr>
          </w:p>
          <w:p w14:paraId="6AC171D7" w14:textId="77777777" w:rsidR="003E43ED" w:rsidRPr="002A7ADB" w:rsidRDefault="003E43ED" w:rsidP="00F5042B">
            <w:pPr>
              <w:rPr>
                <w:rFonts w:ascii="Arial" w:hAnsi="Arial" w:cs="Arial"/>
                <w:sz w:val="24"/>
              </w:rPr>
            </w:pPr>
          </w:p>
          <w:p w14:paraId="775DC3E6" w14:textId="63313DD2" w:rsidR="003E43ED" w:rsidRPr="002A7ADB" w:rsidRDefault="003E43ED" w:rsidP="00F5042B">
            <w:pPr>
              <w:rPr>
                <w:rFonts w:ascii="Arial" w:hAnsi="Arial" w:cs="Arial"/>
                <w:sz w:val="24"/>
              </w:rPr>
            </w:pPr>
          </w:p>
          <w:p w14:paraId="514801C6" w14:textId="77777777" w:rsidR="003E43ED" w:rsidRPr="005F704C" w:rsidRDefault="003E43ED" w:rsidP="003E43E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4"/>
                <w:szCs w:val="24"/>
              </w:rPr>
            </w:pPr>
            <w:r w:rsidRPr="005F704C">
              <w:rPr>
                <w:rFonts w:ascii="Arial" w:hAnsi="Arial" w:cs="Arial"/>
                <w:b/>
                <w:sz w:val="24"/>
                <w:szCs w:val="24"/>
              </w:rPr>
              <w:t>Librarian Team responsibilities</w:t>
            </w:r>
          </w:p>
          <w:p w14:paraId="5278F174" w14:textId="77777777" w:rsidR="003E43ED" w:rsidRPr="005F704C" w:rsidRDefault="003E43ED" w:rsidP="003E43E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  <w:p w14:paraId="04D3D7E5" w14:textId="77777777" w:rsidR="003E43ED" w:rsidRPr="00C24EBB" w:rsidRDefault="003E43ED" w:rsidP="003E43ED">
            <w:pPr>
              <w:numPr>
                <w:ilvl w:val="0"/>
                <w:numId w:val="30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5F704C">
              <w:rPr>
                <w:rFonts w:ascii="Arial" w:hAnsi="Arial" w:cs="Arial"/>
                <w:sz w:val="24"/>
                <w:szCs w:val="24"/>
              </w:rPr>
              <w:t>Duty librarian during late night and weekends</w:t>
            </w:r>
            <w:r>
              <w:rPr>
                <w:rFonts w:ascii="Arial" w:hAnsi="Arial" w:cs="Arial"/>
                <w:sz w:val="24"/>
                <w:szCs w:val="24"/>
              </w:rPr>
              <w:t xml:space="preserve"> p</w:t>
            </w:r>
            <w:r w:rsidRPr="00C24EBB">
              <w:rPr>
                <w:rFonts w:ascii="Arial" w:hAnsi="Arial" w:cs="Arial"/>
                <w:sz w:val="24"/>
                <w:szCs w:val="24"/>
              </w:rPr>
              <w:t>rovid</w:t>
            </w:r>
            <w:r>
              <w:rPr>
                <w:rFonts w:ascii="Arial" w:hAnsi="Arial" w:cs="Arial"/>
                <w:sz w:val="24"/>
                <w:szCs w:val="24"/>
              </w:rPr>
              <w:t>ing</w:t>
            </w:r>
            <w:r w:rsidRPr="00C24EBB">
              <w:rPr>
                <w:rFonts w:ascii="Arial" w:hAnsi="Arial" w:cs="Arial"/>
                <w:sz w:val="24"/>
                <w:szCs w:val="24"/>
              </w:rPr>
              <w:t xml:space="preserve"> appropriate support to the Library Help Point</w:t>
            </w:r>
          </w:p>
          <w:p w14:paraId="4E0E1D1E" w14:textId="5F869940" w:rsidR="003E43ED" w:rsidRPr="00C24EBB" w:rsidRDefault="003E43ED" w:rsidP="003E43ED">
            <w:pPr>
              <w:numPr>
                <w:ilvl w:val="0"/>
                <w:numId w:val="30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C24EBB">
              <w:rPr>
                <w:rFonts w:ascii="Arial" w:hAnsi="Arial" w:cs="Arial"/>
                <w:sz w:val="24"/>
                <w:szCs w:val="24"/>
              </w:rPr>
              <w:t>Provision of University wide sessions such as inductions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E8798DA" w14:textId="49B215FA" w:rsidR="003E43ED" w:rsidRDefault="003E43ED" w:rsidP="003E43ED">
            <w:pPr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Contribute to project groups </w:t>
            </w:r>
          </w:p>
          <w:p w14:paraId="12FFCB0D" w14:textId="77777777" w:rsidR="003E43ED" w:rsidRDefault="003E43ED" w:rsidP="003E43ED">
            <w:pPr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Contribute to task and finish groups around specific projects and tasks</w:t>
            </w:r>
          </w:p>
          <w:p w14:paraId="7A1D5BC1" w14:textId="56700F83" w:rsidR="003E43ED" w:rsidRDefault="003E43ED" w:rsidP="003E43ED">
            <w:pPr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</w:rPr>
            </w:pPr>
            <w:r w:rsidRPr="00C24EBB">
              <w:rPr>
                <w:rFonts w:ascii="Arial" w:hAnsi="Arial" w:cs="Arial"/>
                <w:sz w:val="24"/>
                <w:szCs w:val="24"/>
                <w:lang w:val="en-US"/>
              </w:rPr>
              <w:t xml:space="preserve">Attend and contribute to Librarian team meetings including  </w:t>
            </w:r>
            <w:r w:rsidR="003606E8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Pr="00C24EBB">
              <w:rPr>
                <w:rFonts w:ascii="Arial" w:hAnsi="Arial" w:cs="Arial"/>
                <w:sz w:val="24"/>
                <w:szCs w:val="24"/>
                <w:lang w:val="en-US"/>
              </w:rPr>
              <w:t xml:space="preserve">cting as chair and taking minutes on a </w:t>
            </w:r>
            <w:proofErr w:type="spellStart"/>
            <w:r w:rsidRPr="00C24EBB">
              <w:rPr>
                <w:rFonts w:ascii="Arial" w:hAnsi="Arial" w:cs="Arial"/>
                <w:sz w:val="24"/>
                <w:szCs w:val="24"/>
                <w:lang w:val="en-US"/>
              </w:rPr>
              <w:t>rota</w:t>
            </w:r>
            <w:proofErr w:type="spellEnd"/>
            <w:r w:rsidRPr="00C24EBB">
              <w:rPr>
                <w:rFonts w:ascii="Arial" w:hAnsi="Arial" w:cs="Arial"/>
                <w:sz w:val="24"/>
                <w:szCs w:val="24"/>
                <w:lang w:val="en-US"/>
              </w:rPr>
              <w:t xml:space="preserve"> basis</w:t>
            </w:r>
          </w:p>
          <w:p w14:paraId="731D9773" w14:textId="77777777" w:rsidR="003E43ED" w:rsidRDefault="003E43ED" w:rsidP="00F5042B">
            <w:pPr>
              <w:rPr>
                <w:rFonts w:ascii="Tahoma" w:hAnsi="Tahoma"/>
                <w:sz w:val="24"/>
              </w:rPr>
            </w:pPr>
          </w:p>
          <w:p w14:paraId="2DBA39B1" w14:textId="5C43FF1C" w:rsidR="00F5042B" w:rsidRDefault="00F5042B" w:rsidP="00F5042B">
            <w:pPr>
              <w:rPr>
                <w:rFonts w:ascii="Tahoma" w:hAnsi="Tahoma"/>
                <w:sz w:val="24"/>
              </w:rPr>
            </w:pPr>
          </w:p>
          <w:p w14:paraId="270DA9B1" w14:textId="302C0AE9" w:rsidR="00F5042B" w:rsidRDefault="00F5042B" w:rsidP="00F5042B">
            <w:pPr>
              <w:rPr>
                <w:rFonts w:ascii="Tahoma" w:hAnsi="Tahoma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 undertake such other duties as prescribed by the Director</w:t>
            </w:r>
            <w:r w:rsidR="00C53D34">
              <w:rPr>
                <w:rFonts w:ascii="Arial" w:hAnsi="Arial" w:cs="Arial"/>
                <w:sz w:val="24"/>
                <w:szCs w:val="24"/>
              </w:rPr>
              <w:t xml:space="preserve"> of Library Services</w:t>
            </w:r>
            <w:r>
              <w:rPr>
                <w:rFonts w:ascii="Arial" w:hAnsi="Arial" w:cs="Arial"/>
                <w:sz w:val="24"/>
                <w:szCs w:val="24"/>
              </w:rPr>
              <w:t xml:space="preserve"> that are reasonable in relation to the effective operation and management of the service.</w:t>
            </w:r>
          </w:p>
          <w:p w14:paraId="379EBDC6" w14:textId="77777777" w:rsidR="00F5042B" w:rsidRPr="00F5042B" w:rsidRDefault="00F5042B" w:rsidP="00F5042B">
            <w:pPr>
              <w:rPr>
                <w:rFonts w:ascii="Tahoma" w:hAnsi="Tahoma"/>
                <w:sz w:val="24"/>
              </w:rPr>
            </w:pPr>
          </w:p>
          <w:p w14:paraId="673A3D73" w14:textId="413792B2" w:rsidR="00F5042B" w:rsidRPr="00E17A9D" w:rsidRDefault="00F5042B" w:rsidP="00F5042B">
            <w:pPr>
              <w:overflowPunct/>
              <w:autoSpaceDE/>
              <w:autoSpaceDN/>
              <w:adjustRightInd/>
              <w:ind w:left="720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0B63" w14:paraId="4B3640A3" w14:textId="77777777" w:rsidTr="00921E9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11" w:type="dxa"/>
        </w:trPr>
        <w:tc>
          <w:tcPr>
            <w:tcW w:w="57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EB9C33" w14:textId="77777777" w:rsidR="00AE0B63" w:rsidRDefault="00AE0B63" w:rsidP="00991F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</w:tcPr>
          <w:p w14:paraId="34D42FB0" w14:textId="77777777" w:rsidR="00AE0B63" w:rsidRDefault="00AE0B63" w:rsidP="00991F46">
            <w:pPr>
              <w:pStyle w:val="BodyText"/>
              <w:jc w:val="right"/>
              <w:rPr>
                <w:rFonts w:ascii="Arial" w:hAnsi="Arial" w:cs="Arial"/>
                <w:i/>
                <w:szCs w:val="24"/>
              </w:rPr>
            </w:pPr>
          </w:p>
        </w:tc>
      </w:tr>
    </w:tbl>
    <w:p w14:paraId="5D0FBDD5" w14:textId="77777777" w:rsidR="009773C6" w:rsidRDefault="009773C6" w:rsidP="0054007C"/>
    <w:sectPr w:rsidR="009773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mbo">
    <w:altName w:val="Goudy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E473E"/>
    <w:multiLevelType w:val="hybridMultilevel"/>
    <w:tmpl w:val="BD16A12E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C62F56"/>
    <w:multiLevelType w:val="hybridMultilevel"/>
    <w:tmpl w:val="6F602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36ACE"/>
    <w:multiLevelType w:val="hybridMultilevel"/>
    <w:tmpl w:val="5CE410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25924"/>
    <w:multiLevelType w:val="hybridMultilevel"/>
    <w:tmpl w:val="264C75C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A66E7"/>
    <w:multiLevelType w:val="hybridMultilevel"/>
    <w:tmpl w:val="6F0A624A"/>
    <w:lvl w:ilvl="0" w:tplc="4AF4E8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804A1"/>
    <w:multiLevelType w:val="hybridMultilevel"/>
    <w:tmpl w:val="95F213D2"/>
    <w:lvl w:ilvl="0" w:tplc="4AF4E8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4465D3"/>
    <w:multiLevelType w:val="hybridMultilevel"/>
    <w:tmpl w:val="25707E8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B325A75"/>
    <w:multiLevelType w:val="hybridMultilevel"/>
    <w:tmpl w:val="FDB49810"/>
    <w:lvl w:ilvl="0" w:tplc="4AF4E8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EA27B9"/>
    <w:multiLevelType w:val="hybridMultilevel"/>
    <w:tmpl w:val="22383D7E"/>
    <w:lvl w:ilvl="0" w:tplc="4AF4E8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3C10AE"/>
    <w:multiLevelType w:val="hybridMultilevel"/>
    <w:tmpl w:val="2DAC964C"/>
    <w:lvl w:ilvl="0" w:tplc="4AF4E8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263422"/>
    <w:multiLevelType w:val="hybridMultilevel"/>
    <w:tmpl w:val="66F07A5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8858D4"/>
    <w:multiLevelType w:val="hybridMultilevel"/>
    <w:tmpl w:val="0866759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19A7527"/>
    <w:multiLevelType w:val="hybridMultilevel"/>
    <w:tmpl w:val="6380C5AE"/>
    <w:lvl w:ilvl="0" w:tplc="4AF4E8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CC0F6B"/>
    <w:multiLevelType w:val="hybridMultilevel"/>
    <w:tmpl w:val="2CEE0872"/>
    <w:lvl w:ilvl="0" w:tplc="4AF4E8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1801776">
      <w:numFmt w:val="bullet"/>
      <w:lvlText w:val="•"/>
      <w:lvlJc w:val="left"/>
      <w:pPr>
        <w:ind w:left="2520" w:hanging="720"/>
      </w:pPr>
      <w:rPr>
        <w:rFonts w:ascii="Arial" w:eastAsia="Times New Roman" w:hAnsi="Arial" w:cs="Arial" w:hint="default"/>
        <w:b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D96E78"/>
    <w:multiLevelType w:val="hybridMultilevel"/>
    <w:tmpl w:val="FEA6D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793C11"/>
    <w:multiLevelType w:val="hybridMultilevel"/>
    <w:tmpl w:val="30E8AE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0A2DE6"/>
    <w:multiLevelType w:val="hybridMultilevel"/>
    <w:tmpl w:val="28CEF310"/>
    <w:lvl w:ilvl="0" w:tplc="4AF4E8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03E4E"/>
    <w:multiLevelType w:val="hybridMultilevel"/>
    <w:tmpl w:val="CD9679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BA6B91"/>
    <w:multiLevelType w:val="hybridMultilevel"/>
    <w:tmpl w:val="8EDC0A66"/>
    <w:lvl w:ilvl="0" w:tplc="4AF4E8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626B24"/>
    <w:multiLevelType w:val="hybridMultilevel"/>
    <w:tmpl w:val="44DE845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314383"/>
    <w:multiLevelType w:val="hybridMultilevel"/>
    <w:tmpl w:val="963AB1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527EED"/>
    <w:multiLevelType w:val="hybridMultilevel"/>
    <w:tmpl w:val="283009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8C5441B"/>
    <w:multiLevelType w:val="hybridMultilevel"/>
    <w:tmpl w:val="1C6E24C0"/>
    <w:lvl w:ilvl="0" w:tplc="4AF4E8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581811"/>
    <w:multiLevelType w:val="hybridMultilevel"/>
    <w:tmpl w:val="D954E67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F0C28DD"/>
    <w:multiLevelType w:val="hybridMultilevel"/>
    <w:tmpl w:val="CA4A1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DB321D"/>
    <w:multiLevelType w:val="hybridMultilevel"/>
    <w:tmpl w:val="541E7320"/>
    <w:lvl w:ilvl="0" w:tplc="0409000B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69FD6DFE"/>
    <w:multiLevelType w:val="hybridMultilevel"/>
    <w:tmpl w:val="BF720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2D050C"/>
    <w:multiLevelType w:val="hybridMultilevel"/>
    <w:tmpl w:val="A4E0CE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2804FC"/>
    <w:multiLevelType w:val="hybridMultilevel"/>
    <w:tmpl w:val="EFF2D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240950"/>
    <w:multiLevelType w:val="hybridMultilevel"/>
    <w:tmpl w:val="01D243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8D4A29"/>
    <w:multiLevelType w:val="hybridMultilevel"/>
    <w:tmpl w:val="7D56E84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5"/>
  </w:num>
  <w:num w:numId="3">
    <w:abstractNumId w:val="12"/>
  </w:num>
  <w:num w:numId="4">
    <w:abstractNumId w:val="4"/>
  </w:num>
  <w:num w:numId="5">
    <w:abstractNumId w:val="18"/>
  </w:num>
  <w:num w:numId="6">
    <w:abstractNumId w:val="15"/>
  </w:num>
  <w:num w:numId="7">
    <w:abstractNumId w:val="20"/>
  </w:num>
  <w:num w:numId="8">
    <w:abstractNumId w:val="7"/>
  </w:num>
  <w:num w:numId="9">
    <w:abstractNumId w:val="9"/>
  </w:num>
  <w:num w:numId="10">
    <w:abstractNumId w:val="2"/>
  </w:num>
  <w:num w:numId="11">
    <w:abstractNumId w:val="16"/>
  </w:num>
  <w:num w:numId="12">
    <w:abstractNumId w:val="8"/>
  </w:num>
  <w:num w:numId="13">
    <w:abstractNumId w:val="22"/>
  </w:num>
  <w:num w:numId="14">
    <w:abstractNumId w:val="29"/>
  </w:num>
  <w:num w:numId="15">
    <w:abstractNumId w:val="6"/>
  </w:num>
  <w:num w:numId="16">
    <w:abstractNumId w:val="23"/>
  </w:num>
  <w:num w:numId="17">
    <w:abstractNumId w:val="1"/>
  </w:num>
  <w:num w:numId="18">
    <w:abstractNumId w:val="26"/>
  </w:num>
  <w:num w:numId="19">
    <w:abstractNumId w:val="28"/>
  </w:num>
  <w:num w:numId="20">
    <w:abstractNumId w:val="21"/>
  </w:num>
  <w:num w:numId="21">
    <w:abstractNumId w:val="17"/>
  </w:num>
  <w:num w:numId="22">
    <w:abstractNumId w:val="19"/>
  </w:num>
  <w:num w:numId="23">
    <w:abstractNumId w:val="24"/>
  </w:num>
  <w:num w:numId="24">
    <w:abstractNumId w:val="0"/>
  </w:num>
  <w:num w:numId="25">
    <w:abstractNumId w:val="11"/>
  </w:num>
  <w:num w:numId="26">
    <w:abstractNumId w:val="10"/>
  </w:num>
  <w:num w:numId="27">
    <w:abstractNumId w:val="3"/>
  </w:num>
  <w:num w:numId="28">
    <w:abstractNumId w:val="27"/>
  </w:num>
  <w:num w:numId="29">
    <w:abstractNumId w:val="14"/>
  </w:num>
  <w:num w:numId="30">
    <w:abstractNumId w:val="13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B63"/>
    <w:rsid w:val="00015434"/>
    <w:rsid w:val="00016E69"/>
    <w:rsid w:val="000544AD"/>
    <w:rsid w:val="000966B8"/>
    <w:rsid w:val="0011253A"/>
    <w:rsid w:val="0013146D"/>
    <w:rsid w:val="001412AF"/>
    <w:rsid w:val="00146E17"/>
    <w:rsid w:val="00206989"/>
    <w:rsid w:val="00277D4E"/>
    <w:rsid w:val="002A48AC"/>
    <w:rsid w:val="002A7ADB"/>
    <w:rsid w:val="002E4D66"/>
    <w:rsid w:val="0030274C"/>
    <w:rsid w:val="003606E8"/>
    <w:rsid w:val="003A2EBA"/>
    <w:rsid w:val="003A6A6D"/>
    <w:rsid w:val="003D6156"/>
    <w:rsid w:val="003E43ED"/>
    <w:rsid w:val="003E7DBD"/>
    <w:rsid w:val="00401430"/>
    <w:rsid w:val="00430D6F"/>
    <w:rsid w:val="0049558C"/>
    <w:rsid w:val="004976A6"/>
    <w:rsid w:val="004B2D6C"/>
    <w:rsid w:val="004C748A"/>
    <w:rsid w:val="005245FB"/>
    <w:rsid w:val="0054007C"/>
    <w:rsid w:val="005462EC"/>
    <w:rsid w:val="0057476F"/>
    <w:rsid w:val="0059276D"/>
    <w:rsid w:val="005C253F"/>
    <w:rsid w:val="00615BB2"/>
    <w:rsid w:val="00692994"/>
    <w:rsid w:val="006A12FD"/>
    <w:rsid w:val="006E7DDA"/>
    <w:rsid w:val="007220F5"/>
    <w:rsid w:val="007A0CD6"/>
    <w:rsid w:val="007C5126"/>
    <w:rsid w:val="00817B47"/>
    <w:rsid w:val="00832F7D"/>
    <w:rsid w:val="00837290"/>
    <w:rsid w:val="00861308"/>
    <w:rsid w:val="00921E91"/>
    <w:rsid w:val="00925312"/>
    <w:rsid w:val="00937918"/>
    <w:rsid w:val="009773C6"/>
    <w:rsid w:val="009919C4"/>
    <w:rsid w:val="009C28E1"/>
    <w:rsid w:val="009D71C5"/>
    <w:rsid w:val="00AA752C"/>
    <w:rsid w:val="00AB66E6"/>
    <w:rsid w:val="00AE0B63"/>
    <w:rsid w:val="00B07EA7"/>
    <w:rsid w:val="00B27150"/>
    <w:rsid w:val="00B354A3"/>
    <w:rsid w:val="00B42D2B"/>
    <w:rsid w:val="00B97FEB"/>
    <w:rsid w:val="00BC0D51"/>
    <w:rsid w:val="00BC39F1"/>
    <w:rsid w:val="00BF3BEE"/>
    <w:rsid w:val="00C53D34"/>
    <w:rsid w:val="00CE13B1"/>
    <w:rsid w:val="00CF496F"/>
    <w:rsid w:val="00D474D0"/>
    <w:rsid w:val="00E17A9D"/>
    <w:rsid w:val="00E26700"/>
    <w:rsid w:val="00E37981"/>
    <w:rsid w:val="00F5042B"/>
    <w:rsid w:val="00F6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4CD3C"/>
  <w15:chartTrackingRefBased/>
  <w15:docId w15:val="{8E453529-5FC8-49A8-873E-E8518C403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B6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embo" w:eastAsia="Times New Roman" w:hAnsi="Bembo" w:cs="Times New Roman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AE0B63"/>
    <w:pPr>
      <w:keepNext/>
      <w:jc w:val="center"/>
      <w:outlineLvl w:val="0"/>
    </w:pPr>
    <w:rPr>
      <w:b/>
      <w:color w:val="000000"/>
      <w:sz w:val="24"/>
    </w:rPr>
  </w:style>
  <w:style w:type="paragraph" w:styleId="Heading2">
    <w:name w:val="heading 2"/>
    <w:basedOn w:val="Normal"/>
    <w:next w:val="Normal"/>
    <w:link w:val="Heading2Char"/>
    <w:qFormat/>
    <w:rsid w:val="00AE0B63"/>
    <w:pPr>
      <w:keepNext/>
      <w:jc w:val="both"/>
      <w:outlineLvl w:val="1"/>
    </w:pPr>
    <w:rPr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E0B63"/>
    <w:rPr>
      <w:rFonts w:ascii="Bembo" w:eastAsia="Times New Roman" w:hAnsi="Bembo" w:cs="Times New Roman"/>
      <w:b/>
      <w:color w:val="000000"/>
      <w:sz w:val="24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rsid w:val="00AE0B63"/>
    <w:rPr>
      <w:rFonts w:ascii="Bembo" w:eastAsia="Times New Roman" w:hAnsi="Bembo" w:cs="Times New Roman"/>
      <w:i/>
      <w:sz w:val="24"/>
      <w:szCs w:val="20"/>
      <w:lang w:eastAsia="en-GB"/>
    </w:rPr>
  </w:style>
  <w:style w:type="paragraph" w:styleId="BodyText">
    <w:name w:val="Body Text"/>
    <w:basedOn w:val="Normal"/>
    <w:link w:val="BodyTextChar"/>
    <w:rsid w:val="00AE0B63"/>
    <w:pPr>
      <w:jc w:val="both"/>
    </w:pPr>
    <w:rPr>
      <w:b/>
      <w:sz w:val="24"/>
    </w:rPr>
  </w:style>
  <w:style w:type="character" w:customStyle="1" w:styleId="BodyTextChar">
    <w:name w:val="Body Text Char"/>
    <w:basedOn w:val="DefaultParagraphFont"/>
    <w:link w:val="BodyText"/>
    <w:rsid w:val="00AE0B63"/>
    <w:rPr>
      <w:rFonts w:ascii="Bembo" w:eastAsia="Times New Roman" w:hAnsi="Bembo" w:cs="Times New Roman"/>
      <w:b/>
      <w:sz w:val="24"/>
      <w:szCs w:val="20"/>
      <w:lang w:eastAsia="en-GB"/>
    </w:rPr>
  </w:style>
  <w:style w:type="paragraph" w:styleId="Header">
    <w:name w:val="header"/>
    <w:basedOn w:val="Normal"/>
    <w:link w:val="HeaderChar"/>
    <w:rsid w:val="00AE0B6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AE0B63"/>
    <w:rPr>
      <w:rFonts w:ascii="Bembo" w:eastAsia="Times New Roman" w:hAnsi="Bembo" w:cs="Times New Roman"/>
      <w:szCs w:val="20"/>
      <w:lang w:eastAsia="en-GB"/>
    </w:rPr>
  </w:style>
  <w:style w:type="paragraph" w:styleId="ListParagraph">
    <w:name w:val="List Paragraph"/>
    <w:basedOn w:val="Normal"/>
    <w:uiPriority w:val="72"/>
    <w:qFormat/>
    <w:rsid w:val="007A0CD6"/>
    <w:pPr>
      <w:ind w:left="720"/>
      <w:contextualSpacing/>
    </w:pPr>
  </w:style>
  <w:style w:type="paragraph" w:styleId="Revision">
    <w:name w:val="Revision"/>
    <w:hidden/>
    <w:uiPriority w:val="99"/>
    <w:semiHidden/>
    <w:rsid w:val="0030274C"/>
    <w:pPr>
      <w:spacing w:after="0" w:line="240" w:lineRule="auto"/>
    </w:pPr>
    <w:rPr>
      <w:rFonts w:ascii="Bembo" w:eastAsia="Times New Roman" w:hAnsi="Bembo" w:cs="Times New Roman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7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74C"/>
    <w:rPr>
      <w:rFonts w:ascii="Segoe UI" w:eastAsia="Times New Roman" w:hAnsi="Segoe UI" w:cs="Segoe UI"/>
      <w:sz w:val="18"/>
      <w:szCs w:val="18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642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420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4206"/>
    <w:rPr>
      <w:rFonts w:ascii="Bembo" w:eastAsia="Times New Roman" w:hAnsi="Bembo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42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4206"/>
    <w:rPr>
      <w:rFonts w:ascii="Bembo" w:eastAsia="Times New Roman" w:hAnsi="Bembo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39332-3427-4B30-B25F-52205C48A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Liverpool Hope University</Company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Murray</dc:creator>
  <cp:keywords/>
  <dc:description/>
  <cp:lastModifiedBy>Susan Murray </cp:lastModifiedBy>
  <cp:revision>20</cp:revision>
  <dcterms:created xsi:type="dcterms:W3CDTF">2021-11-19T15:34:00Z</dcterms:created>
  <dcterms:modified xsi:type="dcterms:W3CDTF">2022-02-08T15:57:00Z</dcterms:modified>
</cp:coreProperties>
</file>