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F705C" w:rsidP="00524892" w:rsidRDefault="00DF705C" w14:paraId="7BB7B722" w14:textId="77777777">
      <w:pPr>
        <w:rPr>
          <w:rFonts w:ascii="Arial" w:hAnsi="Arial" w:cs="Arial"/>
          <w:sz w:val="20"/>
          <w:szCs w:val="20"/>
        </w:rPr>
      </w:pPr>
    </w:p>
    <w:p w:rsidR="00DF705C" w:rsidP="00D81B54" w:rsidRDefault="00037DBC" w14:paraId="51F97FC6" w14:textId="15D8F056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E88BE2D" wp14:editId="3DCAB2C1">
            <wp:extent cx="4096927" cy="1400072"/>
            <wp:effectExtent l="0" t="0" r="0" b="0"/>
            <wp:docPr id="3" name="Picture 3" descr="Primary Landsc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ary Landscap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933" cy="1428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892" w:rsidP="00524892" w:rsidRDefault="004132FD" w14:paraId="6BA7A279" w14:textId="77777777"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1CF132" wp14:editId="115DDECA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6303645" cy="2540"/>
                <wp:effectExtent l="0" t="0" r="0" b="0"/>
                <wp:wrapNone/>
                <wp:docPr id="2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03645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F5F4CB8">
              <v:line id="Line 6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0,8.35pt" to="496.35pt,8.55pt" w14:anchorId="378AEE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"/>
            </w:pict>
          </mc:Fallback>
        </mc:AlternateContent>
      </w:r>
    </w:p>
    <w:p w:rsidR="003749E5" w:rsidRDefault="003749E5" w14:paraId="1910EA1B" w14:textId="77777777">
      <w:pPr>
        <w:pStyle w:val="Heading1"/>
        <w:jc w:val="both"/>
        <w:rPr>
          <w:sz w:val="28"/>
          <w:u w:val="none"/>
        </w:rPr>
      </w:pPr>
    </w:p>
    <w:p w:rsidRPr="00D81B54" w:rsidR="003749E5" w:rsidRDefault="003749E5" w14:paraId="38F1C1E2" w14:textId="77777777">
      <w:pPr>
        <w:rPr>
          <w:rFonts w:ascii="Outfit" w:hAnsi="Outfit"/>
        </w:rPr>
      </w:pPr>
    </w:p>
    <w:p w:rsidRPr="005031B2" w:rsidR="003749E5" w:rsidRDefault="003749E5" w14:paraId="2DA7DE29" w14:textId="77777777">
      <w:pPr>
        <w:jc w:val="both"/>
        <w:rPr>
          <w:rFonts w:ascii="Outfit" w:hAnsi="Outfit" w:cs="Arial"/>
          <w:b w:val="1"/>
          <w:bCs w:val="1"/>
        </w:rPr>
      </w:pPr>
      <w:r w:rsidRPr="449E0626" w:rsidR="003749E5">
        <w:rPr>
          <w:rFonts w:ascii="Outfit" w:hAnsi="Outfit" w:cs="Arial"/>
          <w:b w:val="1"/>
          <w:bCs w:val="1"/>
        </w:rPr>
        <w:t xml:space="preserve">THE </w:t>
      </w:r>
      <w:r w:rsidRPr="449E0626" w:rsidR="003749E5">
        <w:rPr>
          <w:rFonts w:ascii="Outfit" w:hAnsi="Outfit" w:cs="Arial"/>
          <w:b w:val="1"/>
          <w:bCs w:val="1"/>
        </w:rPr>
        <w:t>POST</w:t>
      </w:r>
    </w:p>
    <w:p w:rsidRPr="005031B2" w:rsidR="00880E53" w:rsidRDefault="00880E53" w14:paraId="1C028351" w14:textId="77777777">
      <w:pPr>
        <w:jc w:val="both"/>
        <w:rPr>
          <w:rFonts w:ascii="Outfit" w:hAnsi="Outfit" w:cs="Arial"/>
          <w:b/>
          <w:bCs/>
        </w:rPr>
      </w:pPr>
    </w:p>
    <w:p w:rsidRPr="005031B2" w:rsidR="0067084E" w:rsidP="0067084E" w:rsidRDefault="0067084E" w14:paraId="765D2E0F" w14:textId="77777777">
      <w:pPr>
        <w:jc w:val="both"/>
        <w:rPr>
          <w:rFonts w:ascii="Outfit" w:hAnsi="Outfit" w:cs="Arial"/>
        </w:rPr>
      </w:pPr>
      <w:r w:rsidRPr="005031B2">
        <w:rPr>
          <w:rFonts w:ascii="Outfit" w:hAnsi="Outfit" w:cs="Arial"/>
          <w:b/>
          <w:bCs/>
        </w:rPr>
        <w:t>College/Service:</w:t>
      </w:r>
      <w:r w:rsidRPr="005031B2">
        <w:rPr>
          <w:rFonts w:ascii="Outfit" w:hAnsi="Outfit" w:cs="Arial"/>
          <w:b/>
          <w:bCs/>
        </w:rPr>
        <w:tab/>
      </w:r>
      <w:r w:rsidRPr="005031B2">
        <w:rPr>
          <w:rFonts w:ascii="Outfit" w:hAnsi="Outfit" w:cs="Arial"/>
          <w:b/>
          <w:bCs/>
        </w:rPr>
        <w:t>Library &amp; Culture Services, Education and Student Experience Directorate</w:t>
      </w:r>
    </w:p>
    <w:p w:rsidRPr="005031B2" w:rsidR="0067084E" w:rsidP="0067084E" w:rsidRDefault="0067084E" w14:paraId="6FBCEF94" w14:textId="77777777">
      <w:pPr>
        <w:jc w:val="both"/>
        <w:rPr>
          <w:rFonts w:ascii="Outfit" w:hAnsi="Outfit" w:cs="Arial"/>
        </w:rPr>
      </w:pPr>
    </w:p>
    <w:p w:rsidRPr="005031B2" w:rsidR="0067084E" w:rsidP="0067084E" w:rsidRDefault="0067084E" w14:paraId="3E4003F7" w14:textId="7D1125E9">
      <w:pPr>
        <w:jc w:val="both"/>
        <w:rPr>
          <w:rFonts w:ascii="Outfit" w:hAnsi="Outfit" w:cs="Arial"/>
          <w:b w:val="1"/>
          <w:bCs w:val="1"/>
        </w:rPr>
      </w:pPr>
      <w:r w:rsidRPr="1F1731AF" w:rsidR="0067084E">
        <w:rPr>
          <w:rFonts w:ascii="Outfit" w:hAnsi="Outfit" w:cs="Arial"/>
          <w:b w:val="1"/>
          <w:bCs w:val="1"/>
        </w:rPr>
        <w:t>Post:</w:t>
      </w:r>
      <w:r>
        <w:tab/>
      </w:r>
      <w:r>
        <w:tab/>
      </w:r>
      <w:r>
        <w:tab/>
      </w:r>
      <w:r w:rsidRPr="1F1731AF" w:rsidR="0067084E">
        <w:rPr>
          <w:rFonts w:ascii="Outfit" w:hAnsi="Outfit" w:cs="Arial"/>
          <w:b w:val="1"/>
          <w:bCs w:val="1"/>
        </w:rPr>
        <w:t>Assistant Curator</w:t>
      </w:r>
      <w:r w:rsidRPr="1F1731AF" w:rsidR="0067084E">
        <w:rPr>
          <w:rFonts w:ascii="Outfit" w:hAnsi="Outfit" w:cs="Arial"/>
          <w:b w:val="1"/>
          <w:bCs w:val="1"/>
        </w:rPr>
        <w:t xml:space="preserve">, </w:t>
      </w:r>
      <w:r w:rsidRPr="1F1731AF" w:rsidR="6CD21632">
        <w:rPr>
          <w:rFonts w:ascii="Outfit" w:hAnsi="Outfit" w:cs="Arial"/>
          <w:b w:val="1"/>
          <w:bCs w:val="1"/>
        </w:rPr>
        <w:t xml:space="preserve">The </w:t>
      </w:r>
      <w:r w:rsidRPr="1F1731AF" w:rsidR="0067084E">
        <w:rPr>
          <w:rFonts w:ascii="Outfit" w:hAnsi="Outfit" w:cs="Arial"/>
          <w:b w:val="1"/>
          <w:bCs w:val="1"/>
        </w:rPr>
        <w:t>Bill Douglas Cinema Museum</w:t>
      </w:r>
    </w:p>
    <w:p w:rsidRPr="005031B2" w:rsidR="0067084E" w:rsidP="0067084E" w:rsidRDefault="0067084E" w14:paraId="38E4F6AB" w14:textId="77777777">
      <w:pPr>
        <w:jc w:val="both"/>
        <w:rPr>
          <w:rFonts w:ascii="Outfit" w:hAnsi="Outfit" w:cs="Arial"/>
        </w:rPr>
      </w:pPr>
    </w:p>
    <w:p w:rsidRPr="005031B2" w:rsidR="0067084E" w:rsidP="0067084E" w:rsidRDefault="0067084E" w14:paraId="42D7D317" w14:textId="77777777">
      <w:pPr>
        <w:jc w:val="both"/>
        <w:rPr>
          <w:rFonts w:ascii="Outfit" w:hAnsi="Outfit" w:cs="Arial"/>
        </w:rPr>
      </w:pPr>
      <w:r w:rsidRPr="005031B2">
        <w:rPr>
          <w:rFonts w:ascii="Outfit" w:hAnsi="Outfit" w:cs="Arial"/>
          <w:b/>
          <w:bCs/>
        </w:rPr>
        <w:t>Reference No:</w:t>
      </w:r>
      <w:r w:rsidRPr="005031B2">
        <w:rPr>
          <w:rFonts w:ascii="Outfit" w:hAnsi="Outfit" w:cs="Arial"/>
          <w:b/>
          <w:bCs/>
        </w:rPr>
        <w:tab/>
      </w:r>
      <w:r w:rsidRPr="005031B2">
        <w:rPr>
          <w:rFonts w:ascii="Outfit" w:hAnsi="Outfit" w:cs="Arial"/>
          <w:b/>
          <w:bCs/>
        </w:rPr>
        <w:tab/>
      </w:r>
    </w:p>
    <w:p w:rsidRPr="005031B2" w:rsidR="0067084E" w:rsidP="0067084E" w:rsidRDefault="0067084E" w14:paraId="6CC9F271" w14:textId="77777777">
      <w:pPr>
        <w:jc w:val="both"/>
        <w:rPr>
          <w:rFonts w:ascii="Outfit" w:hAnsi="Outfit" w:cs="Arial"/>
        </w:rPr>
      </w:pPr>
    </w:p>
    <w:p w:rsidRPr="005031B2" w:rsidR="0067084E" w:rsidP="0067084E" w:rsidRDefault="0067084E" w14:paraId="1A66D822" w14:textId="36E7E3E9">
      <w:pPr>
        <w:jc w:val="both"/>
        <w:rPr>
          <w:rFonts w:ascii="Outfit" w:hAnsi="Outfit" w:cs="Arial"/>
        </w:rPr>
      </w:pPr>
      <w:r w:rsidRPr="005031B2">
        <w:rPr>
          <w:rFonts w:ascii="Outfit" w:hAnsi="Outfit" w:cs="Arial"/>
          <w:b/>
          <w:bCs/>
        </w:rPr>
        <w:t>Grade:</w:t>
      </w:r>
      <w:r w:rsidRPr="005031B2">
        <w:rPr>
          <w:rFonts w:ascii="Outfit" w:hAnsi="Outfit" w:cs="Arial"/>
          <w:b/>
          <w:bCs/>
        </w:rPr>
        <w:tab/>
      </w:r>
      <w:r w:rsidRPr="005031B2">
        <w:rPr>
          <w:rFonts w:ascii="Outfit" w:hAnsi="Outfit" w:cs="Arial"/>
          <w:b/>
          <w:bCs/>
        </w:rPr>
        <w:tab/>
      </w:r>
      <w:r w:rsidRPr="005031B2">
        <w:rPr>
          <w:rFonts w:ascii="Outfit" w:hAnsi="Outfit" w:cs="Arial"/>
          <w:b/>
          <w:bCs/>
        </w:rPr>
        <w:tab/>
      </w:r>
      <w:r w:rsidR="005031B2">
        <w:rPr>
          <w:rFonts w:ascii="Outfit" w:hAnsi="Outfit" w:cs="Arial"/>
          <w:b/>
          <w:bCs/>
        </w:rPr>
        <w:t>tbc</w:t>
      </w:r>
    </w:p>
    <w:p w:rsidRPr="005031B2" w:rsidR="0067084E" w:rsidP="0067084E" w:rsidRDefault="0067084E" w14:paraId="767E4639" w14:textId="77777777">
      <w:pPr>
        <w:jc w:val="both"/>
        <w:rPr>
          <w:rFonts w:ascii="Outfit" w:hAnsi="Outfit" w:cs="Arial"/>
        </w:rPr>
      </w:pPr>
    </w:p>
    <w:p w:rsidRPr="005031B2" w:rsidR="0067084E" w:rsidP="0067084E" w:rsidRDefault="0067084E" w14:paraId="6558E98C" w14:textId="77777777">
      <w:pPr>
        <w:jc w:val="both"/>
        <w:rPr>
          <w:rFonts w:ascii="Outfit" w:hAnsi="Outfit" w:cs="Arial"/>
        </w:rPr>
      </w:pPr>
      <w:r w:rsidRPr="005031B2">
        <w:rPr>
          <w:rFonts w:ascii="Outfit" w:hAnsi="Outfit" w:cs="Arial"/>
          <w:b/>
          <w:bCs/>
        </w:rPr>
        <w:t>Reporting To:</w:t>
      </w:r>
      <w:r w:rsidRPr="005031B2">
        <w:rPr>
          <w:rFonts w:ascii="Outfit" w:hAnsi="Outfit" w:cs="Arial"/>
          <w:b/>
          <w:bCs/>
        </w:rPr>
        <w:tab/>
      </w:r>
      <w:r w:rsidRPr="005031B2">
        <w:rPr>
          <w:rFonts w:ascii="Outfit" w:hAnsi="Outfit" w:cs="Arial"/>
          <w:b/>
          <w:bCs/>
        </w:rPr>
        <w:tab/>
      </w:r>
      <w:r w:rsidRPr="005031B2">
        <w:rPr>
          <w:rFonts w:ascii="Outfit" w:hAnsi="Outfit" w:cs="Arial"/>
          <w:b/>
          <w:bCs/>
        </w:rPr>
        <w:t>Curator, The Bill Douglas Cinema Museum</w:t>
      </w:r>
    </w:p>
    <w:p w:rsidRPr="005031B2" w:rsidR="0067084E" w:rsidP="0067084E" w:rsidRDefault="0067084E" w14:paraId="1F048EFB" w14:textId="77777777">
      <w:pPr>
        <w:jc w:val="both"/>
        <w:rPr>
          <w:rFonts w:ascii="Outfit" w:hAnsi="Outfit" w:cs="Arial"/>
          <w:b/>
          <w:bCs/>
        </w:rPr>
      </w:pPr>
    </w:p>
    <w:p w:rsidRPr="005031B2" w:rsidR="0067084E" w:rsidP="0067084E" w:rsidRDefault="0067084E" w14:paraId="1FDBBA5E" w14:textId="77777777">
      <w:pPr>
        <w:jc w:val="both"/>
        <w:rPr>
          <w:rFonts w:ascii="Outfit" w:hAnsi="Outfit" w:cs="Arial"/>
          <w:b/>
          <w:bCs/>
        </w:rPr>
      </w:pPr>
    </w:p>
    <w:p w:rsidRPr="005031B2" w:rsidR="0067084E" w:rsidP="0067084E" w:rsidRDefault="0067084E" w14:paraId="4B896DAE" w14:textId="77777777">
      <w:pPr>
        <w:pStyle w:val="BodyText3"/>
        <w:rPr>
          <w:rFonts w:ascii="Outfit" w:hAnsi="Outfit" w:cs="Arial"/>
        </w:rPr>
      </w:pPr>
    </w:p>
    <w:p w:rsidRPr="005031B2" w:rsidR="003749E5" w:rsidRDefault="003749E5" w14:paraId="44423F35" w14:textId="77777777">
      <w:pPr>
        <w:jc w:val="both"/>
        <w:rPr>
          <w:rFonts w:ascii="Outfit" w:hAnsi="Outfit" w:cs="Arial"/>
          <w:b/>
          <w:bCs/>
        </w:rPr>
      </w:pPr>
    </w:p>
    <w:p w:rsidRPr="005031B2" w:rsidR="003749E5" w:rsidRDefault="003749E5" w14:paraId="3C7FAB19" w14:textId="77777777">
      <w:pPr>
        <w:jc w:val="both"/>
        <w:rPr>
          <w:rFonts w:ascii="Outfit" w:hAnsi="Outfit" w:cs="Arial"/>
          <w:b/>
          <w:bCs/>
        </w:rPr>
      </w:pPr>
    </w:p>
    <w:p w:rsidRPr="005031B2" w:rsidR="003749E5" w:rsidRDefault="003749E5" w14:paraId="08D3A591" w14:textId="1ED21AA3">
      <w:pPr>
        <w:pStyle w:val="BodyText3"/>
        <w:rPr>
          <w:rFonts w:ascii="Outfit" w:hAnsi="Outfit" w:cs="Arial"/>
        </w:rPr>
      </w:pPr>
      <w:r w:rsidRPr="005031B2" w:rsidR="003749E5">
        <w:rPr>
          <w:rFonts w:ascii="Outfit" w:hAnsi="Outfit" w:cs="Arial"/>
        </w:rPr>
        <w:t xml:space="preserve">The </w:t>
      </w:r>
      <w:r w:rsidRPr="005031B2" w:rsidR="003749E5">
        <w:rPr>
          <w:rFonts w:ascii="Outfit" w:hAnsi="Outfit" w:cs="Arial"/>
        </w:rPr>
        <w:t xml:space="preserve">above </w:t>
      </w:r>
      <w:r w:rsidRPr="005031B2" w:rsidR="005216C5">
        <w:rPr>
          <w:rFonts w:ascii="Outfit" w:hAnsi="Outfit" w:cs="Arial"/>
        </w:rPr>
        <w:t xml:space="preserve">full-time </w:t>
      </w:r>
      <w:r w:rsidRPr="005031B2" w:rsidR="003749E5">
        <w:rPr>
          <w:rFonts w:ascii="Outfit" w:hAnsi="Outfit" w:cs="Arial"/>
        </w:rPr>
        <w:t xml:space="preserve">post is available </w:t>
      </w:r>
      <w:r w:rsidRPr="005031B2">
        <w:rPr>
          <w:rFonts w:ascii="Outfit" w:hAnsi="Outfit" w:cs="Arial"/>
        </w:rPr>
        <w:fldChar w:fldCharType="begin">
          <w:ffData>
            <w:name w:val="Text46"/>
            <w:enabled/>
            <w:calcOnExit w:val="0"/>
            <w:textInput>
              <w:default w:val="immediately"/>
            </w:textInput>
          </w:ffData>
        </w:fldChar>
      </w:r>
      <w:r w:rsidRPr="005031B2">
        <w:rPr>
          <w:rFonts w:ascii="Outfit" w:hAnsi="Outfit" w:cs="Arial"/>
        </w:rPr>
        <w:instrText xml:space="preserve"> FORMTEXT </w:instrText>
      </w:r>
      <w:r w:rsidRPr="005031B2">
        <w:rPr>
          <w:rFonts w:ascii="Outfit" w:hAnsi="Outfit" w:cs="Arial"/>
        </w:rPr>
      </w:r>
      <w:r w:rsidRPr="005031B2">
        <w:rPr>
          <w:rFonts w:ascii="Outfit" w:hAnsi="Outfit" w:cs="Arial"/>
        </w:rPr>
        <w:fldChar w:fldCharType="separate"/>
      </w:r>
      <w:r w:rsidRPr="005031B2" w:rsidR="003749E5">
        <w:rPr>
          <w:rFonts w:ascii="Outfit" w:hAnsi="Outfit" w:cs="Arial"/>
          <w:noProof/>
        </w:rPr>
        <w:t>immediately</w:t>
      </w:r>
      <w:r w:rsidRPr="005031B2">
        <w:rPr>
          <w:rFonts w:ascii="Outfit" w:hAnsi="Outfit" w:cs="Arial"/>
        </w:rPr>
        <w:fldChar w:fldCharType="end"/>
      </w:r>
      <w:r w:rsidRPr="005031B2" w:rsidR="003749E5">
        <w:rPr>
          <w:rFonts w:ascii="Outfit" w:hAnsi="Outfit" w:cs="Arial"/>
        </w:rPr>
        <w:t xml:space="preserve"> in </w:t>
      </w:r>
      <w:r w:rsidRPr="005031B2" w:rsidR="0067084E">
        <w:rPr>
          <w:rFonts w:ascii="Outfit" w:hAnsi="Outfit" w:cs="Arial"/>
        </w:rPr>
        <w:t>the Bill Douglas Cinema Museum</w:t>
      </w:r>
    </w:p>
    <w:p w:rsidRPr="005031B2" w:rsidR="003749E5" w:rsidRDefault="003749E5" w14:paraId="3A836A17" w14:textId="77777777">
      <w:pPr>
        <w:jc w:val="both"/>
        <w:rPr>
          <w:rFonts w:ascii="Outfit" w:hAnsi="Outfit" w:cs="Arial"/>
        </w:rPr>
      </w:pPr>
    </w:p>
    <w:p w:rsidRPr="005031B2" w:rsidR="003749E5" w:rsidRDefault="003749E5" w14:paraId="5E89D9F5" w14:textId="77777777">
      <w:pPr>
        <w:pStyle w:val="Heading1"/>
        <w:jc w:val="both"/>
        <w:rPr>
          <w:rFonts w:ascii="Outfit" w:hAnsi="Outfit" w:cs="Arial"/>
          <w:b w:val="0"/>
          <w:bCs w:val="0"/>
        </w:rPr>
      </w:pPr>
      <w:r w:rsidRPr="005031B2">
        <w:rPr>
          <w:rFonts w:ascii="Outfit" w:hAnsi="Outfit" w:cs="Arial"/>
        </w:rPr>
        <w:t>Job Description</w:t>
      </w:r>
      <w:r w:rsidRPr="005031B2" w:rsidR="00D30F78">
        <w:rPr>
          <w:rFonts w:ascii="Outfit" w:hAnsi="Outfit" w:cs="Arial"/>
        </w:rPr>
        <w:t xml:space="preserve"> - Background</w:t>
      </w:r>
    </w:p>
    <w:p w:rsidRPr="005031B2" w:rsidR="00D30F78" w:rsidRDefault="00D30F78" w14:paraId="697B7188" w14:textId="77777777">
      <w:pPr>
        <w:jc w:val="both"/>
        <w:rPr>
          <w:rFonts w:ascii="Outfit" w:hAnsi="Outfit" w:cs="Arial"/>
        </w:rPr>
      </w:pPr>
    </w:p>
    <w:p w:rsidRPr="005031B2" w:rsidR="00C90845" w:rsidP="00C90845" w:rsidRDefault="00C90845" w14:paraId="49FE9FFF" w14:textId="17C66D7C">
      <w:pPr>
        <w:pStyle w:val="BodyText3"/>
        <w:rPr>
          <w:rFonts w:ascii="Outfit" w:hAnsi="Outfit" w:cs="Arial"/>
        </w:rPr>
      </w:pPr>
      <w:r w:rsidRPr="449E0626" w:rsidR="00C90845">
        <w:rPr>
          <w:rFonts w:ascii="Outfit" w:hAnsi="Outfit" w:cs="Arial"/>
        </w:rPr>
        <w:t xml:space="preserve">The Bill Douglas Cinema Museum is </w:t>
      </w:r>
      <w:r w:rsidRPr="449E0626" w:rsidR="00C90845">
        <w:rPr>
          <w:rFonts w:ascii="Outfit" w:hAnsi="Outfit" w:cs="Arial"/>
        </w:rPr>
        <w:t>an accredited public museum and a research and teaching facility at the University of Exeter. The museum holds a collection of over 86,000 artefacts on the long history of the moving image</w:t>
      </w:r>
      <w:r w:rsidRPr="449E0626" w:rsidR="00A85618">
        <w:rPr>
          <w:rFonts w:ascii="Outfit" w:hAnsi="Outfit" w:cs="Arial"/>
        </w:rPr>
        <w:t xml:space="preserve"> and is </w:t>
      </w:r>
      <w:r w:rsidRPr="449E0626" w:rsidR="00A85618">
        <w:rPr>
          <w:rFonts w:ascii="Outfit" w:hAnsi="Outfit" w:cs="Arial"/>
        </w:rPr>
        <w:t>unique</w:t>
      </w:r>
      <w:r w:rsidRPr="449E0626" w:rsidR="00746AEF">
        <w:rPr>
          <w:rFonts w:ascii="Outfit" w:hAnsi="Outfit" w:cs="Arial"/>
        </w:rPr>
        <w:t xml:space="preserve"> in its breadth and depth</w:t>
      </w:r>
      <w:r w:rsidRPr="449E0626" w:rsidR="00C90845">
        <w:rPr>
          <w:rFonts w:ascii="Outfit" w:hAnsi="Outfit" w:cs="Arial"/>
        </w:rPr>
        <w:t xml:space="preserve">. </w:t>
      </w:r>
      <w:r w:rsidRPr="449E0626" w:rsidR="00C90845">
        <w:rPr>
          <w:rFonts w:ascii="Outfit" w:hAnsi="Outfit" w:cs="Arial"/>
        </w:rPr>
        <w:t>It</w:t>
      </w:r>
      <w:r w:rsidRPr="449E0626" w:rsidR="0059238C">
        <w:rPr>
          <w:rFonts w:ascii="Outfit" w:hAnsi="Outfit" w:cs="Arial"/>
        </w:rPr>
        <w:t>’s</w:t>
      </w:r>
      <w:r w:rsidRPr="449E0626" w:rsidR="0059238C">
        <w:rPr>
          <w:rFonts w:ascii="Outfit" w:hAnsi="Outfit" w:cs="Arial"/>
        </w:rPr>
        <w:t xml:space="preserve"> </w:t>
      </w:r>
      <w:r w:rsidRPr="449E0626" w:rsidR="00C90845">
        <w:rPr>
          <w:rFonts w:ascii="Outfit" w:hAnsi="Outfit" w:cs="Arial"/>
        </w:rPr>
        <w:t xml:space="preserve">two </w:t>
      </w:r>
      <w:r w:rsidRPr="449E0626" w:rsidR="00C90845">
        <w:rPr>
          <w:rFonts w:ascii="Outfit" w:hAnsi="Outfit" w:cs="Arial"/>
        </w:rPr>
        <w:t xml:space="preserve">galleries </w:t>
      </w:r>
      <w:r w:rsidRPr="449E0626" w:rsidR="0059238C">
        <w:rPr>
          <w:rFonts w:ascii="Outfit" w:hAnsi="Outfit" w:cs="Arial"/>
        </w:rPr>
        <w:t xml:space="preserve">are open to the public </w:t>
      </w:r>
      <w:r w:rsidRPr="449E0626" w:rsidR="00C90845">
        <w:rPr>
          <w:rFonts w:ascii="Outfit" w:hAnsi="Outfit" w:cs="Arial"/>
        </w:rPr>
        <w:t xml:space="preserve">and </w:t>
      </w:r>
      <w:r w:rsidRPr="449E0626" w:rsidR="0059238C">
        <w:rPr>
          <w:rFonts w:ascii="Outfit" w:hAnsi="Outfit" w:cs="Arial"/>
        </w:rPr>
        <w:t xml:space="preserve">it </w:t>
      </w:r>
      <w:r w:rsidRPr="449E0626" w:rsidR="00C90845">
        <w:rPr>
          <w:rFonts w:ascii="Outfit" w:hAnsi="Outfit" w:cs="Arial"/>
        </w:rPr>
        <w:t>provides</w:t>
      </w:r>
      <w:r w:rsidRPr="449E0626" w:rsidR="00C90845">
        <w:rPr>
          <w:rFonts w:ascii="Outfit" w:hAnsi="Outfit" w:cs="Arial"/>
        </w:rPr>
        <w:t xml:space="preserve"> both physical and digital materials to classes and researchers. </w:t>
      </w:r>
      <w:r w:rsidRPr="449E0626" w:rsidR="47ECAF54">
        <w:rPr>
          <w:rFonts w:ascii="Outfit" w:hAnsi="Outfit" w:cs="Arial"/>
        </w:rPr>
        <w:t>Its</w:t>
      </w:r>
      <w:r w:rsidRPr="449E0626" w:rsidR="3DA05047">
        <w:rPr>
          <w:rFonts w:ascii="Outfit" w:hAnsi="Outfit" w:cs="Arial"/>
        </w:rPr>
        <w:t xml:space="preserve"> dedicated</w:t>
      </w:r>
      <w:r w:rsidRPr="449E0626" w:rsidR="007162F4">
        <w:rPr>
          <w:rFonts w:ascii="Outfit" w:hAnsi="Outfit" w:cs="Arial"/>
        </w:rPr>
        <w:t xml:space="preserve"> </w:t>
      </w:r>
      <w:r w:rsidRPr="449E0626" w:rsidR="00C90845">
        <w:rPr>
          <w:rFonts w:ascii="Outfit" w:hAnsi="Outfit" w:cs="Arial"/>
        </w:rPr>
        <w:t xml:space="preserve">website </w:t>
      </w:r>
      <w:r w:rsidRPr="449E0626" w:rsidR="00C90845">
        <w:rPr>
          <w:rFonts w:ascii="Outfit" w:hAnsi="Outfit" w:cs="Arial"/>
        </w:rPr>
        <w:t>contain</w:t>
      </w:r>
      <w:r w:rsidRPr="449E0626" w:rsidR="007162F4">
        <w:rPr>
          <w:rFonts w:ascii="Outfit" w:hAnsi="Outfit" w:cs="Arial"/>
        </w:rPr>
        <w:t>s</w:t>
      </w:r>
      <w:r w:rsidRPr="449E0626" w:rsidR="00C90845">
        <w:rPr>
          <w:rFonts w:ascii="Outfit" w:hAnsi="Outfit" w:cs="Arial"/>
        </w:rPr>
        <w:t xml:space="preserve"> an online catalogue of the collections. </w:t>
      </w:r>
    </w:p>
    <w:p w:rsidRPr="005031B2" w:rsidR="00C90845" w:rsidP="00C90845" w:rsidRDefault="00C90845" w14:paraId="484CE635" w14:textId="77777777">
      <w:pPr>
        <w:pStyle w:val="BodyText3"/>
        <w:rPr>
          <w:rFonts w:ascii="Outfit" w:hAnsi="Outfit" w:cs="Arial"/>
        </w:rPr>
      </w:pPr>
    </w:p>
    <w:p w:rsidRPr="005031B2" w:rsidR="00C90845" w:rsidP="00C90845" w:rsidRDefault="00C90845" w14:paraId="492860A9" w14:textId="1AD6995B">
      <w:pPr>
        <w:pStyle w:val="BodyText3"/>
        <w:rPr>
          <w:rFonts w:ascii="Outfit" w:hAnsi="Outfit" w:cs="Arial"/>
        </w:rPr>
      </w:pPr>
      <w:r w:rsidRPr="1F1731AF" w:rsidR="00C90845">
        <w:rPr>
          <w:rFonts w:ascii="Outfit" w:hAnsi="Outfit" w:cs="Arial"/>
        </w:rPr>
        <w:t>The museum is managed within the Heritage Collections unit of the University library</w:t>
      </w:r>
      <w:r w:rsidRPr="1F1731AF" w:rsidR="00A40193">
        <w:rPr>
          <w:rFonts w:ascii="Outfit" w:hAnsi="Outfit" w:cs="Arial"/>
        </w:rPr>
        <w:t xml:space="preserve"> and has ambitions to grow its space and offer over the next few years to </w:t>
      </w:r>
      <w:r w:rsidRPr="1F1731AF" w:rsidR="00E63ED0">
        <w:rPr>
          <w:rFonts w:ascii="Outfit" w:hAnsi="Outfit" w:cs="Arial"/>
        </w:rPr>
        <w:t xml:space="preserve">create new public spaces </w:t>
      </w:r>
      <w:r w:rsidRPr="1F1731AF" w:rsidR="00C4280A">
        <w:rPr>
          <w:rFonts w:ascii="Outfit" w:hAnsi="Outfit" w:cs="Arial"/>
        </w:rPr>
        <w:t>offering a higher-quality experience for both public and Universit</w:t>
      </w:r>
      <w:r w:rsidRPr="1F1731AF" w:rsidR="00C4280A">
        <w:rPr>
          <w:rFonts w:ascii="Outfit" w:hAnsi="Outfit" w:cs="Arial"/>
        </w:rPr>
        <w:t>y staff and students</w:t>
      </w:r>
      <w:r w:rsidRPr="1F1731AF" w:rsidR="00C90845">
        <w:rPr>
          <w:rFonts w:ascii="Outfit" w:hAnsi="Outfit" w:cs="Arial"/>
        </w:rPr>
        <w:t xml:space="preserve">. </w:t>
      </w:r>
    </w:p>
    <w:p w:rsidRPr="005031B2" w:rsidR="00C90845" w:rsidP="00C90845" w:rsidRDefault="00C90845" w14:paraId="2D111255" w14:textId="77777777">
      <w:pPr>
        <w:pStyle w:val="BodyText3"/>
        <w:rPr>
          <w:rFonts w:ascii="Outfit" w:hAnsi="Outfit" w:cs="Arial"/>
        </w:rPr>
      </w:pPr>
    </w:p>
    <w:p w:rsidRPr="005031B2" w:rsidR="00C90845" w:rsidP="00C90845" w:rsidRDefault="002755CB" w14:paraId="02F8FFAE" w14:textId="765C4173">
      <w:pPr>
        <w:pStyle w:val="BodyText3"/>
        <w:rPr>
          <w:rFonts w:ascii="Outfit" w:hAnsi="Outfit" w:cs="Arial"/>
        </w:rPr>
      </w:pPr>
      <w:r w:rsidRPr="1F1731AF" w:rsidR="002755CB">
        <w:rPr>
          <w:rFonts w:ascii="Outfit" w:hAnsi="Outfit" w:cs="Arial"/>
        </w:rPr>
        <w:t xml:space="preserve">This post is classified </w:t>
      </w:r>
      <w:r w:rsidRPr="1F1731AF" w:rsidR="00C90845">
        <w:rPr>
          <w:rFonts w:ascii="Outfit" w:hAnsi="Outfit" w:cs="Arial"/>
        </w:rPr>
        <w:t>as a hybrid role</w:t>
      </w:r>
      <w:r w:rsidRPr="1F1731AF" w:rsidR="002755CB">
        <w:rPr>
          <w:rFonts w:ascii="Outfit" w:hAnsi="Outfit" w:cs="Arial"/>
        </w:rPr>
        <w:t xml:space="preserve">. </w:t>
      </w:r>
      <w:r w:rsidRPr="1F1731AF" w:rsidR="19E24DC9">
        <w:rPr>
          <w:rFonts w:ascii="Outfit" w:hAnsi="Outfit" w:cs="Arial"/>
        </w:rPr>
        <w:t>However,</w:t>
      </w:r>
      <w:r w:rsidRPr="1F1731AF" w:rsidR="002755CB">
        <w:rPr>
          <w:rFonts w:ascii="Outfit" w:hAnsi="Outfit" w:cs="Arial"/>
        </w:rPr>
        <w:t xml:space="preserve"> the nature of curatorial activities means that this </w:t>
      </w:r>
      <w:r w:rsidRPr="1F1731AF" w:rsidR="00033362">
        <w:rPr>
          <w:rFonts w:ascii="Outfit" w:hAnsi="Outfit" w:cs="Arial"/>
        </w:rPr>
        <w:t xml:space="preserve">post is required on campus for </w:t>
      </w:r>
      <w:bookmarkStart w:name="_Int_1gRDxGkA" w:id="182493604"/>
      <w:r w:rsidRPr="1F1731AF" w:rsidR="00033362">
        <w:rPr>
          <w:rFonts w:ascii="Outfit" w:hAnsi="Outfit" w:cs="Arial"/>
        </w:rPr>
        <w:t>the vast majority of</w:t>
      </w:r>
      <w:bookmarkEnd w:id="182493604"/>
      <w:r w:rsidRPr="1F1731AF" w:rsidR="00033362">
        <w:rPr>
          <w:rFonts w:ascii="Outfit" w:hAnsi="Outfit" w:cs="Arial"/>
        </w:rPr>
        <w:t xml:space="preserve"> the</w:t>
      </w:r>
      <w:r w:rsidRPr="1F1731AF" w:rsidR="00C92EC3">
        <w:rPr>
          <w:rFonts w:ascii="Outfit" w:hAnsi="Outfit" w:cs="Arial"/>
        </w:rPr>
        <w:t xml:space="preserve"> time</w:t>
      </w:r>
      <w:r w:rsidRPr="1F1731AF" w:rsidR="00C90845">
        <w:rPr>
          <w:rFonts w:ascii="Outfit" w:hAnsi="Outfit" w:cs="Arial"/>
        </w:rPr>
        <w:t>. Occasional days home/remote working may be possible on a limited basis</w:t>
      </w:r>
      <w:r w:rsidRPr="1F1731AF" w:rsidR="008636BC">
        <w:rPr>
          <w:rFonts w:ascii="Outfit" w:hAnsi="Outfit" w:cs="Arial"/>
        </w:rPr>
        <w:t>.</w:t>
      </w:r>
    </w:p>
    <w:p w:rsidRPr="005031B2" w:rsidR="005D6249" w:rsidP="00D30F78" w:rsidRDefault="005D6249" w14:paraId="05765564" w14:textId="77777777">
      <w:pPr>
        <w:jc w:val="both"/>
        <w:rPr>
          <w:rFonts w:ascii="Outfit" w:hAnsi="Outfit" w:cs="Arial"/>
          <w:b/>
        </w:rPr>
      </w:pPr>
    </w:p>
    <w:p w:rsidRPr="005031B2" w:rsidR="00161D81" w:rsidRDefault="00161D81" w14:paraId="0B58FBA1" w14:textId="77777777">
      <w:pPr>
        <w:jc w:val="both"/>
        <w:rPr>
          <w:rFonts w:ascii="Outfit" w:hAnsi="Outfit" w:cs="Arial"/>
          <w:b/>
          <w:u w:val="single"/>
        </w:rPr>
      </w:pPr>
    </w:p>
    <w:p w:rsidRPr="005031B2" w:rsidR="003749E5" w:rsidRDefault="003749E5" w14:paraId="6FB9F7F2" w14:textId="77777777">
      <w:pPr>
        <w:jc w:val="both"/>
        <w:rPr>
          <w:rFonts w:ascii="Outfit" w:hAnsi="Outfit" w:cs="Arial"/>
          <w:b/>
          <w:u w:val="single"/>
        </w:rPr>
      </w:pPr>
      <w:r w:rsidRPr="005031B2">
        <w:rPr>
          <w:rFonts w:ascii="Outfit" w:hAnsi="Outfit" w:cs="Arial"/>
          <w:b/>
          <w:u w:val="single"/>
        </w:rPr>
        <w:t>Main purpose of the job:</w:t>
      </w:r>
    </w:p>
    <w:p w:rsidRPr="005031B2" w:rsidR="00140675" w:rsidP="0016206C" w:rsidRDefault="00140675" w14:paraId="4C6A026A" w14:textId="77777777">
      <w:pPr>
        <w:jc w:val="both"/>
        <w:rPr>
          <w:rFonts w:ascii="Outfit" w:hAnsi="Outfit" w:cs="Arial"/>
          <w:b/>
          <w:u w:val="single"/>
        </w:rPr>
      </w:pPr>
    </w:p>
    <w:p w:rsidRPr="005031B2" w:rsidR="00140675" w:rsidP="0016206C" w:rsidRDefault="00140675" w14:paraId="77E6147C" w14:textId="77777777">
      <w:pPr>
        <w:jc w:val="both"/>
        <w:rPr>
          <w:rFonts w:ascii="Outfit" w:hAnsi="Outfit" w:cs="Arial"/>
        </w:rPr>
      </w:pPr>
    </w:p>
    <w:p w:rsidRPr="005031B2" w:rsidR="00343F94" w:rsidP="0016206C" w:rsidRDefault="0078311A" w14:paraId="50ACD9FF" w14:textId="490F6CBC">
      <w:pPr>
        <w:jc w:val="both"/>
        <w:rPr>
          <w:rFonts w:ascii="Outfit" w:hAnsi="Outfit" w:cs="Arial"/>
        </w:rPr>
      </w:pPr>
      <w:r w:rsidRPr="1F1731AF" w:rsidR="0078311A">
        <w:rPr>
          <w:rFonts w:ascii="Outfit" w:hAnsi="Outfit" w:cs="Arial"/>
        </w:rPr>
        <w:t xml:space="preserve">The post-holder </w:t>
      </w:r>
      <w:r w:rsidRPr="1F1731AF" w:rsidR="00B43916">
        <w:rPr>
          <w:rFonts w:ascii="Outfit" w:hAnsi="Outfit" w:cs="Arial"/>
        </w:rPr>
        <w:t>is a key member of staff in this dedicated, small team</w:t>
      </w:r>
      <w:r w:rsidRPr="1F1731AF" w:rsidR="00B567CE">
        <w:rPr>
          <w:rFonts w:ascii="Outfit" w:hAnsi="Outfit" w:cs="Arial"/>
        </w:rPr>
        <w:t xml:space="preserve">. The </w:t>
      </w:r>
      <w:r w:rsidRPr="1F1731AF" w:rsidR="00B43916">
        <w:rPr>
          <w:rFonts w:ascii="Outfit" w:hAnsi="Outfit" w:cs="Arial"/>
        </w:rPr>
        <w:t xml:space="preserve">role </w:t>
      </w:r>
      <w:r w:rsidRPr="1F1731AF" w:rsidR="10A9C83A">
        <w:rPr>
          <w:rFonts w:ascii="Outfit" w:hAnsi="Outfit" w:cs="Arial"/>
        </w:rPr>
        <w:t>provides a</w:t>
      </w:r>
      <w:r w:rsidRPr="1F1731AF" w:rsidR="0087646B">
        <w:rPr>
          <w:rFonts w:ascii="Outfit" w:hAnsi="Outfit" w:cs="Arial"/>
        </w:rPr>
        <w:t xml:space="preserve"> comprehensive</w:t>
      </w:r>
      <w:r w:rsidRPr="1F1731AF" w:rsidR="00293387">
        <w:rPr>
          <w:rFonts w:ascii="Outfit" w:hAnsi="Outfit" w:cs="Arial"/>
        </w:rPr>
        <w:t xml:space="preserve"> </w:t>
      </w:r>
      <w:r w:rsidRPr="1F1731AF" w:rsidR="007470F4">
        <w:rPr>
          <w:rFonts w:ascii="Outfit" w:hAnsi="Outfit" w:cs="Arial"/>
        </w:rPr>
        <w:t xml:space="preserve">service </w:t>
      </w:r>
      <w:r w:rsidRPr="1F1731AF" w:rsidR="00293387">
        <w:rPr>
          <w:rFonts w:ascii="Outfit" w:hAnsi="Outfit" w:cs="Arial"/>
        </w:rPr>
        <w:t>within the Museum</w:t>
      </w:r>
      <w:r w:rsidRPr="1F1731AF" w:rsidR="008C6F73">
        <w:rPr>
          <w:rFonts w:ascii="Outfit" w:hAnsi="Outfit" w:cs="Arial"/>
        </w:rPr>
        <w:t xml:space="preserve"> </w:t>
      </w:r>
      <w:r w:rsidRPr="1F1731AF" w:rsidR="008C6F73">
        <w:rPr>
          <w:rFonts w:ascii="Outfit" w:hAnsi="Outfit" w:cs="Arial"/>
        </w:rPr>
        <w:t>support</w:t>
      </w:r>
      <w:r w:rsidRPr="1F1731AF" w:rsidR="00126972">
        <w:rPr>
          <w:rFonts w:ascii="Outfit" w:hAnsi="Outfit" w:cs="Arial"/>
        </w:rPr>
        <w:t xml:space="preserve">ing </w:t>
      </w:r>
      <w:r w:rsidRPr="1F1731AF" w:rsidR="00511F9E">
        <w:rPr>
          <w:rFonts w:ascii="Outfit" w:hAnsi="Outfit" w:cs="Arial"/>
        </w:rPr>
        <w:t xml:space="preserve">a </w:t>
      </w:r>
      <w:r w:rsidRPr="1F1731AF" w:rsidR="00126972">
        <w:rPr>
          <w:rFonts w:ascii="Outfit" w:hAnsi="Outfit" w:cs="Arial"/>
        </w:rPr>
        <w:t xml:space="preserve">wide range of </w:t>
      </w:r>
      <w:r w:rsidRPr="1F1731AF" w:rsidR="48E81707">
        <w:rPr>
          <w:rFonts w:ascii="Outfit" w:hAnsi="Outfit" w:cs="Arial"/>
        </w:rPr>
        <w:t>activities and</w:t>
      </w:r>
      <w:r w:rsidRPr="1F1731AF" w:rsidR="00511F9E">
        <w:rPr>
          <w:rFonts w:ascii="Outfit" w:hAnsi="Outfit" w:cs="Arial"/>
        </w:rPr>
        <w:t xml:space="preserve"> </w:t>
      </w:r>
      <w:r w:rsidRPr="1F1731AF" w:rsidR="008C6F73">
        <w:rPr>
          <w:rFonts w:ascii="Outfit" w:hAnsi="Outfit" w:cs="Arial"/>
        </w:rPr>
        <w:t xml:space="preserve">delivery of the </w:t>
      </w:r>
      <w:r w:rsidRPr="1F1731AF" w:rsidR="00E6138A">
        <w:rPr>
          <w:rFonts w:ascii="Outfit" w:hAnsi="Outfit" w:cs="Arial"/>
        </w:rPr>
        <w:t xml:space="preserve">museum’s vision </w:t>
      </w:r>
      <w:r w:rsidRPr="1F1731AF" w:rsidR="00950487">
        <w:rPr>
          <w:rFonts w:ascii="Outfit" w:hAnsi="Outfit" w:cs="Arial"/>
        </w:rPr>
        <w:t xml:space="preserve">and </w:t>
      </w:r>
      <w:r w:rsidRPr="1F1731AF" w:rsidR="00065393">
        <w:rPr>
          <w:rFonts w:ascii="Outfit" w:hAnsi="Outfit" w:cs="Arial"/>
        </w:rPr>
        <w:t xml:space="preserve">formal plan. </w:t>
      </w:r>
      <w:r w:rsidRPr="1F1731AF" w:rsidR="00B03212">
        <w:rPr>
          <w:rFonts w:ascii="Outfit" w:hAnsi="Outfit" w:cs="Arial"/>
        </w:rPr>
        <w:t xml:space="preserve"> These aim to </w:t>
      </w:r>
      <w:r w:rsidRPr="1F1731AF" w:rsidR="00002EB1">
        <w:rPr>
          <w:rFonts w:ascii="Outfit" w:hAnsi="Outfit" w:cs="Arial"/>
        </w:rPr>
        <w:t xml:space="preserve">ensure the museum </w:t>
      </w:r>
      <w:r w:rsidRPr="1F1731AF" w:rsidR="00530342">
        <w:rPr>
          <w:rFonts w:ascii="Outfit" w:hAnsi="Outfit" w:cs="Arial"/>
        </w:rPr>
        <w:t xml:space="preserve">is recognised as a leader </w:t>
      </w:r>
      <w:r w:rsidRPr="1F1731AF" w:rsidR="00106F6C">
        <w:rPr>
          <w:rFonts w:ascii="Outfit" w:hAnsi="Outfit" w:cs="Arial"/>
        </w:rPr>
        <w:t xml:space="preserve">in global research on the history of the moving image and </w:t>
      </w:r>
      <w:r w:rsidRPr="1F1731AF" w:rsidR="00D272FE">
        <w:rPr>
          <w:rFonts w:ascii="Outfit" w:hAnsi="Outfit" w:cs="Arial"/>
        </w:rPr>
        <w:t xml:space="preserve">a space that delivers a great public experience. </w:t>
      </w:r>
      <w:r w:rsidRPr="1F1731AF" w:rsidR="00065393">
        <w:rPr>
          <w:rFonts w:ascii="Outfit" w:hAnsi="Outfit" w:cs="Arial"/>
        </w:rPr>
        <w:t xml:space="preserve">The </w:t>
      </w:r>
      <w:r w:rsidRPr="1F1731AF" w:rsidR="001B54D9">
        <w:rPr>
          <w:rFonts w:ascii="Outfit" w:hAnsi="Outfit" w:cs="Arial"/>
        </w:rPr>
        <w:t>post</w:t>
      </w:r>
      <w:r w:rsidRPr="1F1731AF" w:rsidR="00364664">
        <w:rPr>
          <w:rFonts w:ascii="Outfit" w:hAnsi="Outfit" w:cs="Arial"/>
        </w:rPr>
        <w:t>-</w:t>
      </w:r>
      <w:r w:rsidRPr="1F1731AF" w:rsidR="001B54D9">
        <w:rPr>
          <w:rFonts w:ascii="Outfit" w:hAnsi="Outfit" w:cs="Arial"/>
        </w:rPr>
        <w:t>ho</w:t>
      </w:r>
      <w:r w:rsidRPr="1F1731AF" w:rsidR="00364664">
        <w:rPr>
          <w:rFonts w:ascii="Outfit" w:hAnsi="Outfit" w:cs="Arial"/>
        </w:rPr>
        <w:t>l</w:t>
      </w:r>
      <w:r w:rsidRPr="1F1731AF" w:rsidR="001B54D9">
        <w:rPr>
          <w:rFonts w:ascii="Outfit" w:hAnsi="Outfit" w:cs="Arial"/>
        </w:rPr>
        <w:t xml:space="preserve">der </w:t>
      </w:r>
      <w:r w:rsidRPr="1F1731AF" w:rsidR="00065393">
        <w:rPr>
          <w:rFonts w:ascii="Outfit" w:hAnsi="Outfit" w:cs="Arial"/>
        </w:rPr>
        <w:t>undertake</w:t>
      </w:r>
      <w:r w:rsidRPr="1F1731AF" w:rsidR="001B54D9">
        <w:rPr>
          <w:rFonts w:ascii="Outfit" w:hAnsi="Outfit" w:cs="Arial"/>
        </w:rPr>
        <w:t>s</w:t>
      </w:r>
      <w:r w:rsidRPr="1F1731AF" w:rsidR="00065393">
        <w:rPr>
          <w:rFonts w:ascii="Outfit" w:hAnsi="Outfit" w:cs="Arial"/>
        </w:rPr>
        <w:t xml:space="preserve"> the full range of curatorial duties</w:t>
      </w:r>
      <w:r w:rsidRPr="1F1731AF" w:rsidR="007470F4">
        <w:rPr>
          <w:rFonts w:ascii="Outfit" w:hAnsi="Outfit" w:cs="Arial"/>
        </w:rPr>
        <w:t xml:space="preserve"> including </w:t>
      </w:r>
      <w:r w:rsidRPr="1F1731AF" w:rsidR="00D740EB">
        <w:rPr>
          <w:rFonts w:ascii="Outfit" w:hAnsi="Outfit" w:cs="Arial"/>
        </w:rPr>
        <w:t>cataloguing and management of the collections</w:t>
      </w:r>
      <w:r w:rsidRPr="1F1731AF" w:rsidR="007470F4">
        <w:rPr>
          <w:rFonts w:ascii="Outfit" w:hAnsi="Outfit" w:cs="Arial"/>
        </w:rPr>
        <w:t xml:space="preserve"> </w:t>
      </w:r>
      <w:r w:rsidRPr="1F1731AF" w:rsidR="009F74AE">
        <w:rPr>
          <w:rFonts w:ascii="Outfit" w:hAnsi="Outfit" w:cs="Arial"/>
        </w:rPr>
        <w:t xml:space="preserve">to Museum/SPECTRUM </w:t>
      </w:r>
      <w:r w:rsidRPr="1F1731AF" w:rsidR="002F1A15">
        <w:rPr>
          <w:rFonts w:ascii="Outfit" w:hAnsi="Outfit" w:cs="Arial"/>
        </w:rPr>
        <w:t xml:space="preserve">and internal standards, exhibition and research on the collections </w:t>
      </w:r>
      <w:r w:rsidRPr="1F1731AF" w:rsidR="008F02B3">
        <w:rPr>
          <w:rFonts w:ascii="Outfit" w:hAnsi="Outfit" w:cs="Arial"/>
        </w:rPr>
        <w:t xml:space="preserve">and support for teaching and </w:t>
      </w:r>
      <w:r w:rsidRPr="1F1731AF" w:rsidR="00F349AD">
        <w:rPr>
          <w:rFonts w:ascii="Outfit" w:hAnsi="Outfit" w:cs="Arial"/>
        </w:rPr>
        <w:t xml:space="preserve">research, including </w:t>
      </w:r>
      <w:r w:rsidRPr="1F1731AF" w:rsidR="00F349AD">
        <w:rPr>
          <w:rFonts w:ascii="Outfit" w:hAnsi="Outfit" w:cs="Arial"/>
        </w:rPr>
        <w:t>lea</w:t>
      </w:r>
      <w:r w:rsidRPr="1F1731AF" w:rsidR="000E2878">
        <w:rPr>
          <w:rFonts w:ascii="Outfit" w:hAnsi="Outfit" w:cs="Arial"/>
        </w:rPr>
        <w:t>ding</w:t>
      </w:r>
      <w:r w:rsidRPr="1F1731AF" w:rsidR="55B543CF">
        <w:rPr>
          <w:rFonts w:ascii="Outfit" w:hAnsi="Outfit" w:cs="Arial"/>
        </w:rPr>
        <w:t xml:space="preserve"> s</w:t>
      </w:r>
      <w:r w:rsidRPr="1F1731AF" w:rsidR="000E2878">
        <w:rPr>
          <w:rFonts w:ascii="Outfit" w:hAnsi="Outfit" w:cs="Arial"/>
        </w:rPr>
        <w:t>eminars</w:t>
      </w:r>
      <w:r w:rsidRPr="1F1731AF" w:rsidR="000E2878">
        <w:rPr>
          <w:rFonts w:ascii="Outfit" w:hAnsi="Outfit" w:cs="Arial"/>
        </w:rPr>
        <w:t xml:space="preserve"> relating to the collections</w:t>
      </w:r>
      <w:r w:rsidRPr="1F1731AF" w:rsidR="0049704A">
        <w:rPr>
          <w:rFonts w:ascii="Outfit" w:hAnsi="Outfit" w:cs="Arial"/>
        </w:rPr>
        <w:t xml:space="preserve"> and advising both academic colleagues and the public on the collections</w:t>
      </w:r>
      <w:r w:rsidRPr="1F1731AF" w:rsidR="00161D81">
        <w:rPr>
          <w:rFonts w:ascii="Outfit" w:hAnsi="Outfit" w:cs="Arial"/>
        </w:rPr>
        <w:t>.</w:t>
      </w:r>
      <w:r w:rsidRPr="1F1731AF" w:rsidR="00E90024">
        <w:rPr>
          <w:rFonts w:ascii="Outfit" w:hAnsi="Outfit" w:cs="Arial"/>
        </w:rPr>
        <w:t xml:space="preserve"> </w:t>
      </w:r>
      <w:r w:rsidRPr="1F1731AF" w:rsidR="00161D81">
        <w:rPr>
          <w:rFonts w:ascii="Outfit" w:hAnsi="Outfit" w:cs="Arial"/>
        </w:rPr>
        <w:t>The post</w:t>
      </w:r>
      <w:r w:rsidRPr="1F1731AF" w:rsidR="003464A2">
        <w:rPr>
          <w:rFonts w:ascii="Outfit" w:hAnsi="Outfit" w:cs="Arial"/>
        </w:rPr>
        <w:t>-holder</w:t>
      </w:r>
      <w:r w:rsidRPr="1F1731AF" w:rsidR="00343F94">
        <w:rPr>
          <w:rFonts w:ascii="Outfit" w:hAnsi="Outfit" w:cs="Arial"/>
        </w:rPr>
        <w:t xml:space="preserve"> will</w:t>
      </w:r>
      <w:r w:rsidRPr="1F1731AF" w:rsidR="00161D81">
        <w:rPr>
          <w:rFonts w:ascii="Outfit" w:hAnsi="Outfit" w:cs="Arial"/>
        </w:rPr>
        <w:t xml:space="preserve"> also</w:t>
      </w:r>
      <w:r w:rsidRPr="1F1731AF" w:rsidR="003464A2">
        <w:rPr>
          <w:rFonts w:ascii="Outfit" w:hAnsi="Outfit" w:cs="Arial"/>
        </w:rPr>
        <w:t xml:space="preserve"> be expected to take initiative in promoting </w:t>
      </w:r>
      <w:r w:rsidRPr="1F1731AF" w:rsidR="009F74AE">
        <w:rPr>
          <w:rFonts w:ascii="Outfit" w:hAnsi="Outfit" w:cs="Arial"/>
        </w:rPr>
        <w:t xml:space="preserve">the Museum collections </w:t>
      </w:r>
      <w:r w:rsidRPr="1F1731AF" w:rsidR="00343F94">
        <w:rPr>
          <w:rFonts w:ascii="Outfit" w:hAnsi="Outfit" w:cs="Arial"/>
        </w:rPr>
        <w:t>both internally and externally with potential stakeholders to raise awareness</w:t>
      </w:r>
      <w:r w:rsidRPr="1F1731AF" w:rsidR="007D5429">
        <w:rPr>
          <w:rFonts w:ascii="Outfit" w:hAnsi="Outfit" w:cs="Arial"/>
        </w:rPr>
        <w:t>,</w:t>
      </w:r>
      <w:r w:rsidRPr="1F1731AF" w:rsidR="00E8796B">
        <w:rPr>
          <w:rFonts w:ascii="Outfit" w:hAnsi="Outfit" w:cs="Arial"/>
        </w:rPr>
        <w:t xml:space="preserve"> </w:t>
      </w:r>
      <w:r w:rsidRPr="1F1731AF" w:rsidR="008C6F73">
        <w:rPr>
          <w:rFonts w:ascii="Outfit" w:hAnsi="Outfit" w:cs="Arial"/>
        </w:rPr>
        <w:t xml:space="preserve">and </w:t>
      </w:r>
      <w:r w:rsidRPr="1F1731AF" w:rsidR="007D5429">
        <w:rPr>
          <w:rFonts w:ascii="Outfit" w:hAnsi="Outfit" w:cs="Arial"/>
        </w:rPr>
        <w:t xml:space="preserve">to </w:t>
      </w:r>
      <w:r w:rsidRPr="1F1731AF" w:rsidR="007828D2">
        <w:rPr>
          <w:rFonts w:ascii="Outfit" w:hAnsi="Outfit" w:cs="Arial"/>
        </w:rPr>
        <w:t xml:space="preserve">seek opportunities to widen usage, both within the university teaching curriculum and </w:t>
      </w:r>
      <w:r w:rsidRPr="1F1731AF" w:rsidR="00B04DCA">
        <w:rPr>
          <w:rFonts w:ascii="Outfit" w:hAnsi="Outfit" w:cs="Arial"/>
        </w:rPr>
        <w:t>via</w:t>
      </w:r>
      <w:r w:rsidRPr="1F1731AF" w:rsidR="00BB5810">
        <w:rPr>
          <w:rFonts w:ascii="Outfit" w:hAnsi="Outfit" w:cs="Arial"/>
        </w:rPr>
        <w:t xml:space="preserve"> outreach to external communities and stakeholders.</w:t>
      </w:r>
    </w:p>
    <w:p w:rsidRPr="005031B2" w:rsidR="00343F94" w:rsidP="0016206C" w:rsidRDefault="00343F94" w14:paraId="1233FCB5" w14:textId="77777777">
      <w:pPr>
        <w:jc w:val="both"/>
        <w:rPr>
          <w:rFonts w:ascii="Outfit" w:hAnsi="Outfit" w:cs="Arial"/>
        </w:rPr>
      </w:pPr>
    </w:p>
    <w:p w:rsidRPr="005031B2" w:rsidR="0016206C" w:rsidP="0016206C" w:rsidRDefault="004A0522" w14:paraId="6F7262E6" w14:textId="473FEC31">
      <w:pPr>
        <w:jc w:val="both"/>
        <w:rPr>
          <w:rFonts w:ascii="Outfit" w:hAnsi="Outfit" w:cs="Arial"/>
        </w:rPr>
      </w:pPr>
      <w:r w:rsidRPr="449E0626" w:rsidR="004A0522">
        <w:rPr>
          <w:rFonts w:ascii="Outfit" w:hAnsi="Outfit" w:cs="Arial"/>
        </w:rPr>
        <w:t>The post</w:t>
      </w:r>
      <w:r w:rsidRPr="449E0626" w:rsidR="00343F94">
        <w:rPr>
          <w:rFonts w:ascii="Outfit" w:hAnsi="Outfit" w:cs="Arial"/>
        </w:rPr>
        <w:t>-</w:t>
      </w:r>
      <w:r w:rsidRPr="449E0626" w:rsidR="004A0522">
        <w:rPr>
          <w:rFonts w:ascii="Outfit" w:hAnsi="Outfit" w:cs="Arial"/>
        </w:rPr>
        <w:t>holder</w:t>
      </w:r>
      <w:r w:rsidRPr="449E0626" w:rsidR="0016206C">
        <w:rPr>
          <w:rFonts w:ascii="Outfit" w:hAnsi="Outfit" w:cs="Arial"/>
        </w:rPr>
        <w:t xml:space="preserve"> </w:t>
      </w:r>
      <w:r w:rsidRPr="449E0626" w:rsidR="00D87B8D">
        <w:rPr>
          <w:rFonts w:ascii="Outfit" w:hAnsi="Outfit" w:cs="Arial"/>
        </w:rPr>
        <w:t>reports</w:t>
      </w:r>
      <w:r w:rsidRPr="449E0626" w:rsidR="00FF5599">
        <w:rPr>
          <w:rFonts w:ascii="Outfit" w:hAnsi="Outfit" w:cs="Arial"/>
        </w:rPr>
        <w:t xml:space="preserve"> to the</w:t>
      </w:r>
      <w:r w:rsidRPr="449E0626" w:rsidR="00BB5810">
        <w:rPr>
          <w:rFonts w:ascii="Outfit" w:hAnsi="Outfit" w:cs="Arial"/>
        </w:rPr>
        <w:t xml:space="preserve"> Curator, </w:t>
      </w:r>
      <w:r w:rsidRPr="449E0626" w:rsidR="00C92EC3">
        <w:rPr>
          <w:rFonts w:ascii="Outfit" w:hAnsi="Outfit" w:cs="Arial"/>
        </w:rPr>
        <w:t xml:space="preserve">Bill Douglas Cinema </w:t>
      </w:r>
      <w:r w:rsidRPr="449E0626" w:rsidR="006E2C21">
        <w:rPr>
          <w:rFonts w:ascii="Outfit" w:hAnsi="Outfit" w:cs="Arial"/>
        </w:rPr>
        <w:t>Museum</w:t>
      </w:r>
      <w:r w:rsidRPr="449E0626" w:rsidR="00BB5810">
        <w:rPr>
          <w:rFonts w:ascii="Outfit" w:hAnsi="Outfit" w:cs="Arial"/>
        </w:rPr>
        <w:t xml:space="preserve"> </w:t>
      </w:r>
      <w:r w:rsidRPr="449E0626" w:rsidR="00FF5599">
        <w:rPr>
          <w:rFonts w:ascii="Outfit" w:hAnsi="Outfit" w:cs="Arial"/>
        </w:rPr>
        <w:t>and</w:t>
      </w:r>
      <w:r w:rsidRPr="449E0626" w:rsidR="004A0522">
        <w:rPr>
          <w:rFonts w:ascii="Outfit" w:hAnsi="Outfit" w:cs="Arial"/>
        </w:rPr>
        <w:t xml:space="preserve"> will also </w:t>
      </w:r>
      <w:r w:rsidRPr="449E0626" w:rsidR="0016206C">
        <w:rPr>
          <w:rFonts w:ascii="Outfit" w:hAnsi="Outfit" w:cs="Arial"/>
        </w:rPr>
        <w:t xml:space="preserve">work </w:t>
      </w:r>
      <w:r w:rsidRPr="449E0626" w:rsidR="004A0522">
        <w:rPr>
          <w:rFonts w:ascii="Outfit" w:hAnsi="Outfit" w:cs="Arial"/>
        </w:rPr>
        <w:t xml:space="preserve">closely </w:t>
      </w:r>
      <w:r w:rsidRPr="449E0626" w:rsidR="0016206C">
        <w:rPr>
          <w:rFonts w:ascii="Outfit" w:hAnsi="Outfit" w:cs="Arial"/>
        </w:rPr>
        <w:t xml:space="preserve">with </w:t>
      </w:r>
      <w:r w:rsidRPr="449E0626" w:rsidR="00BB5810">
        <w:rPr>
          <w:rFonts w:ascii="Outfit" w:hAnsi="Outfit" w:cs="Arial"/>
        </w:rPr>
        <w:t xml:space="preserve">other colleagues in the </w:t>
      </w:r>
      <w:r w:rsidRPr="449E0626" w:rsidR="00B2277A">
        <w:rPr>
          <w:rFonts w:ascii="Outfit" w:hAnsi="Outfit" w:cs="Arial"/>
        </w:rPr>
        <w:t>Special Collections</w:t>
      </w:r>
      <w:r w:rsidRPr="449E0626" w:rsidR="00D87B8D">
        <w:rPr>
          <w:rFonts w:ascii="Outfit" w:hAnsi="Outfit" w:cs="Arial"/>
        </w:rPr>
        <w:t>,</w:t>
      </w:r>
      <w:r w:rsidRPr="449E0626" w:rsidR="00B2277A">
        <w:rPr>
          <w:rFonts w:ascii="Outfit" w:hAnsi="Outfit" w:cs="Arial"/>
        </w:rPr>
        <w:t xml:space="preserve"> </w:t>
      </w:r>
      <w:r w:rsidRPr="449E0626" w:rsidR="0016206C">
        <w:rPr>
          <w:rFonts w:ascii="Outfit" w:hAnsi="Outfit" w:cs="Arial"/>
        </w:rPr>
        <w:t xml:space="preserve">the Digital Humanities team, </w:t>
      </w:r>
      <w:r w:rsidRPr="449E0626" w:rsidR="00DE7C6E">
        <w:rPr>
          <w:rFonts w:ascii="Outfit" w:hAnsi="Outfit" w:cs="Arial"/>
        </w:rPr>
        <w:t xml:space="preserve">Library colleagues, </w:t>
      </w:r>
      <w:r w:rsidRPr="449E0626" w:rsidR="0016206C">
        <w:rPr>
          <w:rFonts w:ascii="Outfit" w:hAnsi="Outfit" w:cs="Arial"/>
        </w:rPr>
        <w:t xml:space="preserve">rights </w:t>
      </w:r>
      <w:r w:rsidRPr="449E0626" w:rsidR="55CBD982">
        <w:rPr>
          <w:rFonts w:ascii="Outfit" w:hAnsi="Outfit" w:cs="Arial"/>
        </w:rPr>
        <w:t>holders, stakeholders</w:t>
      </w:r>
      <w:r w:rsidRPr="449E0626" w:rsidR="00970A80">
        <w:rPr>
          <w:rFonts w:ascii="Outfit" w:hAnsi="Outfit" w:cs="Arial"/>
        </w:rPr>
        <w:t>,</w:t>
      </w:r>
      <w:r w:rsidRPr="449E0626" w:rsidR="00161D81">
        <w:rPr>
          <w:rFonts w:ascii="Outfit" w:hAnsi="Outfit" w:cs="Arial"/>
        </w:rPr>
        <w:t xml:space="preserve"> and</w:t>
      </w:r>
      <w:r w:rsidRPr="449E0626" w:rsidR="0081231F">
        <w:rPr>
          <w:rFonts w:ascii="Outfit" w:hAnsi="Outfit" w:cs="Arial"/>
        </w:rPr>
        <w:t xml:space="preserve"> with</w:t>
      </w:r>
      <w:r w:rsidRPr="449E0626" w:rsidR="00117E0B">
        <w:rPr>
          <w:rFonts w:ascii="Outfit" w:hAnsi="Outfit" w:cs="Arial"/>
        </w:rPr>
        <w:t xml:space="preserve"> members of the University’s academic community</w:t>
      </w:r>
      <w:r w:rsidRPr="449E0626" w:rsidR="0081231F">
        <w:rPr>
          <w:rFonts w:ascii="Outfit" w:hAnsi="Outfit" w:cs="Arial"/>
        </w:rPr>
        <w:t xml:space="preserve"> to </w:t>
      </w:r>
      <w:r w:rsidRPr="449E0626" w:rsidR="00B15CC3">
        <w:rPr>
          <w:rFonts w:ascii="Outfit" w:hAnsi="Outfit" w:cs="Arial"/>
        </w:rPr>
        <w:t>maximise engagement with unique materials.</w:t>
      </w:r>
    </w:p>
    <w:p w:rsidRPr="005031B2" w:rsidR="0016206C" w:rsidP="00F77A06" w:rsidRDefault="0016206C" w14:paraId="124905C6" w14:textId="77777777">
      <w:pPr>
        <w:jc w:val="both"/>
        <w:rPr>
          <w:rFonts w:ascii="Outfit" w:hAnsi="Outfit" w:cs="Arial"/>
        </w:rPr>
      </w:pPr>
    </w:p>
    <w:p w:rsidRPr="005031B2" w:rsidR="00F77A06" w:rsidP="00F77A06" w:rsidRDefault="00406B67" w14:paraId="166F25EB" w14:textId="60DA95A1">
      <w:pPr>
        <w:jc w:val="both"/>
        <w:rPr>
          <w:rFonts w:ascii="Outfit" w:hAnsi="Outfit" w:cs="Arial"/>
        </w:rPr>
      </w:pPr>
      <w:r w:rsidRPr="1F1731AF" w:rsidR="00406B67">
        <w:rPr>
          <w:rFonts w:ascii="Outfit" w:hAnsi="Outfit" w:cs="Arial"/>
        </w:rPr>
        <w:t>The role would suit a</w:t>
      </w:r>
      <w:r w:rsidRPr="1F1731AF" w:rsidR="00B15CC3">
        <w:rPr>
          <w:rFonts w:ascii="Outfit" w:hAnsi="Outfit" w:cs="Arial"/>
        </w:rPr>
        <w:t xml:space="preserve"> highly</w:t>
      </w:r>
      <w:r w:rsidRPr="1F1731AF" w:rsidR="00406B67">
        <w:rPr>
          <w:rFonts w:ascii="Outfit" w:hAnsi="Outfit" w:cs="Arial"/>
        </w:rPr>
        <w:t xml:space="preserve"> motivated</w:t>
      </w:r>
      <w:r w:rsidRPr="1F1731AF" w:rsidR="00117E0B">
        <w:rPr>
          <w:rFonts w:ascii="Outfit" w:hAnsi="Outfit" w:cs="Arial"/>
        </w:rPr>
        <w:t xml:space="preserve"> self-starter who is able to gain an in-depth knowledge</w:t>
      </w:r>
      <w:r w:rsidRPr="1F1731AF" w:rsidR="00C1418D">
        <w:rPr>
          <w:rFonts w:ascii="Outfit" w:hAnsi="Outfit" w:cs="Arial"/>
        </w:rPr>
        <w:t xml:space="preserve"> </w:t>
      </w:r>
      <w:r w:rsidRPr="1F1731AF" w:rsidR="00D25EE5">
        <w:rPr>
          <w:rFonts w:ascii="Outfit" w:hAnsi="Outfit" w:cs="Arial"/>
        </w:rPr>
        <w:t xml:space="preserve">of </w:t>
      </w:r>
      <w:r w:rsidRPr="1F1731AF" w:rsidR="00C1418D">
        <w:rPr>
          <w:rFonts w:ascii="Outfit" w:hAnsi="Outfit" w:cs="Arial"/>
        </w:rPr>
        <w:t>the</w:t>
      </w:r>
      <w:r w:rsidRPr="1F1731AF" w:rsidR="003C0EF7">
        <w:rPr>
          <w:rFonts w:ascii="Outfit" w:hAnsi="Outfit" w:cs="Arial"/>
        </w:rPr>
        <w:t xml:space="preserve"> </w:t>
      </w:r>
      <w:r w:rsidRPr="1F1731AF" w:rsidR="003C0EF7">
        <w:rPr>
          <w:rFonts w:ascii="Outfit" w:hAnsi="Outfit" w:cs="Arial"/>
        </w:rPr>
        <w:t>Museum</w:t>
      </w:r>
      <w:r w:rsidRPr="1F1731AF" w:rsidR="004F42A6">
        <w:rPr>
          <w:rFonts w:ascii="Outfit" w:hAnsi="Outfit" w:cs="Arial"/>
        </w:rPr>
        <w:t>’s</w:t>
      </w:r>
      <w:r w:rsidRPr="1F1731AF" w:rsidR="00C1418D">
        <w:rPr>
          <w:rFonts w:ascii="Outfit" w:hAnsi="Outfit" w:cs="Arial"/>
        </w:rPr>
        <w:t xml:space="preserve"> collections</w:t>
      </w:r>
      <w:r w:rsidRPr="1F1731AF" w:rsidR="00117E0B">
        <w:rPr>
          <w:rFonts w:ascii="Outfit" w:hAnsi="Outfit" w:cs="Arial"/>
        </w:rPr>
        <w:t xml:space="preserve"> and</w:t>
      </w:r>
      <w:r w:rsidRPr="1F1731AF" w:rsidR="00161D81">
        <w:rPr>
          <w:rFonts w:ascii="Outfit" w:hAnsi="Outfit" w:cs="Arial"/>
        </w:rPr>
        <w:t xml:space="preserve"> exercis</w:t>
      </w:r>
      <w:r w:rsidRPr="1F1731AF" w:rsidR="00906FCD">
        <w:rPr>
          <w:rFonts w:ascii="Outfit" w:hAnsi="Outfit" w:cs="Arial"/>
        </w:rPr>
        <w:t>e</w:t>
      </w:r>
      <w:r w:rsidRPr="1F1731AF" w:rsidR="00161D81">
        <w:rPr>
          <w:rFonts w:ascii="Outfit" w:hAnsi="Outfit" w:cs="Arial"/>
        </w:rPr>
        <w:t xml:space="preserve"> initiative</w:t>
      </w:r>
      <w:r w:rsidRPr="1F1731AF" w:rsidR="00E27DF0">
        <w:rPr>
          <w:rFonts w:ascii="Outfit" w:hAnsi="Outfit" w:cs="Arial"/>
        </w:rPr>
        <w:t>,</w:t>
      </w:r>
      <w:r w:rsidRPr="1F1731AF" w:rsidR="00161D81">
        <w:rPr>
          <w:rFonts w:ascii="Outfit" w:hAnsi="Outfit" w:cs="Arial"/>
        </w:rPr>
        <w:t xml:space="preserve"> judgment </w:t>
      </w:r>
      <w:r w:rsidRPr="1F1731AF" w:rsidR="00E27DF0">
        <w:rPr>
          <w:rFonts w:ascii="Outfit" w:hAnsi="Outfit" w:cs="Arial"/>
        </w:rPr>
        <w:t xml:space="preserve">and analysis </w:t>
      </w:r>
      <w:r w:rsidRPr="1F1731AF" w:rsidR="00406B67">
        <w:rPr>
          <w:rFonts w:ascii="Outfit" w:hAnsi="Outfit" w:cs="Arial"/>
        </w:rPr>
        <w:t>on workloads and priorities</w:t>
      </w:r>
      <w:r w:rsidRPr="1F1731AF" w:rsidR="00C1418D">
        <w:rPr>
          <w:rFonts w:ascii="Outfit" w:hAnsi="Outfit" w:cs="Arial"/>
        </w:rPr>
        <w:t>.</w:t>
      </w:r>
      <w:r w:rsidRPr="1F1731AF" w:rsidR="00406B67">
        <w:rPr>
          <w:rFonts w:ascii="Outfit" w:hAnsi="Outfit" w:cs="Arial"/>
        </w:rPr>
        <w:t xml:space="preserve"> </w:t>
      </w:r>
    </w:p>
    <w:p w:rsidR="008B2798" w:rsidP="007E1A54" w:rsidRDefault="008B2798" w14:paraId="40F9BACC" w14:textId="77777777">
      <w:pPr>
        <w:jc w:val="both"/>
        <w:rPr>
          <w:rFonts w:ascii="Outfit" w:hAnsi="Outfit" w:cs="Arial"/>
        </w:rPr>
      </w:pPr>
    </w:p>
    <w:p w:rsidRPr="005031B2" w:rsidR="007E1A54" w:rsidP="007E1A54" w:rsidRDefault="008B2798" w14:paraId="06943D72" w14:textId="0043DF89">
      <w:pPr>
        <w:jc w:val="both"/>
        <w:rPr>
          <w:rFonts w:ascii="Outfit" w:hAnsi="Outfit" w:cs="Arial"/>
          <w:b/>
          <w:u w:val="single"/>
        </w:rPr>
      </w:pPr>
      <w:r>
        <w:rPr>
          <w:rFonts w:ascii="Outfit" w:hAnsi="Outfit" w:cs="Arial"/>
        </w:rPr>
        <w:t>S</w:t>
      </w:r>
      <w:r w:rsidRPr="005031B2" w:rsidR="007E1A54">
        <w:rPr>
          <w:rFonts w:ascii="Outfit" w:hAnsi="Outfit" w:cs="Arial"/>
          <w:b/>
          <w:u w:val="single"/>
        </w:rPr>
        <w:t>pecific duties and accountabilities:</w:t>
      </w:r>
    </w:p>
    <w:p w:rsidRPr="005031B2" w:rsidR="007E1A54" w:rsidP="007E1A54" w:rsidRDefault="007E1A54" w14:paraId="0005F44B" w14:textId="77777777">
      <w:pPr>
        <w:rPr>
          <w:rFonts w:ascii="Outfit" w:hAnsi="Outfit" w:cs="Arial"/>
        </w:rPr>
      </w:pPr>
    </w:p>
    <w:p w:rsidR="007E1A54" w:rsidP="007E1A54" w:rsidRDefault="007E1A54" w14:paraId="7F79855C" w14:textId="5785163D">
      <w:pPr>
        <w:pStyle w:val="ListParagraph"/>
        <w:numPr>
          <w:ilvl w:val="0"/>
          <w:numId w:val="16"/>
        </w:numPr>
        <w:rPr>
          <w:rFonts w:ascii="Outfit" w:hAnsi="Outfit" w:cs="Arial"/>
        </w:rPr>
      </w:pPr>
      <w:r w:rsidRPr="1F1731AF" w:rsidR="007E1A54">
        <w:rPr>
          <w:rFonts w:ascii="Outfit" w:hAnsi="Outfit" w:cs="Arial"/>
        </w:rPr>
        <w:t xml:space="preserve">Undertake the full range of </w:t>
      </w:r>
      <w:r w:rsidRPr="1F1731AF" w:rsidR="007001AB">
        <w:rPr>
          <w:rFonts w:ascii="Outfit" w:hAnsi="Outfit" w:cs="Arial"/>
        </w:rPr>
        <w:t>curatorial</w:t>
      </w:r>
      <w:r w:rsidRPr="1F1731AF" w:rsidR="007E1A54">
        <w:rPr>
          <w:rFonts w:ascii="Outfit" w:hAnsi="Outfit" w:cs="Arial"/>
        </w:rPr>
        <w:t xml:space="preserve"> activities</w:t>
      </w:r>
      <w:r w:rsidRPr="1F1731AF" w:rsidR="007001AB">
        <w:rPr>
          <w:rFonts w:ascii="Outfit" w:hAnsi="Outfit" w:cs="Arial"/>
        </w:rPr>
        <w:t xml:space="preserve"> in the museum to ensure a first-class service and visitor experience,</w:t>
      </w:r>
      <w:r w:rsidRPr="1F1731AF" w:rsidR="007E1A54">
        <w:rPr>
          <w:rFonts w:ascii="Outfit" w:hAnsi="Outfit" w:cs="Arial"/>
        </w:rPr>
        <w:t xml:space="preserve"> including documentation to international standards for both physical and digital collections</w:t>
      </w:r>
      <w:r w:rsidRPr="1F1731AF" w:rsidR="007001AB">
        <w:rPr>
          <w:rFonts w:ascii="Outfit" w:hAnsi="Outfit" w:cs="Arial"/>
        </w:rPr>
        <w:t>, overseeing visits</w:t>
      </w:r>
      <w:r w:rsidRPr="1F1731AF" w:rsidR="007D3700">
        <w:rPr>
          <w:rFonts w:ascii="Outfit" w:hAnsi="Outfit" w:cs="Arial"/>
        </w:rPr>
        <w:t xml:space="preserve"> and resolving problems, developing exhibitions, and management </w:t>
      </w:r>
      <w:r w:rsidRPr="1F1731AF" w:rsidR="003B18E8">
        <w:rPr>
          <w:rFonts w:ascii="Outfit" w:hAnsi="Outfit" w:cs="Arial"/>
        </w:rPr>
        <w:t xml:space="preserve">and liaison </w:t>
      </w:r>
      <w:r w:rsidRPr="1F1731AF" w:rsidR="005C15F6">
        <w:rPr>
          <w:rFonts w:ascii="Outfit" w:hAnsi="Outfit" w:cs="Arial"/>
        </w:rPr>
        <w:t xml:space="preserve">with </w:t>
      </w:r>
      <w:r w:rsidRPr="1F1731AF" w:rsidR="003B18E8">
        <w:rPr>
          <w:rFonts w:ascii="Outfit" w:hAnsi="Outfit" w:cs="Arial"/>
        </w:rPr>
        <w:t xml:space="preserve">both internal and external </w:t>
      </w:r>
      <w:r w:rsidRPr="1F1731AF" w:rsidR="00C70F54">
        <w:rPr>
          <w:rFonts w:ascii="Outfit" w:hAnsi="Outfit" w:cs="Arial"/>
        </w:rPr>
        <w:t>colleagues and stakeholders</w:t>
      </w:r>
      <w:r w:rsidRPr="1F1731AF" w:rsidR="007E1A54">
        <w:rPr>
          <w:rFonts w:ascii="Outfit" w:hAnsi="Outfit" w:cs="Arial"/>
        </w:rPr>
        <w:t xml:space="preserve">.  </w:t>
      </w:r>
    </w:p>
    <w:p w:rsidRPr="005031B2" w:rsidR="00BC3506" w:rsidP="007E1A54" w:rsidRDefault="00401C1A" w14:paraId="27B309DD" w14:textId="1E7CF394">
      <w:pPr>
        <w:pStyle w:val="ListParagraph"/>
        <w:numPr>
          <w:ilvl w:val="0"/>
          <w:numId w:val="16"/>
        </w:numPr>
        <w:rPr>
          <w:rFonts w:ascii="Outfit" w:hAnsi="Outfit" w:cs="Arial"/>
        </w:rPr>
      </w:pPr>
      <w:r w:rsidRPr="1F1731AF" w:rsidR="00401C1A">
        <w:rPr>
          <w:rFonts w:ascii="Outfit" w:hAnsi="Outfit" w:cs="Arial"/>
        </w:rPr>
        <w:t>Assist</w:t>
      </w:r>
      <w:r w:rsidRPr="1F1731AF" w:rsidR="00401C1A">
        <w:rPr>
          <w:rFonts w:ascii="Outfit" w:hAnsi="Outfit" w:cs="Arial"/>
        </w:rPr>
        <w:t xml:space="preserve"> the curator with </w:t>
      </w:r>
      <w:r w:rsidRPr="1F1731AF" w:rsidR="00401C1A">
        <w:rPr>
          <w:rFonts w:ascii="Outfit" w:hAnsi="Outfit" w:cs="Arial"/>
        </w:rPr>
        <w:t>ACE</w:t>
      </w:r>
      <w:r w:rsidRPr="1F1731AF" w:rsidR="00401C1A">
        <w:rPr>
          <w:rFonts w:ascii="Outfit" w:hAnsi="Outfit" w:cs="Arial"/>
        </w:rPr>
        <w:t xml:space="preserve"> accreditation, </w:t>
      </w:r>
      <w:r w:rsidRPr="1F1731AF" w:rsidR="00A0148A">
        <w:rPr>
          <w:rFonts w:ascii="Outfit" w:hAnsi="Outfit" w:cs="Arial"/>
        </w:rPr>
        <w:t>leading on the</w:t>
      </w:r>
      <w:r w:rsidRPr="1F1731AF" w:rsidR="00D07555">
        <w:rPr>
          <w:rFonts w:ascii="Outfit" w:hAnsi="Outfit" w:cs="Arial"/>
        </w:rPr>
        <w:t xml:space="preserve"> maintenance </w:t>
      </w:r>
      <w:r w:rsidRPr="1F1731AF" w:rsidR="001C1132">
        <w:rPr>
          <w:rFonts w:ascii="Outfit" w:hAnsi="Outfit" w:cs="Arial"/>
        </w:rPr>
        <w:t>and delivery of sector-wide s</w:t>
      </w:r>
      <w:r w:rsidRPr="1F1731AF" w:rsidR="001C1132">
        <w:rPr>
          <w:rFonts w:ascii="Outfit" w:hAnsi="Outfit" w:cs="Arial"/>
        </w:rPr>
        <w:t xml:space="preserve">tandards for the museum. </w:t>
      </w:r>
    </w:p>
    <w:p w:rsidR="007E1A54" w:rsidP="007E1A54" w:rsidRDefault="00C70F54" w14:paraId="73FE0964" w14:textId="324FE030">
      <w:pPr>
        <w:pStyle w:val="ListParagraph"/>
        <w:numPr>
          <w:ilvl w:val="0"/>
          <w:numId w:val="16"/>
        </w:numPr>
        <w:rPr>
          <w:rFonts w:ascii="Outfit" w:hAnsi="Outfit" w:cs="Arial"/>
        </w:rPr>
      </w:pPr>
      <w:r w:rsidRPr="1F1731AF" w:rsidR="00C70F54">
        <w:rPr>
          <w:rFonts w:ascii="Outfit" w:hAnsi="Outfit" w:cs="Arial"/>
        </w:rPr>
        <w:t>Manag</w:t>
      </w:r>
      <w:r w:rsidRPr="1F1731AF" w:rsidR="00D51E94">
        <w:rPr>
          <w:rFonts w:ascii="Outfit" w:hAnsi="Outfit" w:cs="Arial"/>
        </w:rPr>
        <w:t>e</w:t>
      </w:r>
      <w:r w:rsidRPr="1F1731AF" w:rsidR="00C70F54">
        <w:rPr>
          <w:rFonts w:ascii="Outfit" w:hAnsi="Outfit" w:cs="Arial"/>
        </w:rPr>
        <w:t xml:space="preserve"> </w:t>
      </w:r>
      <w:r w:rsidRPr="1F1731AF" w:rsidR="00FF2AAF">
        <w:rPr>
          <w:rFonts w:ascii="Outfit" w:hAnsi="Outfit" w:cs="Arial"/>
        </w:rPr>
        <w:t>the museum’s social media offer to promote activities and collections and</w:t>
      </w:r>
      <w:r w:rsidRPr="1F1731AF" w:rsidR="00B9628A">
        <w:rPr>
          <w:rFonts w:ascii="Outfit" w:hAnsi="Outfit" w:cs="Arial"/>
        </w:rPr>
        <w:t xml:space="preserve"> being proactive in</w:t>
      </w:r>
      <w:r w:rsidRPr="1F1731AF" w:rsidR="00A743AB">
        <w:rPr>
          <w:rFonts w:ascii="Outfit" w:hAnsi="Outfit" w:cs="Arial"/>
        </w:rPr>
        <w:t xml:space="preserve"> </w:t>
      </w:r>
      <w:r w:rsidRPr="1F1731AF" w:rsidR="00B9628A">
        <w:rPr>
          <w:rFonts w:ascii="Outfit" w:hAnsi="Outfit" w:cs="Arial"/>
        </w:rPr>
        <w:t>analysing</w:t>
      </w:r>
      <w:r w:rsidRPr="1F1731AF" w:rsidR="00153A63">
        <w:rPr>
          <w:rFonts w:ascii="Outfit" w:hAnsi="Outfit" w:cs="Arial"/>
        </w:rPr>
        <w:t xml:space="preserve"> and</w:t>
      </w:r>
      <w:r w:rsidRPr="1F1731AF" w:rsidR="00B9628A">
        <w:rPr>
          <w:rFonts w:ascii="Outfit" w:hAnsi="Outfit" w:cs="Arial"/>
        </w:rPr>
        <w:t xml:space="preserve"> </w:t>
      </w:r>
      <w:r w:rsidRPr="1F1731AF" w:rsidR="00A743AB">
        <w:rPr>
          <w:rFonts w:ascii="Outfit" w:hAnsi="Outfit" w:cs="Arial"/>
        </w:rPr>
        <w:t>reviewing the museum’s digital strategy</w:t>
      </w:r>
      <w:r w:rsidRPr="1F1731AF" w:rsidR="00153A63">
        <w:rPr>
          <w:rFonts w:ascii="Outfit" w:hAnsi="Outfit" w:cs="Arial"/>
        </w:rPr>
        <w:t xml:space="preserve"> to </w:t>
      </w:r>
      <w:r w:rsidRPr="1F1731AF" w:rsidR="00153A63">
        <w:rPr>
          <w:rFonts w:ascii="Outfit" w:hAnsi="Outfit" w:cs="Arial"/>
        </w:rPr>
        <w:t>initiate</w:t>
      </w:r>
      <w:r w:rsidRPr="1F1731AF" w:rsidR="00153A63">
        <w:rPr>
          <w:rFonts w:ascii="Outfit" w:hAnsi="Outfit" w:cs="Arial"/>
        </w:rPr>
        <w:t xml:space="preserve"> continual improvements.</w:t>
      </w:r>
    </w:p>
    <w:p w:rsidRPr="005031B2" w:rsidR="009B7CAC" w:rsidP="007E1A54" w:rsidRDefault="009B7CAC" w14:paraId="3D585A7E" w14:textId="0AA44280">
      <w:pPr>
        <w:pStyle w:val="ListParagraph"/>
        <w:numPr>
          <w:ilvl w:val="0"/>
          <w:numId w:val="16"/>
        </w:numPr>
        <w:rPr>
          <w:rFonts w:ascii="Outfit" w:hAnsi="Outfit" w:cs="Arial"/>
        </w:rPr>
      </w:pPr>
      <w:r w:rsidRPr="1F1731AF" w:rsidR="009B7CAC">
        <w:rPr>
          <w:rFonts w:ascii="Outfit" w:hAnsi="Outfit" w:cs="Arial"/>
        </w:rPr>
        <w:t xml:space="preserve">Expand and deliver further digital </w:t>
      </w:r>
      <w:r w:rsidRPr="1F1731AF" w:rsidR="009B7CAC">
        <w:rPr>
          <w:rFonts w:ascii="Outfit" w:hAnsi="Outfit" w:cs="Arial"/>
        </w:rPr>
        <w:t xml:space="preserve">engagements </w:t>
      </w:r>
      <w:r w:rsidRPr="1F1731AF" w:rsidR="002F303E">
        <w:rPr>
          <w:rFonts w:ascii="Outfit" w:hAnsi="Outfit" w:cs="Arial"/>
        </w:rPr>
        <w:t>for the museum, including through its website</w:t>
      </w:r>
      <w:r w:rsidRPr="1F1731AF" w:rsidR="00160474">
        <w:rPr>
          <w:rFonts w:ascii="Outfit" w:hAnsi="Outfit" w:cs="Arial"/>
        </w:rPr>
        <w:t>.</w:t>
      </w:r>
    </w:p>
    <w:p w:rsidRPr="005031B2" w:rsidR="007E1A54" w:rsidP="007E1A54" w:rsidRDefault="007E1A54" w14:paraId="73BB2967" w14:textId="31A04367">
      <w:pPr>
        <w:pStyle w:val="ListParagraph"/>
        <w:numPr>
          <w:ilvl w:val="0"/>
          <w:numId w:val="16"/>
        </w:numPr>
        <w:rPr>
          <w:rFonts w:ascii="Outfit" w:hAnsi="Outfit" w:cs="Arial"/>
        </w:rPr>
      </w:pPr>
      <w:r w:rsidRPr="1F1731AF" w:rsidR="007E1A54">
        <w:rPr>
          <w:rFonts w:ascii="Outfit" w:hAnsi="Outfit" w:cs="Arial"/>
        </w:rPr>
        <w:t>Undertak</w:t>
      </w:r>
      <w:r w:rsidRPr="1F1731AF" w:rsidR="00D51E94">
        <w:rPr>
          <w:rFonts w:ascii="Outfit" w:hAnsi="Outfit" w:cs="Arial"/>
        </w:rPr>
        <w:t>e</w:t>
      </w:r>
      <w:r w:rsidRPr="1F1731AF" w:rsidR="007E1A54">
        <w:rPr>
          <w:rFonts w:ascii="Outfit" w:hAnsi="Outfit" w:cs="Arial"/>
        </w:rPr>
        <w:t xml:space="preserve"> practical intervention with collections including preservation, environmental </w:t>
      </w:r>
      <w:r w:rsidRPr="1F1731AF" w:rsidR="007E1A54">
        <w:rPr>
          <w:rFonts w:ascii="Outfit" w:hAnsi="Outfit" w:cs="Arial"/>
        </w:rPr>
        <w:t>analysis</w:t>
      </w:r>
      <w:r w:rsidRPr="1F1731AF" w:rsidR="007E1A54">
        <w:rPr>
          <w:rFonts w:ascii="Outfit" w:hAnsi="Outfit" w:cs="Arial"/>
        </w:rPr>
        <w:t xml:space="preserve"> and packaging/migration as </w:t>
      </w:r>
      <w:r w:rsidRPr="1F1731AF" w:rsidR="007E1A54">
        <w:rPr>
          <w:rFonts w:ascii="Outfit" w:hAnsi="Outfit" w:cs="Arial"/>
        </w:rPr>
        <w:t>appropriate</w:t>
      </w:r>
      <w:r w:rsidRPr="1F1731AF" w:rsidR="00005FAF">
        <w:rPr>
          <w:rFonts w:ascii="Outfit" w:hAnsi="Outfit" w:cs="Arial"/>
        </w:rPr>
        <w:t>, in consultation with external</w:t>
      </w:r>
      <w:r w:rsidRPr="1F1731AF" w:rsidR="00D51E94">
        <w:rPr>
          <w:rFonts w:ascii="Outfit" w:hAnsi="Outfit" w:cs="Arial"/>
        </w:rPr>
        <w:t xml:space="preserve"> sp</w:t>
      </w:r>
      <w:r w:rsidRPr="1F1731AF" w:rsidR="00C53421">
        <w:rPr>
          <w:rFonts w:ascii="Outfit" w:hAnsi="Outfit" w:cs="Arial"/>
        </w:rPr>
        <w:t>e</w:t>
      </w:r>
      <w:r w:rsidRPr="1F1731AF" w:rsidR="00D51E94">
        <w:rPr>
          <w:rFonts w:ascii="Outfit" w:hAnsi="Outfit" w:cs="Arial"/>
        </w:rPr>
        <w:t>cialist</w:t>
      </w:r>
      <w:r w:rsidRPr="1F1731AF" w:rsidR="00005FAF">
        <w:rPr>
          <w:rFonts w:ascii="Outfit" w:hAnsi="Outfit" w:cs="Arial"/>
        </w:rPr>
        <w:t xml:space="preserve"> consultancies as needed.</w:t>
      </w:r>
      <w:r w:rsidRPr="1F1731AF" w:rsidR="009A7156">
        <w:rPr>
          <w:rFonts w:ascii="Outfit" w:hAnsi="Outfit" w:cs="Arial"/>
        </w:rPr>
        <w:t xml:space="preserve"> </w:t>
      </w:r>
    </w:p>
    <w:p w:rsidRPr="005031B2" w:rsidR="007E1A54" w:rsidP="007E1A54" w:rsidRDefault="007B2637" w14:paraId="6E3039CB" w14:textId="7E849F53">
      <w:pPr>
        <w:pStyle w:val="ListParagraph"/>
        <w:numPr>
          <w:ilvl w:val="0"/>
          <w:numId w:val="16"/>
        </w:numPr>
        <w:rPr>
          <w:rFonts w:ascii="Outfit" w:hAnsi="Outfit" w:cs="Arial"/>
        </w:rPr>
      </w:pPr>
      <w:r w:rsidRPr="005031B2">
        <w:rPr>
          <w:rFonts w:ascii="Outfit" w:hAnsi="Outfit" w:cs="Arial"/>
        </w:rPr>
        <w:t>S</w:t>
      </w:r>
      <w:r w:rsidRPr="005031B2" w:rsidR="007E1A54">
        <w:rPr>
          <w:rFonts w:ascii="Outfit" w:hAnsi="Outfit" w:cs="Arial"/>
        </w:rPr>
        <w:t>upport access</w:t>
      </w:r>
      <w:r w:rsidRPr="005031B2" w:rsidR="00EF33A1">
        <w:rPr>
          <w:rFonts w:ascii="Outfit" w:hAnsi="Outfit" w:cs="Arial"/>
        </w:rPr>
        <w:t xml:space="preserve"> to the collections</w:t>
      </w:r>
      <w:r w:rsidRPr="005031B2" w:rsidR="007E1A54">
        <w:rPr>
          <w:rFonts w:ascii="Outfit" w:hAnsi="Outfit" w:cs="Arial"/>
        </w:rPr>
        <w:t>, including</w:t>
      </w:r>
      <w:r w:rsidRPr="005031B2" w:rsidR="00964C8C">
        <w:rPr>
          <w:rFonts w:ascii="Outfit" w:hAnsi="Outfit" w:cs="Arial"/>
        </w:rPr>
        <w:t xml:space="preserve"> provision of training</w:t>
      </w:r>
      <w:r w:rsidRPr="005031B2" w:rsidR="007E1A54">
        <w:rPr>
          <w:rFonts w:ascii="Outfit" w:hAnsi="Outfit" w:cs="Arial"/>
        </w:rPr>
        <w:t xml:space="preserve">, seminar </w:t>
      </w:r>
      <w:r w:rsidRPr="005031B2" w:rsidR="001B1EBE">
        <w:rPr>
          <w:rFonts w:ascii="Outfit" w:hAnsi="Outfit" w:cs="Arial"/>
        </w:rPr>
        <w:t>supervision (including leading seminars as required)</w:t>
      </w:r>
      <w:r w:rsidRPr="005031B2" w:rsidR="007E1A54">
        <w:rPr>
          <w:rFonts w:ascii="Outfit" w:hAnsi="Outfit" w:cs="Arial"/>
        </w:rPr>
        <w:t>,</w:t>
      </w:r>
      <w:r w:rsidRPr="005031B2" w:rsidR="00C76B7F">
        <w:rPr>
          <w:rFonts w:ascii="Outfit" w:hAnsi="Outfit" w:cs="Arial"/>
        </w:rPr>
        <w:t xml:space="preserve"> en</w:t>
      </w:r>
      <w:r w:rsidRPr="005031B2" w:rsidR="001B1EBE">
        <w:rPr>
          <w:rFonts w:ascii="Outfit" w:hAnsi="Outfit" w:cs="Arial"/>
        </w:rPr>
        <w:t>quiries,</w:t>
      </w:r>
      <w:r w:rsidRPr="005031B2" w:rsidR="007E1A54">
        <w:rPr>
          <w:rFonts w:ascii="Outfit" w:hAnsi="Outfit" w:cs="Arial"/>
        </w:rPr>
        <w:t xml:space="preserve"> reading</w:t>
      </w:r>
      <w:r w:rsidRPr="005031B2" w:rsidR="00EF33A1">
        <w:rPr>
          <w:rFonts w:ascii="Outfit" w:hAnsi="Outfit" w:cs="Arial"/>
        </w:rPr>
        <w:t xml:space="preserve"> room </w:t>
      </w:r>
      <w:r w:rsidRPr="005031B2" w:rsidR="00F51ADF">
        <w:rPr>
          <w:rFonts w:ascii="Outfit" w:hAnsi="Outfit" w:cs="Arial"/>
        </w:rPr>
        <w:t>support and enquiry support</w:t>
      </w:r>
      <w:r w:rsidRPr="005031B2" w:rsidR="004F77FA">
        <w:rPr>
          <w:rFonts w:ascii="Outfit" w:hAnsi="Outfit" w:cs="Arial"/>
        </w:rPr>
        <w:t>.</w:t>
      </w:r>
    </w:p>
    <w:p w:rsidRPr="005031B2" w:rsidR="002D7E50" w:rsidP="007E1A54" w:rsidRDefault="002D7E50" w14:paraId="40E13575" w14:textId="0981B6BE">
      <w:pPr>
        <w:pStyle w:val="ListParagraph"/>
        <w:numPr>
          <w:ilvl w:val="0"/>
          <w:numId w:val="16"/>
        </w:numPr>
        <w:rPr>
          <w:rFonts w:ascii="Outfit" w:hAnsi="Outfit" w:cs="Arial"/>
        </w:rPr>
      </w:pPr>
      <w:r w:rsidRPr="005031B2">
        <w:rPr>
          <w:rFonts w:ascii="Outfit" w:hAnsi="Outfit" w:cs="Arial"/>
        </w:rPr>
        <w:t>Gain excellent knowledge of the collections</w:t>
      </w:r>
      <w:r w:rsidRPr="005031B2" w:rsidR="002B5B13">
        <w:rPr>
          <w:rFonts w:ascii="Outfit" w:hAnsi="Outfit" w:cs="Arial"/>
        </w:rPr>
        <w:t>. Create and manage exhibitions</w:t>
      </w:r>
      <w:r w:rsidRPr="005031B2" w:rsidR="004D129D">
        <w:rPr>
          <w:rFonts w:ascii="Outfit" w:hAnsi="Outfit" w:cs="Arial"/>
        </w:rPr>
        <w:t xml:space="preserve"> and displays</w:t>
      </w:r>
      <w:r w:rsidRPr="005031B2" w:rsidR="002B5B13">
        <w:rPr>
          <w:rFonts w:ascii="Outfit" w:hAnsi="Outfit" w:cs="Arial"/>
        </w:rPr>
        <w:t xml:space="preserve"> in consultation with the Curator. </w:t>
      </w:r>
    </w:p>
    <w:p w:rsidRPr="005031B2" w:rsidR="007E1A54" w:rsidP="007E1A54" w:rsidRDefault="007E1A54" w14:paraId="4B2617CF" w14:textId="57C6DABA">
      <w:pPr>
        <w:pStyle w:val="ListParagraph"/>
        <w:numPr>
          <w:ilvl w:val="0"/>
          <w:numId w:val="16"/>
        </w:numPr>
        <w:rPr>
          <w:rFonts w:ascii="Outfit" w:hAnsi="Outfit" w:cs="Arial"/>
        </w:rPr>
      </w:pPr>
      <w:r w:rsidRPr="1F1731AF" w:rsidR="007E1A54">
        <w:rPr>
          <w:rFonts w:ascii="Outfit" w:hAnsi="Outfit"/>
        </w:rPr>
        <w:t>Identify</w:t>
      </w:r>
      <w:r w:rsidRPr="1F1731AF" w:rsidR="007E1A54">
        <w:rPr>
          <w:rFonts w:ascii="Outfit" w:hAnsi="Outfit"/>
        </w:rPr>
        <w:t xml:space="preserve"> tasks suitable for staff/interns a</w:t>
      </w:r>
      <w:r w:rsidRPr="1F1731AF" w:rsidR="00506338">
        <w:rPr>
          <w:rFonts w:ascii="Outfit" w:hAnsi="Outfit"/>
        </w:rPr>
        <w:t>nd work experience students and volunteers,</w:t>
      </w:r>
      <w:r w:rsidRPr="1F1731AF" w:rsidR="007C496B">
        <w:rPr>
          <w:rFonts w:ascii="Outfit" w:hAnsi="Outfit"/>
        </w:rPr>
        <w:t xml:space="preserve"> </w:t>
      </w:r>
      <w:r w:rsidRPr="1F1731AF" w:rsidR="006478FD">
        <w:rPr>
          <w:rFonts w:ascii="Outfit" w:hAnsi="Outfit"/>
        </w:rPr>
        <w:t>and</w:t>
      </w:r>
      <w:r w:rsidRPr="1F1731AF" w:rsidR="00C02E3A">
        <w:rPr>
          <w:rFonts w:ascii="Outfit" w:hAnsi="Outfit"/>
        </w:rPr>
        <w:t xml:space="preserve"> ensure they receive </w:t>
      </w:r>
      <w:r w:rsidRPr="1F1731AF" w:rsidR="00C02E3A">
        <w:rPr>
          <w:rFonts w:ascii="Outfit" w:hAnsi="Outfit"/>
        </w:rPr>
        <w:t xml:space="preserve">appropriate </w:t>
      </w:r>
      <w:r w:rsidRPr="1F1731AF" w:rsidR="004D129D">
        <w:rPr>
          <w:rFonts w:ascii="Outfit" w:hAnsi="Outfit"/>
        </w:rPr>
        <w:t>train</w:t>
      </w:r>
      <w:r w:rsidRPr="1F1731AF" w:rsidR="00506338">
        <w:rPr>
          <w:rFonts w:ascii="Outfit" w:hAnsi="Outfit"/>
        </w:rPr>
        <w:t>ing</w:t>
      </w:r>
      <w:r w:rsidRPr="1F1731AF" w:rsidR="00506338">
        <w:rPr>
          <w:rFonts w:ascii="Outfit" w:hAnsi="Outfit"/>
        </w:rPr>
        <w:t xml:space="preserve"> </w:t>
      </w:r>
      <w:r w:rsidRPr="1F1731AF" w:rsidR="00106E01">
        <w:rPr>
          <w:rFonts w:ascii="Outfit" w:hAnsi="Outfit"/>
        </w:rPr>
        <w:t>to</w:t>
      </w:r>
      <w:r w:rsidRPr="1F1731AF" w:rsidR="00506338">
        <w:rPr>
          <w:rFonts w:ascii="Outfit" w:hAnsi="Outfit"/>
        </w:rPr>
        <w:t xml:space="preserve"> develop their skills and promot</w:t>
      </w:r>
      <w:r w:rsidRPr="1F1731AF" w:rsidR="00106E01">
        <w:rPr>
          <w:rFonts w:ascii="Outfit" w:hAnsi="Outfit"/>
        </w:rPr>
        <w:t>e</w:t>
      </w:r>
      <w:r w:rsidRPr="1F1731AF" w:rsidR="00506338">
        <w:rPr>
          <w:rFonts w:ascii="Outfit" w:hAnsi="Outfit"/>
        </w:rPr>
        <w:t xml:space="preserve"> Heritage as a profession. </w:t>
      </w:r>
    </w:p>
    <w:p w:rsidRPr="005031B2" w:rsidR="007E1A54" w:rsidP="007E1A54" w:rsidRDefault="007E1A54" w14:paraId="0F6C2BCE" w14:textId="13F1E245">
      <w:pPr>
        <w:pStyle w:val="ListParagraph"/>
        <w:numPr>
          <w:ilvl w:val="0"/>
          <w:numId w:val="16"/>
        </w:numPr>
        <w:rPr>
          <w:rFonts w:ascii="Outfit" w:hAnsi="Outfit" w:cs="Arial"/>
        </w:rPr>
      </w:pPr>
      <w:r w:rsidRPr="1F1731AF" w:rsidR="007E1A54">
        <w:rPr>
          <w:rFonts w:ascii="Outfit" w:hAnsi="Outfit" w:cs="Arial"/>
        </w:rPr>
        <w:t>Provide</w:t>
      </w:r>
      <w:r w:rsidRPr="1F1731AF" w:rsidR="007E1A54">
        <w:rPr>
          <w:rFonts w:ascii="Outfit" w:hAnsi="Outfit" w:cs="Arial"/>
        </w:rPr>
        <w:t xml:space="preserve"> specialist information in relation to </w:t>
      </w:r>
      <w:r w:rsidRPr="1F1731AF" w:rsidR="00024336">
        <w:rPr>
          <w:rFonts w:ascii="Outfit" w:hAnsi="Outfit" w:cs="Arial"/>
        </w:rPr>
        <w:t xml:space="preserve">the </w:t>
      </w:r>
      <w:r w:rsidRPr="1F1731AF" w:rsidR="007C496B">
        <w:rPr>
          <w:rFonts w:ascii="Outfit" w:hAnsi="Outfit" w:cs="Arial"/>
        </w:rPr>
        <w:t xml:space="preserve">Bill Douglas </w:t>
      </w:r>
      <w:r w:rsidRPr="1F1731AF" w:rsidR="00024336">
        <w:rPr>
          <w:rFonts w:ascii="Outfit" w:hAnsi="Outfit" w:cs="Arial"/>
        </w:rPr>
        <w:t>Cinema Museum collections</w:t>
      </w:r>
      <w:r w:rsidRPr="1F1731AF" w:rsidR="00054FE8">
        <w:rPr>
          <w:rFonts w:ascii="Outfit" w:hAnsi="Outfit" w:cs="Arial"/>
        </w:rPr>
        <w:t>,</w:t>
      </w:r>
      <w:r w:rsidRPr="1F1731AF" w:rsidR="007E1A54">
        <w:rPr>
          <w:rFonts w:ascii="Outfit" w:hAnsi="Outfit" w:cs="Arial"/>
        </w:rPr>
        <w:t xml:space="preserve"> including</w:t>
      </w:r>
      <w:r w:rsidRPr="1F1731AF" w:rsidR="00054FE8">
        <w:rPr>
          <w:rFonts w:ascii="Outfit" w:hAnsi="Outfit" w:cs="Arial"/>
        </w:rPr>
        <w:t xml:space="preserve"> advice on</w:t>
      </w:r>
      <w:r w:rsidRPr="1F1731AF" w:rsidR="007E1A54">
        <w:rPr>
          <w:rFonts w:ascii="Outfit" w:hAnsi="Outfit" w:cs="Arial"/>
        </w:rPr>
        <w:t xml:space="preserve"> copyright</w:t>
      </w:r>
      <w:r w:rsidRPr="1F1731AF" w:rsidR="00054FE8">
        <w:rPr>
          <w:rFonts w:ascii="Outfit" w:hAnsi="Outfit" w:cs="Arial"/>
        </w:rPr>
        <w:t xml:space="preserve"> and access</w:t>
      </w:r>
      <w:r w:rsidRPr="1F1731AF" w:rsidR="007E1A54">
        <w:rPr>
          <w:rFonts w:ascii="Outfit" w:hAnsi="Outfit" w:cs="Arial"/>
        </w:rPr>
        <w:t>.</w:t>
      </w:r>
    </w:p>
    <w:p w:rsidRPr="005031B2" w:rsidR="007E1A54" w:rsidP="007E1A54" w:rsidRDefault="007E1A54" w14:paraId="43D93BE0" w14:textId="0855288C">
      <w:pPr>
        <w:pStyle w:val="ListParagraph"/>
        <w:numPr>
          <w:ilvl w:val="0"/>
          <w:numId w:val="16"/>
        </w:numPr>
        <w:rPr>
          <w:rFonts w:ascii="Outfit" w:hAnsi="Outfit" w:eastAsia="Times New Roman" w:cs="Arial"/>
        </w:rPr>
      </w:pPr>
      <w:r w:rsidRPr="1F1731AF" w:rsidR="007E1A54">
        <w:rPr>
          <w:rFonts w:ascii="Outfit" w:hAnsi="Outfit" w:cs="Arial"/>
        </w:rPr>
        <w:t>Identify</w:t>
      </w:r>
      <w:r w:rsidRPr="1F1731AF" w:rsidR="007E1A54">
        <w:rPr>
          <w:rFonts w:ascii="Outfit" w:hAnsi="Outfit" w:cs="Arial"/>
        </w:rPr>
        <w:t xml:space="preserve"> </w:t>
      </w:r>
      <w:r w:rsidRPr="1F1731AF" w:rsidR="003736BE">
        <w:rPr>
          <w:rFonts w:ascii="Outfit" w:hAnsi="Outfit" w:cs="Arial"/>
        </w:rPr>
        <w:t xml:space="preserve">own </w:t>
      </w:r>
      <w:r w:rsidRPr="1F1731AF" w:rsidR="007E1A54">
        <w:rPr>
          <w:rFonts w:ascii="Outfit" w:hAnsi="Outfit" w:cs="Arial"/>
        </w:rPr>
        <w:t xml:space="preserve">work-stream priorities </w:t>
      </w:r>
      <w:r w:rsidRPr="1F1731AF" w:rsidR="00573AE2">
        <w:rPr>
          <w:rFonts w:ascii="Outfit" w:hAnsi="Outfit" w:cs="Arial"/>
        </w:rPr>
        <w:t xml:space="preserve">in the Museum </w:t>
      </w:r>
      <w:r w:rsidRPr="1F1731AF" w:rsidR="007E1A54">
        <w:rPr>
          <w:rFonts w:ascii="Outfit" w:hAnsi="Outfit" w:cs="Arial"/>
        </w:rPr>
        <w:t xml:space="preserve">and </w:t>
      </w:r>
      <w:r w:rsidRPr="1F1731AF" w:rsidR="00EA6765">
        <w:rPr>
          <w:rFonts w:ascii="Outfit" w:hAnsi="Outfit" w:cs="Arial"/>
        </w:rPr>
        <w:t xml:space="preserve">be pro-active in </w:t>
      </w:r>
      <w:r w:rsidRPr="1F1731AF" w:rsidR="00C02E3A">
        <w:rPr>
          <w:rFonts w:ascii="Outfit" w:hAnsi="Outfit" w:cs="Arial"/>
        </w:rPr>
        <w:t xml:space="preserve">resolving </w:t>
      </w:r>
      <w:r w:rsidRPr="1F1731AF" w:rsidR="007E1A54">
        <w:rPr>
          <w:rFonts w:ascii="Outfit" w:hAnsi="Outfit" w:cs="Arial"/>
        </w:rPr>
        <w:t>any issues.</w:t>
      </w:r>
    </w:p>
    <w:p w:rsidRPr="005031B2" w:rsidR="007E1A54" w:rsidP="007E1A54" w:rsidRDefault="007E1A54" w14:paraId="7FDAE97F" w14:textId="74CCE231">
      <w:pPr>
        <w:pStyle w:val="ListParagraph"/>
        <w:numPr>
          <w:ilvl w:val="0"/>
          <w:numId w:val="16"/>
        </w:numPr>
        <w:rPr>
          <w:rFonts w:ascii="Outfit" w:hAnsi="Outfit" w:eastAsia="Times New Roman" w:cs="Arial"/>
        </w:rPr>
      </w:pPr>
      <w:r w:rsidRPr="005031B2">
        <w:rPr>
          <w:rFonts w:ascii="Outfit" w:hAnsi="Outfit" w:cs="Arial"/>
        </w:rPr>
        <w:t>Analyse and report on</w:t>
      </w:r>
      <w:r w:rsidRPr="005031B2" w:rsidR="003736BE">
        <w:rPr>
          <w:rFonts w:ascii="Outfit" w:hAnsi="Outfit" w:cs="Arial"/>
        </w:rPr>
        <w:t xml:space="preserve"> Museum</w:t>
      </w:r>
      <w:r w:rsidRPr="005031B2">
        <w:rPr>
          <w:rFonts w:ascii="Outfit" w:hAnsi="Outfit" w:cs="Arial"/>
        </w:rPr>
        <w:t xml:space="preserve"> operational data</w:t>
      </w:r>
      <w:r w:rsidRPr="005031B2" w:rsidR="003C2922">
        <w:rPr>
          <w:rFonts w:ascii="Outfit" w:hAnsi="Outfit" w:cs="Arial"/>
        </w:rPr>
        <w:t xml:space="preserve"> to identify trends</w:t>
      </w:r>
      <w:r w:rsidRPr="005031B2" w:rsidR="00573AE2">
        <w:rPr>
          <w:rFonts w:ascii="Outfit" w:hAnsi="Outfit" w:cs="Arial"/>
        </w:rPr>
        <w:t xml:space="preserve"> and </w:t>
      </w:r>
      <w:r w:rsidRPr="005031B2" w:rsidR="005F7D45">
        <w:rPr>
          <w:rFonts w:ascii="Outfit" w:hAnsi="Outfit" w:cs="Arial"/>
        </w:rPr>
        <w:t>recommend and implement appropriate improvements.</w:t>
      </w:r>
    </w:p>
    <w:p w:rsidRPr="005031B2" w:rsidR="00947443" w:rsidP="007E1A54" w:rsidRDefault="007E1A54" w14:paraId="77ED8E85" w14:textId="77777777">
      <w:pPr>
        <w:pStyle w:val="ListParagraph"/>
        <w:numPr>
          <w:ilvl w:val="0"/>
          <w:numId w:val="16"/>
        </w:numPr>
        <w:rPr>
          <w:rFonts w:ascii="Outfit" w:hAnsi="Outfit" w:eastAsia="Times New Roman" w:cs="Arial"/>
        </w:rPr>
      </w:pPr>
      <w:r w:rsidRPr="005031B2">
        <w:rPr>
          <w:rFonts w:ascii="Outfit" w:hAnsi="Outfit" w:cs="Arial"/>
        </w:rPr>
        <w:t xml:space="preserve">Communicate regularly with stakeholders including </w:t>
      </w:r>
      <w:r w:rsidRPr="005031B2" w:rsidR="00304189">
        <w:rPr>
          <w:rFonts w:ascii="Outfit" w:hAnsi="Outfit" w:cs="Arial"/>
        </w:rPr>
        <w:t>academic colleagues,</w:t>
      </w:r>
      <w:r w:rsidRPr="005031B2" w:rsidR="00947443">
        <w:rPr>
          <w:rFonts w:ascii="Outfit" w:hAnsi="Outfit" w:cs="Arial"/>
        </w:rPr>
        <w:t xml:space="preserve"> </w:t>
      </w:r>
      <w:r w:rsidRPr="005031B2">
        <w:rPr>
          <w:rFonts w:ascii="Outfit" w:hAnsi="Outfit" w:cs="Arial"/>
        </w:rPr>
        <w:t>external donors</w:t>
      </w:r>
      <w:r w:rsidRPr="005031B2" w:rsidR="00947443">
        <w:rPr>
          <w:rFonts w:ascii="Outfit" w:hAnsi="Outfit" w:cs="Arial"/>
        </w:rPr>
        <w:t xml:space="preserve">, </w:t>
      </w:r>
      <w:proofErr w:type="gramStart"/>
      <w:r w:rsidRPr="005031B2" w:rsidR="00947443">
        <w:rPr>
          <w:rFonts w:ascii="Outfit" w:hAnsi="Outfit" w:cs="Arial"/>
        </w:rPr>
        <w:t>stakeholders</w:t>
      </w:r>
      <w:proofErr w:type="gramEnd"/>
      <w:r w:rsidRPr="005031B2">
        <w:rPr>
          <w:rFonts w:ascii="Outfit" w:hAnsi="Outfit" w:cs="Arial"/>
        </w:rPr>
        <w:t xml:space="preserve"> and owners</w:t>
      </w:r>
      <w:r w:rsidRPr="005031B2" w:rsidR="00304189">
        <w:rPr>
          <w:rFonts w:ascii="Outfit" w:hAnsi="Outfit" w:cs="Arial"/>
        </w:rPr>
        <w:t xml:space="preserve">. </w:t>
      </w:r>
    </w:p>
    <w:p w:rsidRPr="005031B2" w:rsidR="00693356" w:rsidP="00A128F6" w:rsidRDefault="00304189" w14:paraId="53D15582" w14:textId="2465D900">
      <w:pPr>
        <w:pStyle w:val="ListParagraph"/>
        <w:numPr>
          <w:ilvl w:val="0"/>
          <w:numId w:val="16"/>
        </w:numPr>
        <w:rPr>
          <w:rFonts w:ascii="Outfit" w:hAnsi="Outfit" w:eastAsia="Times New Roman" w:cs="Arial"/>
        </w:rPr>
      </w:pPr>
      <w:r w:rsidRPr="005031B2">
        <w:rPr>
          <w:rFonts w:ascii="Outfit" w:hAnsi="Outfit" w:cs="Arial"/>
        </w:rPr>
        <w:t>E</w:t>
      </w:r>
      <w:r w:rsidRPr="005031B2" w:rsidR="007E1A54">
        <w:rPr>
          <w:rFonts w:ascii="Outfit" w:hAnsi="Outfit" w:eastAsia="Times New Roman" w:cs="Arial"/>
        </w:rPr>
        <w:t>stablish</w:t>
      </w:r>
      <w:r w:rsidRPr="005031B2" w:rsidR="003F4149">
        <w:rPr>
          <w:rFonts w:ascii="Outfit" w:hAnsi="Outfit" w:eastAsia="Times New Roman" w:cs="Arial"/>
        </w:rPr>
        <w:t xml:space="preserve"> and maintain</w:t>
      </w:r>
      <w:r w:rsidRPr="005031B2" w:rsidR="007E1A54">
        <w:rPr>
          <w:rFonts w:ascii="Outfit" w:hAnsi="Outfit" w:eastAsia="Times New Roman" w:cs="Arial"/>
        </w:rPr>
        <w:t xml:space="preserve"> contacts</w:t>
      </w:r>
      <w:r w:rsidRPr="005031B2">
        <w:rPr>
          <w:rFonts w:ascii="Outfit" w:hAnsi="Outfit" w:eastAsia="Times New Roman" w:cs="Arial"/>
        </w:rPr>
        <w:t xml:space="preserve"> externally </w:t>
      </w:r>
      <w:r w:rsidRPr="005031B2" w:rsidR="003B62AF">
        <w:rPr>
          <w:rFonts w:ascii="Outfit" w:hAnsi="Outfit" w:eastAsia="Times New Roman" w:cs="Arial"/>
        </w:rPr>
        <w:t>including</w:t>
      </w:r>
      <w:r w:rsidRPr="005031B2" w:rsidR="00EE1D59">
        <w:rPr>
          <w:rFonts w:ascii="Outfit" w:hAnsi="Outfit" w:eastAsia="Times New Roman" w:cs="Arial"/>
        </w:rPr>
        <w:t xml:space="preserve"> professional</w:t>
      </w:r>
      <w:r w:rsidRPr="005031B2" w:rsidR="00193BCB">
        <w:rPr>
          <w:rFonts w:ascii="Outfit" w:hAnsi="Outfit" w:eastAsia="Times New Roman" w:cs="Arial"/>
        </w:rPr>
        <w:t xml:space="preserve"> and community</w:t>
      </w:r>
      <w:r w:rsidRPr="005031B2" w:rsidR="00EE1D59">
        <w:rPr>
          <w:rFonts w:ascii="Outfit" w:hAnsi="Outfit" w:eastAsia="Times New Roman" w:cs="Arial"/>
        </w:rPr>
        <w:t xml:space="preserve"> groups</w:t>
      </w:r>
      <w:r w:rsidRPr="005031B2" w:rsidR="00A85984">
        <w:rPr>
          <w:rFonts w:ascii="Outfit" w:hAnsi="Outfit" w:eastAsia="Times New Roman" w:cs="Arial"/>
        </w:rPr>
        <w:t xml:space="preserve"> and write</w:t>
      </w:r>
      <w:r w:rsidRPr="005031B2" w:rsidR="003B62AF">
        <w:rPr>
          <w:rFonts w:ascii="Outfit" w:hAnsi="Outfit" w:eastAsia="Times New Roman" w:cs="Arial"/>
        </w:rPr>
        <w:t xml:space="preserve"> papers</w:t>
      </w:r>
      <w:r w:rsidRPr="005031B2" w:rsidR="00A85984">
        <w:rPr>
          <w:rFonts w:ascii="Outfit" w:hAnsi="Outfit" w:eastAsia="Times New Roman" w:cs="Arial"/>
        </w:rPr>
        <w:t xml:space="preserve"> on the collections for</w:t>
      </w:r>
      <w:r w:rsidRPr="005031B2" w:rsidR="003B62AF">
        <w:rPr>
          <w:rFonts w:ascii="Outfit" w:hAnsi="Outfit" w:eastAsia="Times New Roman" w:cs="Arial"/>
        </w:rPr>
        <w:t xml:space="preserve"> conferences and</w:t>
      </w:r>
      <w:r w:rsidRPr="005031B2" w:rsidR="00A85984">
        <w:rPr>
          <w:rFonts w:ascii="Outfit" w:hAnsi="Outfit" w:eastAsia="Times New Roman" w:cs="Arial"/>
        </w:rPr>
        <w:t xml:space="preserve"> </w:t>
      </w:r>
      <w:r w:rsidRPr="005031B2" w:rsidR="00193BCB">
        <w:rPr>
          <w:rFonts w:ascii="Outfit" w:hAnsi="Outfit" w:eastAsia="Times New Roman" w:cs="Arial"/>
        </w:rPr>
        <w:t>professional publications</w:t>
      </w:r>
      <w:r w:rsidRPr="005031B2" w:rsidR="00A128F6">
        <w:rPr>
          <w:rFonts w:ascii="Outfit" w:hAnsi="Outfit" w:eastAsia="Times New Roman" w:cs="Arial"/>
        </w:rPr>
        <w:t xml:space="preserve"> and k</w:t>
      </w:r>
      <w:r w:rsidRPr="005031B2" w:rsidR="00693356">
        <w:rPr>
          <w:rFonts w:ascii="Outfit" w:hAnsi="Outfit" w:cs="Arial"/>
        </w:rPr>
        <w:t xml:space="preserve">eep up to date on </w:t>
      </w:r>
      <w:r w:rsidRPr="005031B2" w:rsidR="00A128F6">
        <w:rPr>
          <w:rFonts w:ascii="Outfit" w:hAnsi="Outfit" w:cs="Arial"/>
        </w:rPr>
        <w:t>M</w:t>
      </w:r>
      <w:r w:rsidRPr="005031B2" w:rsidR="00693356">
        <w:rPr>
          <w:rFonts w:ascii="Outfit" w:hAnsi="Outfit" w:cs="Arial"/>
        </w:rPr>
        <w:t xml:space="preserve">useum, </w:t>
      </w:r>
      <w:r w:rsidRPr="005031B2" w:rsidR="005258EE">
        <w:rPr>
          <w:rFonts w:ascii="Outfit" w:hAnsi="Outfit" w:cs="Arial"/>
        </w:rPr>
        <w:t>HE and film developments that affect</w:t>
      </w:r>
      <w:r w:rsidRPr="005031B2" w:rsidR="00A128F6">
        <w:rPr>
          <w:rFonts w:ascii="Outfit" w:hAnsi="Outfit" w:cs="Arial"/>
        </w:rPr>
        <w:t xml:space="preserve"> the Museum, </w:t>
      </w:r>
      <w:r w:rsidRPr="005031B2" w:rsidR="005258EE">
        <w:rPr>
          <w:rFonts w:ascii="Outfit" w:hAnsi="Outfit" w:cs="Arial"/>
        </w:rPr>
        <w:t xml:space="preserve"> </w:t>
      </w:r>
    </w:p>
    <w:p w:rsidRPr="005031B2" w:rsidR="007E1A54" w:rsidP="00F77A06" w:rsidRDefault="007E1A54" w14:paraId="2001F803" w14:textId="77777777">
      <w:pPr>
        <w:jc w:val="both"/>
        <w:rPr>
          <w:rFonts w:ascii="Outfit" w:hAnsi="Outfit" w:cs="Arial"/>
        </w:rPr>
      </w:pPr>
    </w:p>
    <w:p w:rsidRPr="005031B2" w:rsidR="0016206C" w:rsidP="00F77A06" w:rsidRDefault="0016206C" w14:paraId="410E698F" w14:textId="77777777">
      <w:pPr>
        <w:jc w:val="both"/>
        <w:rPr>
          <w:rFonts w:ascii="Outfit" w:hAnsi="Outfit" w:cs="Arial"/>
        </w:rPr>
      </w:pPr>
    </w:p>
    <w:p w:rsidRPr="005031B2" w:rsidR="00A22D6B" w:rsidP="00A22D6B" w:rsidRDefault="00A22D6B" w14:paraId="4318D77C" w14:textId="695D6046">
      <w:pPr>
        <w:tabs>
          <w:tab w:val="center" w:pos="4819"/>
        </w:tabs>
        <w:jc w:val="both"/>
        <w:rPr>
          <w:rFonts w:ascii="Outfit" w:hAnsi="Outfit" w:cs="Arial"/>
          <w:b/>
          <w:u w:val="single"/>
        </w:rPr>
      </w:pPr>
      <w:r w:rsidRPr="005031B2">
        <w:rPr>
          <w:rFonts w:ascii="Outfit" w:hAnsi="Outfit" w:cs="Arial"/>
          <w:b/>
          <w:u w:val="single"/>
        </w:rPr>
        <w:t>Generic Grade Duties and Accountabilities:</w:t>
      </w:r>
    </w:p>
    <w:p w:rsidRPr="005031B2" w:rsidR="00A22D6B" w:rsidP="00A22D6B" w:rsidRDefault="00A22D6B" w14:paraId="3E435790" w14:textId="77777777">
      <w:pPr>
        <w:tabs>
          <w:tab w:val="center" w:pos="4819"/>
        </w:tabs>
        <w:jc w:val="both"/>
        <w:rPr>
          <w:rFonts w:ascii="Outfit" w:hAnsi="Outfit" w:cs="Arial"/>
          <w:b/>
          <w:u w:val="single"/>
        </w:rPr>
      </w:pPr>
    </w:p>
    <w:p w:rsidRPr="005031B2" w:rsidR="00586F65" w:rsidP="00586F65" w:rsidRDefault="00586F65" w14:paraId="0D668A4D" w14:textId="7E14CD45">
      <w:pPr>
        <w:pStyle w:val="ListParagraph"/>
        <w:numPr>
          <w:ilvl w:val="0"/>
          <w:numId w:val="21"/>
        </w:numPr>
        <w:rPr>
          <w:rFonts w:ascii="Outfit" w:hAnsi="Outfit" w:cs="Arial"/>
        </w:rPr>
      </w:pPr>
      <w:r w:rsidRPr="005031B2">
        <w:rPr>
          <w:rFonts w:ascii="Outfit" w:hAnsi="Outfit" w:cs="Arial"/>
        </w:rPr>
        <w:lastRenderedPageBreak/>
        <w:t xml:space="preserve">Create and maintain up-to-date structured finding aids, </w:t>
      </w:r>
      <w:r w:rsidRPr="005031B2" w:rsidR="00E4352A">
        <w:rPr>
          <w:rFonts w:ascii="Outfit" w:hAnsi="Outfit" w:cs="Arial"/>
        </w:rPr>
        <w:t>classificati</w:t>
      </w:r>
      <w:r w:rsidRPr="005031B2" w:rsidR="003558D9">
        <w:rPr>
          <w:rFonts w:ascii="Outfit" w:hAnsi="Outfit" w:cs="Arial"/>
        </w:rPr>
        <w:t xml:space="preserve">on systems and access points on appropriate </w:t>
      </w:r>
      <w:r w:rsidRPr="005031B2" w:rsidR="00193BCB">
        <w:rPr>
          <w:rFonts w:ascii="Outfit" w:hAnsi="Outfit" w:cs="Arial"/>
        </w:rPr>
        <w:t xml:space="preserve">museum </w:t>
      </w:r>
      <w:r w:rsidRPr="005031B2" w:rsidR="00795339">
        <w:rPr>
          <w:rFonts w:ascii="Outfit" w:hAnsi="Outfit" w:cs="Arial"/>
        </w:rPr>
        <w:t xml:space="preserve">management </w:t>
      </w:r>
      <w:r w:rsidRPr="005031B2" w:rsidR="003558D9">
        <w:rPr>
          <w:rFonts w:ascii="Outfit" w:hAnsi="Outfit" w:cs="Arial"/>
        </w:rPr>
        <w:t>software</w:t>
      </w:r>
      <w:r w:rsidRPr="005031B2" w:rsidR="00795339">
        <w:rPr>
          <w:rFonts w:ascii="Outfit" w:hAnsi="Outfit" w:cs="Arial"/>
        </w:rPr>
        <w:t xml:space="preserve"> </w:t>
      </w:r>
      <w:r w:rsidRPr="005031B2" w:rsidR="003558D9">
        <w:rPr>
          <w:rFonts w:ascii="Outfit" w:hAnsi="Outfit" w:cs="Arial"/>
        </w:rPr>
        <w:t>ensuring that international</w:t>
      </w:r>
      <w:r w:rsidRPr="005031B2">
        <w:rPr>
          <w:rFonts w:ascii="Outfit" w:hAnsi="Outfit" w:cs="Arial"/>
        </w:rPr>
        <w:t xml:space="preserve"> descriptive standards are </w:t>
      </w:r>
      <w:r w:rsidRPr="005031B2" w:rsidR="00F21240">
        <w:rPr>
          <w:rFonts w:ascii="Outfit" w:hAnsi="Outfit" w:cs="Arial"/>
        </w:rPr>
        <w:t>followed.</w:t>
      </w:r>
    </w:p>
    <w:p w:rsidRPr="005031B2" w:rsidR="00E4352A" w:rsidP="00A22D6B" w:rsidRDefault="00E4352A" w14:paraId="51684837" w14:textId="6A32CA8B">
      <w:pPr>
        <w:pStyle w:val="ListParagraph"/>
        <w:numPr>
          <w:ilvl w:val="0"/>
          <w:numId w:val="21"/>
        </w:numPr>
        <w:tabs>
          <w:tab w:val="center" w:pos="4819"/>
        </w:tabs>
        <w:jc w:val="both"/>
        <w:rPr>
          <w:rFonts w:ascii="Outfit" w:hAnsi="Outfit" w:cs="Arial"/>
        </w:rPr>
      </w:pPr>
      <w:r w:rsidRPr="005031B2">
        <w:rPr>
          <w:rFonts w:ascii="Outfit" w:hAnsi="Outfit" w:cs="Arial"/>
        </w:rPr>
        <w:t>Preserve objects</w:t>
      </w:r>
      <w:r w:rsidRPr="005031B2" w:rsidR="00F21240">
        <w:rPr>
          <w:rFonts w:ascii="Outfit" w:hAnsi="Outfit" w:cs="Arial"/>
        </w:rPr>
        <w:t xml:space="preserve"> and documents</w:t>
      </w:r>
      <w:r w:rsidRPr="005031B2">
        <w:rPr>
          <w:rFonts w:ascii="Outfit" w:hAnsi="Outfit" w:cs="Arial"/>
        </w:rPr>
        <w:t>, both physical and digital in appropriate</w:t>
      </w:r>
      <w:r w:rsidRPr="005031B2" w:rsidR="003558D9">
        <w:rPr>
          <w:rFonts w:ascii="Outfit" w:hAnsi="Outfit" w:cs="Arial"/>
        </w:rPr>
        <w:t xml:space="preserve"> storage formats and enclosures</w:t>
      </w:r>
      <w:r w:rsidRPr="005031B2">
        <w:rPr>
          <w:rFonts w:ascii="Outfit" w:hAnsi="Outfit" w:cs="Arial"/>
        </w:rPr>
        <w:t>.</w:t>
      </w:r>
    </w:p>
    <w:p w:rsidRPr="005031B2" w:rsidR="00CB1277" w:rsidP="00CB1277" w:rsidRDefault="00CB1277" w14:paraId="12A61286" w14:textId="0A480CFD">
      <w:pPr>
        <w:pStyle w:val="ListParagraph"/>
        <w:numPr>
          <w:ilvl w:val="0"/>
          <w:numId w:val="21"/>
        </w:numPr>
        <w:tabs>
          <w:tab w:val="center" w:pos="4819"/>
        </w:tabs>
        <w:jc w:val="both"/>
        <w:rPr>
          <w:rFonts w:ascii="Outfit" w:hAnsi="Outfit" w:cs="Arial"/>
        </w:rPr>
      </w:pPr>
      <w:r w:rsidRPr="1F1731AF" w:rsidR="00CB1277">
        <w:rPr>
          <w:rFonts w:ascii="Outfit" w:hAnsi="Outfit" w:cs="Arial"/>
        </w:rPr>
        <w:t xml:space="preserve">Liaise with internal and external contacts including teaching and research staff, donors, </w:t>
      </w:r>
      <w:r w:rsidRPr="1F1731AF" w:rsidR="5487BCFB">
        <w:rPr>
          <w:rFonts w:ascii="Outfit" w:hAnsi="Outfit" w:cs="Arial"/>
        </w:rPr>
        <w:t>stakeholders, suppliers</w:t>
      </w:r>
      <w:r w:rsidRPr="1F1731AF" w:rsidR="00CB1277">
        <w:rPr>
          <w:rFonts w:ascii="Outfit" w:hAnsi="Outfit" w:cs="Arial"/>
        </w:rPr>
        <w:t xml:space="preserve"> and other </w:t>
      </w:r>
      <w:r w:rsidRPr="1F1731AF" w:rsidR="005D427E">
        <w:rPr>
          <w:rFonts w:ascii="Outfit" w:hAnsi="Outfit" w:cs="Arial"/>
        </w:rPr>
        <w:t>institutions</w:t>
      </w:r>
      <w:r w:rsidRPr="1F1731AF" w:rsidR="00CB1277">
        <w:rPr>
          <w:rFonts w:ascii="Outfit" w:hAnsi="Outfit" w:cs="Arial"/>
        </w:rPr>
        <w:t>; draw on support and advice from a network of contacts</w:t>
      </w:r>
      <w:r w:rsidRPr="1F1731AF" w:rsidR="00175DAD">
        <w:rPr>
          <w:rFonts w:ascii="Outfit" w:hAnsi="Outfit" w:cs="Arial"/>
        </w:rPr>
        <w:t xml:space="preserve"> internally and externally</w:t>
      </w:r>
      <w:r w:rsidRPr="1F1731AF" w:rsidR="00CB1277">
        <w:rPr>
          <w:rFonts w:ascii="Outfit" w:hAnsi="Outfit" w:cs="Arial"/>
        </w:rPr>
        <w:t xml:space="preserve"> and take initiative in problem solving.</w:t>
      </w:r>
    </w:p>
    <w:p w:rsidRPr="005031B2" w:rsidR="00CB1277" w:rsidP="00CB1277" w:rsidRDefault="00CB1277" w14:paraId="6047C62E" w14:textId="4B14E59E">
      <w:pPr>
        <w:pStyle w:val="ListParagraph"/>
        <w:numPr>
          <w:ilvl w:val="0"/>
          <w:numId w:val="21"/>
        </w:numPr>
        <w:tabs>
          <w:tab w:val="center" w:pos="4819"/>
        </w:tabs>
        <w:jc w:val="both"/>
        <w:rPr>
          <w:rFonts w:ascii="Outfit" w:hAnsi="Outfit" w:cs="Arial"/>
        </w:rPr>
      </w:pPr>
      <w:r w:rsidRPr="005031B2">
        <w:rPr>
          <w:rFonts w:ascii="Outfit" w:hAnsi="Outfit" w:cs="Arial"/>
        </w:rPr>
        <w:t xml:space="preserve">Ensure the efficient organisation and administration of activities: use a range of software to create, maintain, </w:t>
      </w:r>
      <w:proofErr w:type="gramStart"/>
      <w:r w:rsidRPr="005031B2">
        <w:rPr>
          <w:rFonts w:ascii="Outfit" w:hAnsi="Outfit" w:cs="Arial"/>
        </w:rPr>
        <w:t>update</w:t>
      </w:r>
      <w:proofErr w:type="gramEnd"/>
      <w:r w:rsidRPr="005031B2">
        <w:rPr>
          <w:rFonts w:ascii="Outfit" w:hAnsi="Outfit" w:cs="Arial"/>
        </w:rPr>
        <w:t xml:space="preserve"> and verify records, files and databases, including specialist software; manage and co-ordinate day-to-day routines; plan and prioritise to ensure operational efficiency, adjusting as necessary for changing pressures.</w:t>
      </w:r>
    </w:p>
    <w:p w:rsidRPr="005031B2" w:rsidR="00CB1277" w:rsidP="00CB1277" w:rsidRDefault="00CB1277" w14:paraId="65A3A517" w14:textId="6CC615F9">
      <w:pPr>
        <w:pStyle w:val="ListParagraph"/>
        <w:numPr>
          <w:ilvl w:val="0"/>
          <w:numId w:val="21"/>
        </w:numPr>
        <w:tabs>
          <w:tab w:val="center" w:pos="4819"/>
        </w:tabs>
        <w:jc w:val="both"/>
        <w:rPr>
          <w:rFonts w:ascii="Outfit" w:hAnsi="Outfit" w:cs="Arial"/>
        </w:rPr>
      </w:pPr>
      <w:r w:rsidRPr="005031B2">
        <w:rPr>
          <w:rFonts w:ascii="Outfit" w:hAnsi="Outfit" w:cs="Arial"/>
        </w:rPr>
        <w:t>Deliver service to agreed standards and deadlines: establish</w:t>
      </w:r>
      <w:r w:rsidRPr="005031B2" w:rsidR="004D4AAE">
        <w:rPr>
          <w:rFonts w:ascii="Outfit" w:hAnsi="Outfit" w:cs="Arial"/>
        </w:rPr>
        <w:t xml:space="preserve"> and share</w:t>
      </w:r>
      <w:r w:rsidRPr="005031B2">
        <w:rPr>
          <w:rFonts w:ascii="Outfit" w:hAnsi="Outfit" w:cs="Arial"/>
        </w:rPr>
        <w:t xml:space="preserve"> procedures to maximise service quality and continuity; initiate process review and optimization, feeding suggestions for developments and improvements to senior colleagues, and ensuring agreed process enhancements are implemented.</w:t>
      </w:r>
    </w:p>
    <w:p w:rsidRPr="005031B2" w:rsidR="00A22D6B" w:rsidP="00A22D6B" w:rsidRDefault="00CB1277" w14:paraId="38830C00" w14:textId="451C2E63">
      <w:pPr>
        <w:pStyle w:val="ListParagraph"/>
        <w:numPr>
          <w:ilvl w:val="0"/>
          <w:numId w:val="21"/>
        </w:numPr>
        <w:tabs>
          <w:tab w:val="center" w:pos="4819"/>
        </w:tabs>
        <w:jc w:val="both"/>
        <w:rPr>
          <w:rFonts w:ascii="Outfit" w:hAnsi="Outfit" w:cs="Arial"/>
        </w:rPr>
      </w:pPr>
      <w:r w:rsidRPr="005031B2">
        <w:rPr>
          <w:rFonts w:ascii="Outfit" w:hAnsi="Outfit" w:cs="Arial"/>
        </w:rPr>
        <w:t>Establish and analyse</w:t>
      </w:r>
      <w:r w:rsidRPr="005031B2" w:rsidR="00A22D6B">
        <w:rPr>
          <w:rFonts w:ascii="Outfit" w:hAnsi="Outfit" w:cs="Arial"/>
        </w:rPr>
        <w:t xml:space="preserve"> </w:t>
      </w:r>
      <w:r w:rsidRPr="005031B2">
        <w:rPr>
          <w:rFonts w:ascii="Outfit" w:hAnsi="Outfit" w:cs="Arial"/>
        </w:rPr>
        <w:t xml:space="preserve">appropriate </w:t>
      </w:r>
      <w:r w:rsidRPr="005031B2" w:rsidR="00A22D6B">
        <w:rPr>
          <w:rFonts w:ascii="Outfit" w:hAnsi="Outfit" w:cs="Arial"/>
        </w:rPr>
        <w:t>statistics from internal and external sources of management information; compile reports; present and draw conclusions and recommend appropriate courses of action to obtain best value.</w:t>
      </w:r>
    </w:p>
    <w:p w:rsidRPr="005031B2" w:rsidR="00A22D6B" w:rsidP="00A22D6B" w:rsidRDefault="00A22D6B" w14:paraId="63882D0B" w14:textId="527F31D9">
      <w:pPr>
        <w:pStyle w:val="ListParagraph"/>
        <w:numPr>
          <w:ilvl w:val="0"/>
          <w:numId w:val="21"/>
        </w:numPr>
        <w:tabs>
          <w:tab w:val="center" w:pos="4819"/>
        </w:tabs>
        <w:jc w:val="both"/>
        <w:rPr>
          <w:rFonts w:ascii="Outfit" w:hAnsi="Outfit" w:cs="Arial"/>
        </w:rPr>
      </w:pPr>
      <w:r w:rsidRPr="005031B2">
        <w:rPr>
          <w:rFonts w:ascii="Outfit" w:hAnsi="Outfit" w:cs="Arial"/>
        </w:rPr>
        <w:t xml:space="preserve">Deal with enquiries on resources and processes; provide clear advice to colleagues and users; review and investigate issues, identify </w:t>
      </w:r>
      <w:proofErr w:type="gramStart"/>
      <w:r w:rsidRPr="005031B2">
        <w:rPr>
          <w:rFonts w:ascii="Outfit" w:hAnsi="Outfit" w:cs="Arial"/>
        </w:rPr>
        <w:t>solutions</w:t>
      </w:r>
      <w:proofErr w:type="gramEnd"/>
      <w:r w:rsidRPr="005031B2">
        <w:rPr>
          <w:rFonts w:ascii="Outfit" w:hAnsi="Outfit" w:cs="Arial"/>
        </w:rPr>
        <w:t xml:space="preserve"> and resolve problems from good working knowledge of </w:t>
      </w:r>
      <w:r w:rsidRPr="005031B2" w:rsidR="006C32FA">
        <w:rPr>
          <w:rFonts w:ascii="Outfit" w:hAnsi="Outfit" w:cs="Arial"/>
        </w:rPr>
        <w:t xml:space="preserve">international </w:t>
      </w:r>
      <w:r w:rsidRPr="005031B2" w:rsidR="007E1A54">
        <w:rPr>
          <w:rFonts w:ascii="Outfit" w:hAnsi="Outfit" w:cs="Arial"/>
        </w:rPr>
        <w:t xml:space="preserve">and </w:t>
      </w:r>
      <w:r w:rsidRPr="005031B2" w:rsidR="00C02E3A">
        <w:rPr>
          <w:rFonts w:ascii="Outfit" w:hAnsi="Outfit" w:cs="Arial"/>
        </w:rPr>
        <w:t xml:space="preserve">internal </w:t>
      </w:r>
      <w:r w:rsidRPr="005031B2">
        <w:rPr>
          <w:rFonts w:ascii="Outfit" w:hAnsi="Outfit" w:cs="Arial"/>
        </w:rPr>
        <w:t>systems, processes and policies.</w:t>
      </w:r>
    </w:p>
    <w:p w:rsidRPr="005031B2" w:rsidR="00A22D6B" w:rsidP="00A22D6B" w:rsidRDefault="00A22D6B" w14:paraId="4DF1EEBC" w14:textId="5DEEDA9F">
      <w:pPr>
        <w:pStyle w:val="ListParagraph"/>
        <w:numPr>
          <w:ilvl w:val="0"/>
          <w:numId w:val="21"/>
        </w:numPr>
        <w:tabs>
          <w:tab w:val="center" w:pos="4819"/>
        </w:tabs>
        <w:jc w:val="both"/>
        <w:rPr>
          <w:rFonts w:ascii="Outfit" w:hAnsi="Outfit" w:cs="Arial"/>
        </w:rPr>
      </w:pPr>
      <w:r w:rsidRPr="005031B2">
        <w:rPr>
          <w:rFonts w:ascii="Outfit" w:hAnsi="Outfit" w:cs="Arial"/>
        </w:rPr>
        <w:t xml:space="preserve">Participate actively in the team, co-operating and working with colleagues to meet objectives and deadlines, providing </w:t>
      </w:r>
      <w:r w:rsidRPr="005031B2" w:rsidR="00EA45D9">
        <w:rPr>
          <w:rFonts w:ascii="Outfit" w:hAnsi="Outfit" w:cs="Arial"/>
        </w:rPr>
        <w:t xml:space="preserve">guidance, </w:t>
      </w:r>
      <w:proofErr w:type="gramStart"/>
      <w:r w:rsidRPr="005031B2" w:rsidR="00EA45D9">
        <w:rPr>
          <w:rFonts w:ascii="Outfit" w:hAnsi="Outfit" w:cs="Arial"/>
        </w:rPr>
        <w:t>oversight</w:t>
      </w:r>
      <w:proofErr w:type="gramEnd"/>
      <w:r w:rsidRPr="005031B2" w:rsidR="00EA45D9">
        <w:rPr>
          <w:rFonts w:ascii="Outfit" w:hAnsi="Outfit" w:cs="Arial"/>
        </w:rPr>
        <w:t xml:space="preserve"> and </w:t>
      </w:r>
      <w:r w:rsidRPr="005031B2">
        <w:rPr>
          <w:rFonts w:ascii="Outfit" w:hAnsi="Outfit" w:cs="Arial"/>
        </w:rPr>
        <w:t xml:space="preserve">support to less experienced colleagues, and </w:t>
      </w:r>
      <w:r w:rsidRPr="005031B2" w:rsidR="00EA45D9">
        <w:rPr>
          <w:rFonts w:ascii="Outfit" w:hAnsi="Outfit" w:cs="Arial"/>
        </w:rPr>
        <w:t>delivering</w:t>
      </w:r>
      <w:r w:rsidRPr="005031B2">
        <w:rPr>
          <w:rFonts w:ascii="Outfit" w:hAnsi="Outfit" w:cs="Arial"/>
        </w:rPr>
        <w:t xml:space="preserve"> staff training and development.</w:t>
      </w:r>
    </w:p>
    <w:p w:rsidRPr="005031B2" w:rsidR="00A22D6B" w:rsidP="00A22D6B" w:rsidRDefault="00A22D6B" w14:paraId="484429F3" w14:textId="758FD645">
      <w:pPr>
        <w:pStyle w:val="ListParagraph"/>
        <w:numPr>
          <w:ilvl w:val="0"/>
          <w:numId w:val="21"/>
        </w:numPr>
        <w:tabs>
          <w:tab w:val="center" w:pos="4819"/>
        </w:tabs>
        <w:jc w:val="both"/>
        <w:rPr>
          <w:rFonts w:ascii="Outfit" w:hAnsi="Outfit" w:cs="Arial"/>
        </w:rPr>
      </w:pPr>
      <w:r w:rsidRPr="005031B2">
        <w:rPr>
          <w:rFonts w:ascii="Outfit" w:hAnsi="Outfit" w:cs="Arial"/>
        </w:rPr>
        <w:t>Any other duties appropriate to the grading of the post.</w:t>
      </w:r>
    </w:p>
    <w:p w:rsidRPr="005031B2" w:rsidR="00A22D6B" w:rsidP="00A22D6B" w:rsidRDefault="00A22D6B" w14:paraId="167029EE" w14:textId="77777777">
      <w:pPr>
        <w:tabs>
          <w:tab w:val="center" w:pos="4819"/>
        </w:tabs>
        <w:jc w:val="both"/>
        <w:rPr>
          <w:rFonts w:ascii="Outfit" w:hAnsi="Outfit" w:cs="Arial"/>
        </w:rPr>
      </w:pPr>
    </w:p>
    <w:p w:rsidRPr="005031B2" w:rsidR="00584986" w:rsidP="00584986" w:rsidRDefault="00584986" w14:paraId="14F51CFF" w14:textId="77777777">
      <w:pPr>
        <w:rPr>
          <w:rFonts w:ascii="Outfit" w:hAnsi="Outfit" w:cs="Arial"/>
        </w:rPr>
      </w:pPr>
    </w:p>
    <w:p w:rsidRPr="005031B2" w:rsidR="003749E5" w:rsidRDefault="003749E5" w14:paraId="1A661225" w14:textId="77777777">
      <w:pPr>
        <w:pStyle w:val="BodyText"/>
        <w:jc w:val="both"/>
        <w:rPr>
          <w:rFonts w:ascii="Outfit" w:hAnsi="Outfit" w:cs="Arial"/>
          <w:b/>
          <w:bCs/>
        </w:rPr>
      </w:pPr>
      <w:r w:rsidRPr="005031B2">
        <w:rPr>
          <w:rFonts w:ascii="Outfit" w:hAnsi="Outfit" w:cs="Arial"/>
        </w:rPr>
        <w:t>This job description summarises the main duties and accountabilities of the post and is not comprehensive: the post</w:t>
      </w:r>
      <w:r w:rsidRPr="005031B2">
        <w:rPr>
          <w:rFonts w:ascii="Outfit" w:hAnsi="Outfit" w:cs="Arial"/>
          <w:b/>
          <w:bCs/>
        </w:rPr>
        <w:t>-</w:t>
      </w:r>
      <w:r w:rsidRPr="005031B2">
        <w:rPr>
          <w:rFonts w:ascii="Outfit" w:hAnsi="Outfit" w:cs="Arial"/>
        </w:rPr>
        <w:t>holder may be required to undertake other duties of similar level and responsibility.</w:t>
      </w:r>
    </w:p>
    <w:p w:rsidRPr="005031B2" w:rsidR="003749E5" w:rsidRDefault="003749E5" w14:paraId="58D2CF0F" w14:textId="77777777">
      <w:pPr>
        <w:pStyle w:val="Heading1"/>
        <w:jc w:val="both"/>
        <w:rPr>
          <w:rFonts w:ascii="Outfit" w:hAnsi="Outfit" w:cs="Arial"/>
          <w:b w:val="0"/>
          <w:bCs w:val="0"/>
          <w:u w:val="none"/>
        </w:rPr>
      </w:pPr>
    </w:p>
    <w:p w:rsidRPr="005031B2" w:rsidR="00397A8D" w:rsidRDefault="00397A8D" w14:paraId="2A5E6671" w14:textId="77777777">
      <w:pPr>
        <w:pStyle w:val="Heading1"/>
        <w:rPr>
          <w:rFonts w:ascii="Outfit" w:hAnsi="Outfit" w:cs="Arial"/>
          <w:bCs w:val="0"/>
        </w:rPr>
      </w:pPr>
    </w:p>
    <w:p w:rsidRPr="005031B2" w:rsidR="003749E5" w:rsidRDefault="003749E5" w14:paraId="028CB76D" w14:textId="77777777">
      <w:pPr>
        <w:pStyle w:val="Heading1"/>
        <w:rPr>
          <w:rFonts w:ascii="Outfit" w:hAnsi="Outfit" w:cs="Arial"/>
          <w:bCs w:val="0"/>
        </w:rPr>
      </w:pPr>
      <w:r w:rsidRPr="005031B2">
        <w:rPr>
          <w:rFonts w:ascii="Outfit" w:hAnsi="Outfit" w:cs="Arial"/>
          <w:bCs w:val="0"/>
        </w:rPr>
        <w:t>Person Specification</w:t>
      </w:r>
    </w:p>
    <w:p w:rsidRPr="005031B2" w:rsidR="003749E5" w:rsidRDefault="003749E5" w14:paraId="6B6570D1" w14:textId="77777777">
      <w:pPr>
        <w:jc w:val="both"/>
        <w:rPr>
          <w:rFonts w:ascii="Outfit" w:hAnsi="Outfit" w:cs="Arial"/>
          <w:b/>
        </w:rPr>
      </w:pPr>
    </w:p>
    <w:tbl>
      <w:tblPr>
        <w:tblW w:w="9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  <w:tblPrChange w:author="Faunch, Christine" w:date="2023-03-09T10:00:00Z" w:id="66">
          <w:tblPr>
            <w:tblW w:w="0" w:type="auto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ook w:val="01E0" w:firstRow="1" w:lastRow="1" w:firstColumn="1" w:lastColumn="1" w:noHBand="0" w:noVBand="0"/>
          </w:tblPr>
        </w:tblPrChange>
      </w:tblPr>
      <w:tblGrid>
        <w:gridCol w:w="2830"/>
        <w:gridCol w:w="3750"/>
        <w:gridCol w:w="3049"/>
      </w:tblGrid>
      <w:tr w:rsidRPr="005031B2" w:rsidR="005B555E" w:rsidTr="1F1731AF" w14:paraId="11318DD0" w14:textId="77777777">
        <w:trPr>
          <w:trHeight w:val="300"/>
          <w:trPrChange w:author="Faunch, Christine" w:date="2023-03-09T10:00:00Z" w:id="68">
            <w:trPr>
              <w:trHeight w:val="300"/>
            </w:trPr>
          </w:trPrChange>
        </w:trPr>
        <w:tc>
          <w:tcPr>
            <w:tcW w:w="2830" w:type="dxa"/>
            <w:tcMar/>
            <w:tcPrChange w:author="Faunch, Christine" w:date="2023-03-09T10:00:00Z" w:id="69">
              <w:tcPr>
                <w:tcW w:w="2830" w:type="dxa"/>
              </w:tcPr>
            </w:tcPrChange>
          </w:tcPr>
          <w:p w:rsidRPr="005031B2" w:rsidR="003749E5" w:rsidRDefault="003749E5" w14:paraId="2DA5DFD1" w14:textId="77777777">
            <w:pPr>
              <w:jc w:val="both"/>
              <w:rPr>
                <w:rFonts w:ascii="Outfit" w:hAnsi="Outfit" w:cs="Arial"/>
                <w:b/>
                <w:bCs/>
              </w:rPr>
            </w:pPr>
            <w:r w:rsidRPr="005031B2">
              <w:rPr>
                <w:rFonts w:ascii="Outfit" w:hAnsi="Outfit" w:cs="Arial"/>
                <w:b/>
                <w:bCs/>
              </w:rPr>
              <w:t>Competency</w:t>
            </w:r>
          </w:p>
        </w:tc>
        <w:tc>
          <w:tcPr>
            <w:tcW w:w="3750" w:type="dxa"/>
            <w:tcMar/>
            <w:tcPrChange w:author="Faunch, Christine" w:date="2023-03-09T10:00:00Z" w:id="70">
              <w:tcPr>
                <w:tcW w:w="3686" w:type="dxa"/>
              </w:tcPr>
            </w:tcPrChange>
          </w:tcPr>
          <w:p w:rsidRPr="005031B2" w:rsidR="003749E5" w:rsidRDefault="003749E5" w14:paraId="4F880FE5" w14:textId="77777777">
            <w:pPr>
              <w:jc w:val="both"/>
              <w:rPr>
                <w:rFonts w:ascii="Outfit" w:hAnsi="Outfit" w:cs="Arial"/>
                <w:b/>
                <w:bCs/>
              </w:rPr>
            </w:pPr>
            <w:r w:rsidRPr="005031B2">
              <w:rPr>
                <w:rFonts w:ascii="Outfit" w:hAnsi="Outfit" w:cs="Arial"/>
                <w:b/>
                <w:bCs/>
              </w:rPr>
              <w:t>Essential</w:t>
            </w:r>
          </w:p>
        </w:tc>
        <w:tc>
          <w:tcPr>
            <w:tcW w:w="3049" w:type="dxa"/>
            <w:tcMar/>
            <w:tcPrChange w:author="Faunch, Christine" w:date="2023-03-09T10:00:00Z" w:id="71">
              <w:tcPr>
                <w:tcW w:w="3113" w:type="dxa"/>
              </w:tcPr>
            </w:tcPrChange>
          </w:tcPr>
          <w:p w:rsidRPr="005031B2" w:rsidR="003749E5" w:rsidRDefault="003749E5" w14:paraId="31D69C29" w14:textId="77777777">
            <w:pPr>
              <w:jc w:val="both"/>
              <w:rPr>
                <w:rFonts w:ascii="Outfit" w:hAnsi="Outfit" w:cs="Arial"/>
                <w:b/>
                <w:bCs/>
              </w:rPr>
            </w:pPr>
            <w:r w:rsidRPr="005031B2">
              <w:rPr>
                <w:rFonts w:ascii="Outfit" w:hAnsi="Outfit" w:cs="Arial"/>
                <w:b/>
                <w:bCs/>
              </w:rPr>
              <w:t>Desirable</w:t>
            </w:r>
          </w:p>
        </w:tc>
      </w:tr>
      <w:tr w:rsidRPr="005031B2" w:rsidR="005B555E" w:rsidTr="1F1731AF" w14:paraId="37469193" w14:textId="77777777">
        <w:trPr>
          <w:trHeight w:val="300"/>
          <w:trPrChange w:author="Faunch, Christine" w:date="2023-03-09T10:00:00Z" w:id="72">
            <w:trPr>
              <w:trHeight w:val="300"/>
            </w:trPr>
          </w:trPrChange>
        </w:trPr>
        <w:tc>
          <w:tcPr>
            <w:tcW w:w="2830" w:type="dxa"/>
            <w:tcMar/>
            <w:tcPrChange w:author="Faunch, Christine" w:date="2023-03-09T10:00:00Z" w:id="73">
              <w:tcPr>
                <w:tcW w:w="2830" w:type="dxa"/>
              </w:tcPr>
            </w:tcPrChange>
          </w:tcPr>
          <w:p w:rsidRPr="005031B2" w:rsidR="003749E5" w:rsidRDefault="003749E5" w14:paraId="351A31E4" w14:textId="439F3035">
            <w:pPr>
              <w:pStyle w:val="NormalWeb"/>
              <w:tabs>
                <w:tab w:val="num" w:pos="1080"/>
              </w:tabs>
              <w:spacing w:before="0" w:beforeAutospacing="0" w:after="0" w:afterAutospacing="0"/>
              <w:jc w:val="both"/>
              <w:rPr>
                <w:rFonts w:ascii="Outfit" w:hAnsi="Outfit" w:cs="Arial"/>
                <w:sz w:val="22"/>
                <w:szCs w:val="22"/>
                <w:lang w:val="en"/>
              </w:rPr>
            </w:pPr>
            <w:r w:rsidRPr="005031B2">
              <w:rPr>
                <w:rFonts w:ascii="Outfit" w:hAnsi="Outfit" w:cs="Arial"/>
                <w:sz w:val="22"/>
                <w:szCs w:val="22"/>
                <w:lang w:val="en"/>
              </w:rPr>
              <w:t>Qualifications</w:t>
            </w:r>
          </w:p>
          <w:p w:rsidRPr="005031B2" w:rsidR="003749E5" w:rsidRDefault="003749E5" w14:paraId="48F8BCB0" w14:textId="77777777">
            <w:pPr>
              <w:jc w:val="both"/>
              <w:rPr>
                <w:rFonts w:ascii="Outfit" w:hAnsi="Outfit" w:cs="Arial"/>
                <w:b/>
                <w:bCs/>
              </w:rPr>
            </w:pPr>
          </w:p>
        </w:tc>
        <w:tc>
          <w:tcPr>
            <w:tcW w:w="3750" w:type="dxa"/>
            <w:tcMar/>
            <w:tcPrChange w:author="Faunch, Christine" w:date="2023-03-09T10:00:00Z" w:id="74">
              <w:tcPr>
                <w:tcW w:w="3686" w:type="dxa"/>
                <w:tcMar/>
              </w:tcPr>
            </w:tcPrChange>
          </w:tcPr>
          <w:p w:rsidRPr="005031B2" w:rsidR="00584986" w:rsidP="1F1731AF" w:rsidRDefault="00584986" w14:paraId="7C8D99BF" w14:textId="01FBC9EB">
            <w:pPr>
              <w:pStyle w:val="Normal"/>
              <w:jc w:val="both"/>
              <w:rPr>
                <w:rFonts w:ascii="Outfit" w:hAnsi="Outfit" w:cs="Arial"/>
              </w:rPr>
            </w:pPr>
          </w:p>
          <w:p w:rsidRPr="005031B2" w:rsidR="00584986" w:rsidRDefault="00684D06" w14:paraId="5F50332A" w14:textId="3870BB0D">
            <w:pPr>
              <w:jc w:val="both"/>
              <w:rPr>
                <w:rFonts w:ascii="Outfit" w:hAnsi="Outfit" w:cs="Arial"/>
                <w:bCs/>
              </w:rPr>
            </w:pPr>
            <w:r w:rsidRPr="005031B2">
              <w:rPr>
                <w:rFonts w:ascii="Outfit" w:hAnsi="Outfit" w:cs="Arial"/>
                <w:bCs/>
              </w:rPr>
              <w:t xml:space="preserve">Museum qualification or </w:t>
            </w:r>
            <w:r w:rsidRPr="005031B2" w:rsidR="000F5675">
              <w:rPr>
                <w:rFonts w:ascii="Outfit" w:hAnsi="Outfit" w:cs="Arial"/>
                <w:bCs/>
              </w:rPr>
              <w:t>equivalent experience</w:t>
            </w:r>
          </w:p>
        </w:tc>
        <w:tc>
          <w:tcPr>
            <w:tcW w:w="3049" w:type="dxa"/>
            <w:tcMar/>
            <w:tcPrChange w:author="Faunch, Christine" w:date="2023-03-09T10:00:00Z" w:id="77">
              <w:tcPr>
                <w:tcW w:w="3113" w:type="dxa"/>
              </w:tcPr>
            </w:tcPrChange>
          </w:tcPr>
          <w:p w:rsidRPr="005031B2" w:rsidR="002D13BA" w:rsidRDefault="00A56B34" w14:paraId="3E6802F7" w14:textId="2CB8B307">
            <w:pPr>
              <w:jc w:val="both"/>
              <w:rPr>
                <w:rFonts w:ascii="Outfit" w:hAnsi="Outfit" w:cs="Arial"/>
                <w:bCs/>
              </w:rPr>
            </w:pPr>
            <w:r w:rsidRPr="005031B2">
              <w:rPr>
                <w:rFonts w:ascii="Outfit" w:hAnsi="Outfit" w:cs="Arial"/>
                <w:bCs/>
              </w:rPr>
              <w:t xml:space="preserve">Interest in moving image </w:t>
            </w:r>
            <w:r w:rsidRPr="005031B2" w:rsidR="000F5675">
              <w:rPr>
                <w:rFonts w:ascii="Outfit" w:hAnsi="Outfit" w:cs="Arial"/>
                <w:bCs/>
              </w:rPr>
              <w:t>history</w:t>
            </w:r>
            <w:r w:rsidRPr="005031B2" w:rsidR="00BD15E7">
              <w:rPr>
                <w:rFonts w:ascii="Outfit" w:hAnsi="Outfit" w:cs="Arial"/>
                <w:bCs/>
              </w:rPr>
              <w:t xml:space="preserve">. </w:t>
            </w:r>
            <w:r w:rsidRPr="005031B2" w:rsidR="000F5675">
              <w:rPr>
                <w:rFonts w:ascii="Outfit" w:hAnsi="Outfit" w:cs="Arial"/>
                <w:bCs/>
              </w:rPr>
              <w:t xml:space="preserve"> </w:t>
            </w:r>
          </w:p>
        </w:tc>
      </w:tr>
      <w:tr w:rsidRPr="005031B2" w:rsidR="005B555E" w:rsidTr="1F1731AF" w14:paraId="07744F72" w14:textId="77777777">
        <w:trPr>
          <w:trHeight w:val="300"/>
          <w:trPrChange w:author="Faunch, Christine" w:date="2023-03-09T10:00:00Z" w:id="78">
            <w:trPr>
              <w:trHeight w:val="300"/>
            </w:trPr>
          </w:trPrChange>
        </w:trPr>
        <w:tc>
          <w:tcPr>
            <w:tcW w:w="2830" w:type="dxa"/>
            <w:tcMar/>
            <w:tcPrChange w:author="Faunch, Christine" w:date="2023-03-09T10:00:00Z" w:id="79">
              <w:tcPr>
                <w:tcW w:w="2830" w:type="dxa"/>
              </w:tcPr>
            </w:tcPrChange>
          </w:tcPr>
          <w:p w:rsidRPr="005031B2" w:rsidR="003749E5" w:rsidRDefault="00AE73D2" w14:paraId="294B980F" w14:textId="6F660FA5">
            <w:pPr>
              <w:pStyle w:val="NormalWeb"/>
              <w:tabs>
                <w:tab w:val="num" w:pos="1080"/>
              </w:tabs>
              <w:spacing w:before="0" w:beforeAutospacing="0" w:after="0" w:afterAutospacing="0"/>
              <w:jc w:val="both"/>
              <w:rPr>
                <w:rFonts w:ascii="Outfit" w:hAnsi="Outfit" w:cs="Arial"/>
                <w:sz w:val="22"/>
                <w:szCs w:val="22"/>
                <w:lang w:val="en"/>
              </w:rPr>
            </w:pPr>
            <w:r w:rsidRPr="005031B2">
              <w:rPr>
                <w:rFonts w:ascii="Outfit" w:hAnsi="Outfit" w:cs="Arial"/>
                <w:sz w:val="22"/>
                <w:szCs w:val="22"/>
                <w:lang w:val="en"/>
              </w:rPr>
              <w:t xml:space="preserve">Knowledge, </w:t>
            </w:r>
            <w:r w:rsidRPr="005031B2" w:rsidR="003749E5">
              <w:rPr>
                <w:rFonts w:ascii="Outfit" w:hAnsi="Outfit" w:cs="Arial"/>
                <w:sz w:val="22"/>
                <w:szCs w:val="22"/>
                <w:lang w:val="en"/>
              </w:rPr>
              <w:t>Skills and Understanding</w:t>
            </w:r>
          </w:p>
          <w:p w:rsidRPr="005031B2" w:rsidR="003749E5" w:rsidRDefault="003749E5" w14:paraId="54154141" w14:textId="77777777">
            <w:pPr>
              <w:jc w:val="both"/>
              <w:rPr>
                <w:rFonts w:ascii="Outfit" w:hAnsi="Outfit" w:cs="Arial"/>
                <w:b/>
                <w:bCs/>
              </w:rPr>
            </w:pPr>
          </w:p>
        </w:tc>
        <w:tc>
          <w:tcPr>
            <w:tcW w:w="3750" w:type="dxa"/>
            <w:tcMar/>
            <w:tcPrChange w:author="Faunch, Christine" w:date="2023-03-09T10:00:00Z" w:id="80">
              <w:tcPr>
                <w:tcW w:w="3686" w:type="dxa"/>
              </w:tcPr>
            </w:tcPrChange>
          </w:tcPr>
          <w:p w:rsidRPr="005031B2" w:rsidR="002C344A" w:rsidP="1F1731AF" w:rsidRDefault="002C344A" w14:paraId="4E75313B" w14:textId="03CC397D">
            <w:pPr>
              <w:jc w:val="both"/>
              <w:rPr>
                <w:rFonts w:ascii="Outfit" w:hAnsi="Outfit" w:cs="Arial"/>
              </w:rPr>
            </w:pPr>
            <w:r w:rsidRPr="1F1731AF" w:rsidR="5696B47D">
              <w:rPr>
                <w:rFonts w:ascii="Outfit" w:hAnsi="Outfit" w:cs="Arial"/>
              </w:rPr>
              <w:t>Understanding</w:t>
            </w:r>
            <w:r w:rsidRPr="1F1731AF" w:rsidR="470897B8">
              <w:rPr>
                <w:rFonts w:ascii="Outfit" w:hAnsi="Outfit" w:cs="Arial"/>
              </w:rPr>
              <w:t xml:space="preserve"> of relevant professional standards in relation to curation</w:t>
            </w:r>
            <w:r w:rsidRPr="1F1731AF" w:rsidR="29572BD3">
              <w:rPr>
                <w:rFonts w:ascii="Outfit" w:hAnsi="Outfit" w:cs="Arial"/>
              </w:rPr>
              <w:t xml:space="preserve"> and associated legislation (</w:t>
            </w:r>
            <w:proofErr w:type="spellStart"/>
            <w:r w:rsidRPr="1F1731AF" w:rsidR="29572BD3">
              <w:rPr>
                <w:rFonts w:ascii="Outfit" w:hAnsi="Outfit" w:cs="Arial"/>
              </w:rPr>
              <w:t>i.e</w:t>
            </w:r>
            <w:proofErr w:type="spellEnd"/>
            <w:r w:rsidRPr="1F1731AF" w:rsidR="29572BD3">
              <w:rPr>
                <w:rFonts w:ascii="Outfit" w:hAnsi="Outfit" w:cs="Arial"/>
              </w:rPr>
              <w:t xml:space="preserve"> copyright</w:t>
            </w:r>
            <w:r w:rsidRPr="1F1731AF" w:rsidR="00693356">
              <w:rPr>
                <w:rFonts w:ascii="Outfit" w:hAnsi="Outfit" w:cs="Arial"/>
              </w:rPr>
              <w:t>, data protection</w:t>
            </w:r>
            <w:r w:rsidRPr="1F1731AF" w:rsidR="36608BAB">
              <w:rPr>
                <w:rFonts w:ascii="Outfit" w:hAnsi="Outfit" w:cs="Arial"/>
              </w:rPr>
              <w:t>, accreditation</w:t>
            </w:r>
            <w:r w:rsidRPr="1F1731AF" w:rsidR="00693356">
              <w:rPr>
                <w:rFonts w:ascii="Outfit" w:hAnsi="Outfit" w:cs="Arial"/>
              </w:rPr>
              <w:t>)</w:t>
            </w:r>
            <w:r w:rsidRPr="1F1731AF" w:rsidR="5696B47D">
              <w:rPr>
                <w:rFonts w:ascii="Outfit" w:hAnsi="Outfit" w:cs="Arial"/>
              </w:rPr>
              <w:t xml:space="preserve">. </w:t>
            </w:r>
          </w:p>
          <w:p w:rsidRPr="005031B2" w:rsidR="002C344A" w:rsidP="00B236B3" w:rsidRDefault="002C344A" w14:paraId="00EE7D61" w14:textId="77777777">
            <w:pPr>
              <w:jc w:val="both"/>
              <w:rPr>
                <w:rFonts w:ascii="Outfit" w:hAnsi="Outfit" w:cs="Arial"/>
                <w:bCs/>
              </w:rPr>
            </w:pPr>
          </w:p>
          <w:p w:rsidRPr="005031B2" w:rsidR="009268AE" w:rsidP="00B236B3" w:rsidRDefault="009268AE" w14:paraId="584C96A7" w14:textId="17100985">
            <w:pPr>
              <w:jc w:val="both"/>
              <w:rPr>
                <w:rFonts w:ascii="Outfit" w:hAnsi="Outfit" w:cs="Arial"/>
                <w:bCs/>
              </w:rPr>
            </w:pPr>
            <w:r w:rsidRPr="005031B2">
              <w:rPr>
                <w:rFonts w:ascii="Outfit" w:hAnsi="Outfit" w:cs="Arial"/>
                <w:bCs/>
              </w:rPr>
              <w:t xml:space="preserve">In-depth knowledge of procedures, systems and methods applied to </w:t>
            </w:r>
            <w:r w:rsidRPr="005031B2" w:rsidR="00BD15E7">
              <w:rPr>
                <w:rFonts w:ascii="Outfit" w:hAnsi="Outfit" w:cs="Arial"/>
                <w:bCs/>
              </w:rPr>
              <w:t>object documentation and management</w:t>
            </w:r>
            <w:r w:rsidRPr="005031B2">
              <w:rPr>
                <w:rFonts w:ascii="Outfit" w:hAnsi="Outfit" w:cs="Arial"/>
                <w:bCs/>
              </w:rPr>
              <w:t>.</w:t>
            </w:r>
          </w:p>
          <w:p w:rsidRPr="005031B2" w:rsidR="00BC7C8B" w:rsidP="00B236B3" w:rsidRDefault="00BC7C8B" w14:paraId="0D3C6927" w14:textId="77777777">
            <w:pPr>
              <w:jc w:val="both"/>
              <w:rPr>
                <w:rFonts w:ascii="Outfit" w:hAnsi="Outfit" w:cs="Arial"/>
                <w:bCs/>
              </w:rPr>
            </w:pPr>
          </w:p>
          <w:p w:rsidRPr="005031B2" w:rsidR="00BC7C8B" w:rsidP="1F1731AF" w:rsidRDefault="00BC7C8B" w14:paraId="619AABFF" w14:textId="2E8841ED">
            <w:pPr>
              <w:jc w:val="both"/>
              <w:rPr>
                <w:rFonts w:ascii="Outfit" w:hAnsi="Outfit" w:cs="Arial"/>
              </w:rPr>
            </w:pPr>
            <w:r w:rsidRPr="1F1731AF" w:rsidR="012B21C6">
              <w:rPr>
                <w:rFonts w:ascii="Outfit" w:hAnsi="Outfit" w:cs="Arial"/>
              </w:rPr>
              <w:t xml:space="preserve">Knowledge of metadata schemas and </w:t>
            </w:r>
            <w:r w:rsidRPr="1F1731AF" w:rsidR="66A1CD97">
              <w:rPr>
                <w:rFonts w:ascii="Outfit" w:hAnsi="Outfit" w:cs="Arial"/>
              </w:rPr>
              <w:t xml:space="preserve">Spectrum </w:t>
            </w:r>
            <w:r w:rsidRPr="1F1731AF" w:rsidR="012B21C6">
              <w:rPr>
                <w:rFonts w:ascii="Outfit" w:hAnsi="Outfit" w:cs="Arial"/>
              </w:rPr>
              <w:t xml:space="preserve">standards relating to </w:t>
            </w:r>
            <w:r w:rsidRPr="1F1731AF" w:rsidR="2B463F38">
              <w:rPr>
                <w:rFonts w:ascii="Outfit" w:hAnsi="Outfit" w:cs="Arial"/>
              </w:rPr>
              <w:t xml:space="preserve">cataloguing and </w:t>
            </w:r>
            <w:r w:rsidRPr="1F1731AF" w:rsidR="012B21C6">
              <w:rPr>
                <w:rFonts w:ascii="Outfit" w:hAnsi="Outfit" w:cs="Arial"/>
              </w:rPr>
              <w:t>digitization</w:t>
            </w:r>
            <w:r w:rsidRPr="1F1731AF" w:rsidR="2BC41C5D">
              <w:rPr>
                <w:rFonts w:ascii="Outfit" w:hAnsi="Outfit" w:cs="Arial"/>
              </w:rPr>
              <w:t>.</w:t>
            </w:r>
          </w:p>
          <w:p w:rsidRPr="005031B2" w:rsidR="00761F27" w:rsidP="00B236B3" w:rsidRDefault="00761F27" w14:paraId="05C543A3" w14:textId="77777777">
            <w:pPr>
              <w:jc w:val="both"/>
              <w:rPr>
                <w:rFonts w:ascii="Outfit" w:hAnsi="Outfit" w:cs="Arial"/>
                <w:bCs/>
              </w:rPr>
            </w:pPr>
          </w:p>
          <w:p w:rsidRPr="005031B2" w:rsidR="003749E5" w:rsidP="00BD15E7" w:rsidRDefault="00A009E4" w14:paraId="3FB2354D" w14:textId="134D9303">
            <w:pPr>
              <w:jc w:val="both"/>
              <w:rPr>
                <w:rFonts w:ascii="Outfit" w:hAnsi="Outfit" w:cs="Arial"/>
                <w:bCs/>
              </w:rPr>
            </w:pPr>
            <w:r w:rsidRPr="005031B2">
              <w:rPr>
                <w:rFonts w:ascii="Outfit" w:hAnsi="Outfit" w:cs="Arial"/>
                <w:bCs/>
              </w:rPr>
              <w:lastRenderedPageBreak/>
              <w:t xml:space="preserve">Excellent </w:t>
            </w:r>
            <w:r w:rsidRPr="005031B2" w:rsidR="00B00981">
              <w:rPr>
                <w:rFonts w:ascii="Outfit" w:hAnsi="Outfit" w:cs="Arial"/>
                <w:bCs/>
              </w:rPr>
              <w:t xml:space="preserve">IT skills </w:t>
            </w:r>
            <w:r w:rsidRPr="005031B2" w:rsidR="00761F27">
              <w:rPr>
                <w:rFonts w:ascii="Outfit" w:hAnsi="Outfit" w:cs="Arial"/>
                <w:bCs/>
              </w:rPr>
              <w:t xml:space="preserve">with particular </w:t>
            </w:r>
            <w:r w:rsidRPr="005031B2" w:rsidR="00B00981">
              <w:rPr>
                <w:rFonts w:ascii="Outfit" w:hAnsi="Outfit" w:cs="Arial"/>
                <w:bCs/>
              </w:rPr>
              <w:t xml:space="preserve">interest in applying digital technology to </w:t>
            </w:r>
            <w:r w:rsidRPr="005031B2" w:rsidR="00BD15E7">
              <w:rPr>
                <w:rFonts w:ascii="Outfit" w:hAnsi="Outfit" w:cs="Arial"/>
                <w:bCs/>
              </w:rPr>
              <w:t>museum practice</w:t>
            </w:r>
          </w:p>
        </w:tc>
        <w:tc>
          <w:tcPr>
            <w:tcW w:w="3049" w:type="dxa"/>
            <w:tcMar/>
            <w:tcPrChange w:author="Faunch, Christine" w:date="2023-03-09T10:00:00Z" w:id="85">
              <w:tcPr>
                <w:tcW w:w="3113" w:type="dxa"/>
              </w:tcPr>
            </w:tcPrChange>
          </w:tcPr>
          <w:p w:rsidRPr="005031B2" w:rsidR="00BB155F" w:rsidP="006B0450" w:rsidRDefault="002C344A" w14:paraId="45A172A3" w14:textId="405BF85E">
            <w:pPr>
              <w:jc w:val="both"/>
              <w:rPr>
                <w:rFonts w:ascii="Outfit" w:hAnsi="Outfit" w:cs="Arial"/>
                <w:bCs/>
              </w:rPr>
            </w:pPr>
            <w:r w:rsidRPr="005031B2">
              <w:rPr>
                <w:rFonts w:ascii="Outfit" w:hAnsi="Outfit" w:cs="Arial"/>
                <w:bCs/>
              </w:rPr>
              <w:lastRenderedPageBreak/>
              <w:t>Skills in using social media platforms to improve access to</w:t>
            </w:r>
            <w:r w:rsidRPr="005031B2" w:rsidR="00BB155F">
              <w:rPr>
                <w:rFonts w:ascii="Outfit" w:hAnsi="Outfit" w:cs="Arial"/>
                <w:bCs/>
              </w:rPr>
              <w:t xml:space="preserve"> collections</w:t>
            </w:r>
            <w:r w:rsidRPr="005031B2">
              <w:rPr>
                <w:rFonts w:ascii="Outfit" w:hAnsi="Outfit" w:cs="Arial"/>
                <w:bCs/>
              </w:rPr>
              <w:t>.</w:t>
            </w:r>
          </w:p>
          <w:p w:rsidRPr="005031B2" w:rsidR="00BB155F" w:rsidP="006B0450" w:rsidRDefault="00BB155F" w14:paraId="6A2A421A" w14:textId="77777777">
            <w:pPr>
              <w:jc w:val="both"/>
              <w:rPr>
                <w:rFonts w:ascii="Outfit" w:hAnsi="Outfit" w:cs="Arial"/>
                <w:bCs/>
              </w:rPr>
            </w:pPr>
          </w:p>
          <w:p w:rsidRPr="005031B2" w:rsidR="00BB155F" w:rsidP="006B0450" w:rsidRDefault="00BB155F" w14:paraId="4F2BD8E0" w14:textId="04F29A1A">
            <w:pPr>
              <w:jc w:val="both"/>
              <w:rPr>
                <w:rFonts w:ascii="Outfit" w:hAnsi="Outfit" w:cs="Arial"/>
                <w:bCs/>
              </w:rPr>
            </w:pPr>
            <w:r w:rsidRPr="005031B2">
              <w:rPr>
                <w:rFonts w:ascii="Outfit" w:hAnsi="Outfit" w:cs="Arial"/>
                <w:bCs/>
              </w:rPr>
              <w:t>O</w:t>
            </w:r>
            <w:r w:rsidRPr="005031B2" w:rsidR="00F15E25">
              <w:rPr>
                <w:rFonts w:ascii="Outfit" w:hAnsi="Outfit" w:cs="Arial"/>
                <w:bCs/>
              </w:rPr>
              <w:t>perational management</w:t>
            </w:r>
            <w:r w:rsidRPr="005031B2">
              <w:rPr>
                <w:rFonts w:ascii="Outfit" w:hAnsi="Outfit" w:cs="Arial"/>
                <w:bCs/>
              </w:rPr>
              <w:t>.</w:t>
            </w:r>
          </w:p>
          <w:p w:rsidRPr="005031B2" w:rsidR="00BB155F" w:rsidP="006B0450" w:rsidRDefault="00BB155F" w14:paraId="112B2A76" w14:textId="77777777">
            <w:pPr>
              <w:jc w:val="both"/>
              <w:rPr>
                <w:rFonts w:ascii="Outfit" w:hAnsi="Outfit" w:cs="Arial"/>
                <w:bCs/>
              </w:rPr>
            </w:pPr>
          </w:p>
          <w:p w:rsidRPr="005031B2" w:rsidR="006B0450" w:rsidP="006B0450" w:rsidRDefault="00BB155F" w14:paraId="607E1B77" w14:textId="221FAE97">
            <w:pPr>
              <w:jc w:val="both"/>
              <w:rPr>
                <w:rFonts w:ascii="Outfit" w:hAnsi="Outfit" w:cs="Arial"/>
                <w:bCs/>
              </w:rPr>
            </w:pPr>
            <w:r w:rsidRPr="005031B2">
              <w:rPr>
                <w:rFonts w:ascii="Outfit" w:hAnsi="Outfit" w:cs="Arial"/>
                <w:bCs/>
              </w:rPr>
              <w:t>A</w:t>
            </w:r>
            <w:r w:rsidRPr="005031B2" w:rsidR="006B0450">
              <w:rPr>
                <w:rFonts w:ascii="Outfit" w:hAnsi="Outfit" w:cs="Arial"/>
                <w:bCs/>
              </w:rPr>
              <w:t xml:space="preserve">bility to </w:t>
            </w:r>
            <w:r w:rsidRPr="005031B2" w:rsidR="00FD3E00">
              <w:rPr>
                <w:rFonts w:ascii="Outfit" w:hAnsi="Outfit" w:cs="Arial"/>
                <w:bCs/>
              </w:rPr>
              <w:t>design</w:t>
            </w:r>
            <w:r w:rsidRPr="005031B2">
              <w:rPr>
                <w:rFonts w:ascii="Outfit" w:hAnsi="Outfit" w:cs="Arial"/>
                <w:bCs/>
              </w:rPr>
              <w:t xml:space="preserve"> processes and</w:t>
            </w:r>
            <w:r w:rsidRPr="005031B2" w:rsidR="00FD3E00">
              <w:rPr>
                <w:rFonts w:ascii="Outfit" w:hAnsi="Outfit" w:cs="Arial"/>
                <w:bCs/>
              </w:rPr>
              <w:t xml:space="preserve"> </w:t>
            </w:r>
            <w:r w:rsidRPr="005031B2" w:rsidR="00F15E25">
              <w:rPr>
                <w:rFonts w:ascii="Outfit" w:hAnsi="Outfit" w:cs="Arial"/>
                <w:bCs/>
              </w:rPr>
              <w:t xml:space="preserve">workflows to </w:t>
            </w:r>
            <w:r w:rsidRPr="005031B2" w:rsidR="006B0450">
              <w:rPr>
                <w:rFonts w:ascii="Outfit" w:hAnsi="Outfit" w:cs="Arial"/>
                <w:bCs/>
              </w:rPr>
              <w:t>record, analyse and interpret data.</w:t>
            </w:r>
          </w:p>
          <w:p w:rsidRPr="005031B2" w:rsidR="00BD15E7" w:rsidP="006B0450" w:rsidRDefault="00BD15E7" w14:paraId="74F33AB8" w14:textId="3220ACFD">
            <w:pPr>
              <w:jc w:val="both"/>
              <w:rPr>
                <w:rFonts w:ascii="Outfit" w:hAnsi="Outfit" w:cs="Arial"/>
                <w:bCs/>
              </w:rPr>
            </w:pPr>
          </w:p>
          <w:p w:rsidRPr="005031B2" w:rsidR="00BD15E7" w:rsidP="006B0450" w:rsidRDefault="001F0B23" w14:paraId="2A994166" w14:textId="0748C799">
            <w:pPr>
              <w:jc w:val="both"/>
              <w:rPr>
                <w:rFonts w:ascii="Outfit" w:hAnsi="Outfit" w:cs="Arial"/>
                <w:bCs/>
              </w:rPr>
            </w:pPr>
            <w:r w:rsidRPr="005031B2">
              <w:rPr>
                <w:rFonts w:ascii="Outfit" w:hAnsi="Outfit" w:cs="Arial"/>
                <w:bCs/>
              </w:rPr>
              <w:t>Creative flair in display and design</w:t>
            </w:r>
          </w:p>
          <w:p w:rsidRPr="005031B2" w:rsidR="006B0450" w:rsidP="00540628" w:rsidRDefault="006B0450" w14:paraId="60F08D94" w14:textId="77777777">
            <w:pPr>
              <w:jc w:val="both"/>
              <w:rPr>
                <w:rFonts w:ascii="Outfit" w:hAnsi="Outfit" w:cs="Arial"/>
                <w:bCs/>
              </w:rPr>
            </w:pPr>
          </w:p>
        </w:tc>
      </w:tr>
      <w:tr w:rsidRPr="005031B2" w:rsidR="005B555E" w:rsidTr="1F1731AF" w14:paraId="77B66EEC" w14:textId="77777777">
        <w:trPr>
          <w:trHeight w:val="300"/>
          <w:trPrChange w:author="Faunch, Christine" w:date="2023-03-09T10:00:00Z" w:id="86">
            <w:trPr>
              <w:trHeight w:val="300"/>
            </w:trPr>
          </w:trPrChange>
        </w:trPr>
        <w:tc>
          <w:tcPr>
            <w:tcW w:w="2830" w:type="dxa"/>
            <w:tcMar/>
            <w:tcPrChange w:author="Faunch, Christine" w:date="2023-03-09T10:00:00Z" w:id="87">
              <w:tcPr>
                <w:tcW w:w="2830" w:type="dxa"/>
              </w:tcPr>
            </w:tcPrChange>
          </w:tcPr>
          <w:p w:rsidRPr="005031B2" w:rsidR="003749E5" w:rsidRDefault="003749E5" w14:paraId="14187260" w14:textId="61949E13">
            <w:pPr>
              <w:pStyle w:val="NormalWeb"/>
              <w:tabs>
                <w:tab w:val="num" w:pos="1080"/>
              </w:tabs>
              <w:spacing w:before="0" w:beforeAutospacing="0" w:after="0" w:afterAutospacing="0"/>
              <w:jc w:val="both"/>
              <w:rPr>
                <w:rFonts w:ascii="Outfit" w:hAnsi="Outfit" w:cs="Arial"/>
                <w:sz w:val="22"/>
                <w:szCs w:val="22"/>
                <w:lang w:val="en"/>
              </w:rPr>
            </w:pPr>
            <w:r w:rsidRPr="005031B2">
              <w:rPr>
                <w:rFonts w:ascii="Outfit" w:hAnsi="Outfit" w:cs="Arial"/>
                <w:sz w:val="22"/>
                <w:szCs w:val="22"/>
                <w:lang w:val="en"/>
              </w:rPr>
              <w:t>Experience</w:t>
            </w:r>
          </w:p>
          <w:p w:rsidRPr="005031B2" w:rsidR="003749E5" w:rsidRDefault="003749E5" w14:paraId="08E89BEE" w14:textId="77777777">
            <w:pPr>
              <w:jc w:val="both"/>
              <w:rPr>
                <w:rFonts w:ascii="Outfit" w:hAnsi="Outfit" w:cs="Arial"/>
                <w:b/>
                <w:bCs/>
              </w:rPr>
            </w:pPr>
          </w:p>
        </w:tc>
        <w:tc>
          <w:tcPr>
            <w:tcW w:w="3750" w:type="dxa"/>
            <w:tcMar/>
            <w:tcPrChange w:author="Faunch, Christine" w:date="2023-03-09T10:00:00Z" w:id="88">
              <w:tcPr>
                <w:tcW w:w="3686" w:type="dxa"/>
              </w:tcPr>
            </w:tcPrChange>
          </w:tcPr>
          <w:p w:rsidRPr="005031B2" w:rsidR="00540628" w:rsidRDefault="00344075" w14:paraId="66DF57F9" w14:textId="6672ECBC">
            <w:pPr>
              <w:jc w:val="both"/>
              <w:rPr>
                <w:rFonts w:ascii="Outfit" w:hAnsi="Outfit" w:cs="Arial"/>
                <w:bCs/>
              </w:rPr>
            </w:pPr>
            <w:r w:rsidRPr="005031B2">
              <w:rPr>
                <w:rFonts w:ascii="Outfit" w:hAnsi="Outfit" w:cs="Arial"/>
                <w:bCs/>
              </w:rPr>
              <w:t>P</w:t>
            </w:r>
            <w:r w:rsidRPr="005031B2" w:rsidR="00584986">
              <w:rPr>
                <w:rFonts w:ascii="Outfit" w:hAnsi="Outfit" w:cs="Arial"/>
                <w:bCs/>
              </w:rPr>
              <w:t xml:space="preserve">revious experience </w:t>
            </w:r>
            <w:r w:rsidRPr="005031B2" w:rsidR="001F0B23">
              <w:rPr>
                <w:rFonts w:ascii="Outfit" w:hAnsi="Outfit" w:cs="Arial"/>
                <w:bCs/>
              </w:rPr>
              <w:t xml:space="preserve">in </w:t>
            </w:r>
            <w:r w:rsidRPr="005031B2" w:rsidR="00670A3C">
              <w:rPr>
                <w:rFonts w:ascii="Outfit" w:hAnsi="Outfit" w:cs="Arial"/>
                <w:bCs/>
              </w:rPr>
              <w:t xml:space="preserve">documenting and curating </w:t>
            </w:r>
            <w:r w:rsidRPr="005031B2" w:rsidR="00C65F67">
              <w:rPr>
                <w:rFonts w:ascii="Outfit" w:hAnsi="Outfit" w:cs="Arial"/>
                <w:bCs/>
              </w:rPr>
              <w:t xml:space="preserve">museum artefacts </w:t>
            </w:r>
          </w:p>
          <w:p w:rsidRPr="005031B2" w:rsidR="00C37959" w:rsidRDefault="00C37959" w14:paraId="213EE5F8" w14:textId="77777777">
            <w:pPr>
              <w:jc w:val="both"/>
              <w:rPr>
                <w:rFonts w:ascii="Outfit" w:hAnsi="Outfit" w:cs="Arial"/>
                <w:bCs/>
              </w:rPr>
            </w:pPr>
          </w:p>
          <w:p w:rsidRPr="005031B2" w:rsidR="00540628" w:rsidRDefault="00540628" w14:paraId="3F63C2A1" w14:textId="77777777">
            <w:pPr>
              <w:jc w:val="both"/>
              <w:rPr>
                <w:rFonts w:ascii="Outfit" w:hAnsi="Outfit" w:cs="Arial"/>
                <w:bCs/>
              </w:rPr>
            </w:pPr>
          </w:p>
          <w:p w:rsidRPr="005031B2" w:rsidR="005744D7" w:rsidP="005744D7" w:rsidRDefault="005744D7" w14:paraId="0A724D6D" w14:textId="7E377DDC">
            <w:pPr>
              <w:jc w:val="both"/>
              <w:rPr>
                <w:rFonts w:ascii="Outfit" w:hAnsi="Outfit" w:cs="Arial"/>
                <w:bCs/>
              </w:rPr>
            </w:pPr>
            <w:r w:rsidRPr="005031B2">
              <w:rPr>
                <w:rFonts w:ascii="Outfit" w:hAnsi="Outfit" w:cs="Arial"/>
                <w:bCs/>
              </w:rPr>
              <w:t>Experience in directing the work of staff or volunteers.</w:t>
            </w:r>
          </w:p>
          <w:p w:rsidRPr="005031B2" w:rsidR="003E1FE0" w:rsidP="005744D7" w:rsidRDefault="003E1FE0" w14:paraId="31E46565" w14:textId="04E1FCC9">
            <w:pPr>
              <w:jc w:val="both"/>
              <w:rPr>
                <w:rFonts w:ascii="Outfit" w:hAnsi="Outfit" w:cs="Arial"/>
                <w:bCs/>
              </w:rPr>
            </w:pPr>
          </w:p>
          <w:p w:rsidRPr="005031B2" w:rsidR="003E1FE0" w:rsidP="005744D7" w:rsidRDefault="003E1FE0" w14:paraId="6CAB6DDA" w14:textId="4384BC2E">
            <w:pPr>
              <w:jc w:val="both"/>
              <w:rPr>
                <w:rFonts w:ascii="Outfit" w:hAnsi="Outfit" w:cs="Arial"/>
                <w:bCs/>
              </w:rPr>
            </w:pPr>
            <w:r w:rsidRPr="005031B2">
              <w:rPr>
                <w:rFonts w:ascii="Outfit" w:hAnsi="Outfit" w:cs="Arial"/>
                <w:bCs/>
              </w:rPr>
              <w:t>Customer service in a Heritage context</w:t>
            </w:r>
          </w:p>
          <w:p w:rsidRPr="005031B2" w:rsidR="00584986" w:rsidP="001C7349" w:rsidRDefault="00584986" w14:paraId="1B155003" w14:textId="2ECCF429">
            <w:pPr>
              <w:jc w:val="both"/>
              <w:rPr>
                <w:rFonts w:ascii="Outfit" w:hAnsi="Outfit" w:cs="Arial"/>
                <w:bCs/>
              </w:rPr>
            </w:pPr>
          </w:p>
        </w:tc>
        <w:tc>
          <w:tcPr>
            <w:tcW w:w="3049" w:type="dxa"/>
            <w:tcMar/>
            <w:tcPrChange w:author="Faunch, Christine" w:date="2023-03-09T10:00:00Z" w:id="89">
              <w:tcPr>
                <w:tcW w:w="3113" w:type="dxa"/>
              </w:tcPr>
            </w:tcPrChange>
          </w:tcPr>
          <w:p w:rsidRPr="005031B2" w:rsidR="003749E5" w:rsidRDefault="002E36C7" w14:paraId="0ECC73F5" w14:textId="3BE14740">
            <w:pPr>
              <w:jc w:val="both"/>
              <w:rPr>
                <w:rFonts w:ascii="Outfit" w:hAnsi="Outfit" w:cs="Arial"/>
                <w:bCs/>
              </w:rPr>
            </w:pPr>
            <w:r w:rsidRPr="005031B2">
              <w:rPr>
                <w:rFonts w:ascii="Outfit" w:hAnsi="Outfit" w:cs="Arial"/>
                <w:bCs/>
              </w:rPr>
              <w:t xml:space="preserve">Experience of applying copyright law </w:t>
            </w:r>
          </w:p>
          <w:p w:rsidRPr="005031B2" w:rsidR="00540628" w:rsidRDefault="00540628" w14:paraId="2715CB81" w14:textId="77777777">
            <w:pPr>
              <w:jc w:val="both"/>
              <w:rPr>
                <w:rFonts w:ascii="Outfit" w:hAnsi="Outfit" w:cs="Arial"/>
                <w:bCs/>
              </w:rPr>
            </w:pPr>
          </w:p>
          <w:p w:rsidRPr="005031B2" w:rsidR="003E7794" w:rsidP="002E36C7" w:rsidRDefault="006B0450" w14:paraId="075218DD" w14:textId="77777777">
            <w:pPr>
              <w:pStyle w:val="BodyText"/>
              <w:autoSpaceDE/>
              <w:autoSpaceDN/>
              <w:jc w:val="both"/>
              <w:rPr>
                <w:rFonts w:ascii="Outfit" w:hAnsi="Outfit" w:cs="Arial"/>
                <w:bCs/>
              </w:rPr>
            </w:pPr>
            <w:r w:rsidRPr="005031B2">
              <w:rPr>
                <w:rFonts w:ascii="Outfit" w:hAnsi="Outfit" w:cs="Arial"/>
                <w:bCs/>
              </w:rPr>
              <w:t>E</w:t>
            </w:r>
            <w:r w:rsidRPr="005031B2" w:rsidR="003E7794">
              <w:rPr>
                <w:rFonts w:ascii="Outfit" w:hAnsi="Outfit" w:cs="Arial"/>
                <w:bCs/>
              </w:rPr>
              <w:t>xperience of working across different work groups or teams to achieve a shared outcome.</w:t>
            </w:r>
          </w:p>
          <w:p w:rsidRPr="005031B2" w:rsidR="005744D7" w:rsidP="002E36C7" w:rsidRDefault="005744D7" w14:paraId="0D54D4BF" w14:textId="77777777">
            <w:pPr>
              <w:pStyle w:val="BodyText"/>
              <w:autoSpaceDE/>
              <w:autoSpaceDN/>
              <w:jc w:val="both"/>
              <w:rPr>
                <w:rFonts w:ascii="Outfit" w:hAnsi="Outfit" w:cs="Arial"/>
                <w:bCs/>
              </w:rPr>
            </w:pPr>
          </w:p>
          <w:p w:rsidRPr="005031B2" w:rsidR="005744D7" w:rsidP="002E36C7" w:rsidRDefault="005744D7" w14:paraId="0A2CE769" w14:textId="73909945">
            <w:pPr>
              <w:pStyle w:val="BodyText"/>
              <w:autoSpaceDE/>
              <w:autoSpaceDN/>
              <w:jc w:val="both"/>
              <w:rPr>
                <w:rFonts w:ascii="Outfit" w:hAnsi="Outfit" w:cs="Arial"/>
                <w:bCs/>
              </w:rPr>
            </w:pPr>
          </w:p>
        </w:tc>
      </w:tr>
      <w:tr w:rsidRPr="005031B2" w:rsidR="005B555E" w:rsidTr="1F1731AF" w14:paraId="0ED14ECD" w14:textId="77777777">
        <w:trPr>
          <w:trHeight w:val="300"/>
          <w:trPrChange w:author="Faunch, Christine" w:date="2023-03-09T10:00:00Z" w:id="90">
            <w:trPr>
              <w:trHeight w:val="300"/>
            </w:trPr>
          </w:trPrChange>
        </w:trPr>
        <w:tc>
          <w:tcPr>
            <w:tcW w:w="2830" w:type="dxa"/>
            <w:tcMar/>
            <w:tcPrChange w:author="Faunch, Christine" w:date="2023-03-09T10:00:00Z" w:id="91">
              <w:tcPr>
                <w:tcW w:w="2830" w:type="dxa"/>
              </w:tcPr>
            </w:tcPrChange>
          </w:tcPr>
          <w:p w:rsidRPr="005031B2" w:rsidR="003749E5" w:rsidP="00AE73D2" w:rsidRDefault="00AE73D2" w14:paraId="69142F28" w14:textId="18A20F0E">
            <w:pPr>
              <w:pStyle w:val="NormalWeb"/>
              <w:tabs>
                <w:tab w:val="num" w:pos="1080"/>
              </w:tabs>
              <w:spacing w:before="0" w:beforeAutospacing="0" w:after="0" w:afterAutospacing="0"/>
              <w:jc w:val="both"/>
              <w:rPr>
                <w:rFonts w:ascii="Outfit" w:hAnsi="Outfit" w:cs="Arial"/>
                <w:b/>
                <w:bCs/>
                <w:sz w:val="22"/>
                <w:szCs w:val="22"/>
              </w:rPr>
            </w:pPr>
            <w:r w:rsidRPr="005031B2">
              <w:rPr>
                <w:rFonts w:ascii="Outfit" w:hAnsi="Outfit" w:cs="Arial"/>
                <w:sz w:val="22"/>
                <w:szCs w:val="22"/>
              </w:rPr>
              <w:t>Aptitudes</w:t>
            </w:r>
          </w:p>
        </w:tc>
        <w:tc>
          <w:tcPr>
            <w:tcW w:w="3750" w:type="dxa"/>
            <w:tcMar/>
            <w:tcPrChange w:author="Faunch, Christine" w:date="2023-03-09T10:00:00Z" w:id="92">
              <w:tcPr>
                <w:tcW w:w="3686" w:type="dxa"/>
              </w:tcPr>
            </w:tcPrChange>
          </w:tcPr>
          <w:p w:rsidRPr="005031B2" w:rsidR="003749E5" w:rsidP="1F1731AF" w:rsidRDefault="00A009E4" w14:paraId="4661FF87" w14:textId="677C8A84">
            <w:pPr>
              <w:jc w:val="both"/>
              <w:rPr>
                <w:rFonts w:ascii="Outfit" w:hAnsi="Outfit" w:cs="Arial"/>
              </w:rPr>
            </w:pPr>
            <w:r w:rsidRPr="1F1731AF" w:rsidR="7434167C">
              <w:rPr>
                <w:rFonts w:ascii="Outfit" w:hAnsi="Outfit" w:cs="Arial"/>
              </w:rPr>
              <w:t>Excellent</w:t>
            </w:r>
            <w:r w:rsidRPr="1F1731AF" w:rsidR="05756A03">
              <w:rPr>
                <w:rFonts w:ascii="Outfit" w:hAnsi="Outfit" w:cs="Arial"/>
              </w:rPr>
              <w:t xml:space="preserve"> communication skills</w:t>
            </w:r>
            <w:r w:rsidRPr="1F1731AF" w:rsidR="3A16105E">
              <w:rPr>
                <w:rFonts w:ascii="Outfit" w:hAnsi="Outfit" w:cs="Arial"/>
              </w:rPr>
              <w:t>, including</w:t>
            </w:r>
            <w:r w:rsidRPr="1F1731AF" w:rsidR="00531CCB">
              <w:rPr>
                <w:rFonts w:ascii="Outfit" w:hAnsi="Outfit" w:cs="Arial"/>
              </w:rPr>
              <w:t xml:space="preserve"> with</w:t>
            </w:r>
            <w:r w:rsidRPr="1F1731AF" w:rsidR="7DFAE63F">
              <w:rPr>
                <w:rFonts w:ascii="Outfit" w:hAnsi="Outfit" w:cs="Arial"/>
              </w:rPr>
              <w:t xml:space="preserve"> public audiences</w:t>
            </w:r>
            <w:r w:rsidRPr="1F1731AF" w:rsidR="05756A03">
              <w:rPr>
                <w:rFonts w:ascii="Outfit" w:hAnsi="Outfit" w:cs="Arial"/>
              </w:rPr>
              <w:t>.</w:t>
            </w:r>
          </w:p>
          <w:p w:rsidRPr="005031B2" w:rsidR="002874A3" w:rsidP="00A009E4" w:rsidRDefault="002874A3" w14:paraId="3894AA65" w14:textId="77777777">
            <w:pPr>
              <w:jc w:val="both"/>
              <w:rPr>
                <w:rFonts w:ascii="Outfit" w:hAnsi="Outfit" w:cs="Arial"/>
                <w:bCs/>
              </w:rPr>
            </w:pPr>
          </w:p>
          <w:p w:rsidRPr="005031B2" w:rsidR="00761F27" w:rsidP="00761F27" w:rsidRDefault="00761F27" w14:paraId="765AFE83" w14:textId="77E2F660">
            <w:pPr>
              <w:jc w:val="both"/>
              <w:rPr>
                <w:rFonts w:ascii="Outfit" w:hAnsi="Outfit" w:cs="Arial"/>
                <w:bCs/>
              </w:rPr>
            </w:pPr>
            <w:r w:rsidRPr="005031B2">
              <w:rPr>
                <w:rFonts w:ascii="Outfit" w:hAnsi="Outfit" w:cs="Arial"/>
                <w:bCs/>
              </w:rPr>
              <w:t>Ability to identify priorities and exercise initiative and judgment to resolve any project issues.</w:t>
            </w:r>
          </w:p>
          <w:p w:rsidRPr="005031B2" w:rsidR="00A009E4" w:rsidP="00A009E4" w:rsidRDefault="00A009E4" w14:paraId="1BE2EDCA" w14:textId="77777777">
            <w:pPr>
              <w:jc w:val="both"/>
              <w:rPr>
                <w:rFonts w:ascii="Outfit" w:hAnsi="Outfit" w:cs="Arial"/>
                <w:bCs/>
              </w:rPr>
            </w:pPr>
          </w:p>
          <w:p w:rsidRPr="005031B2" w:rsidR="009E7426" w:rsidP="1F1731AF" w:rsidRDefault="009E7426" w14:paraId="2D22D4D4" w14:textId="6897CE92">
            <w:pPr>
              <w:jc w:val="both"/>
              <w:rPr>
                <w:rFonts w:ascii="Outfit" w:hAnsi="Outfit" w:cs="Arial"/>
              </w:rPr>
            </w:pPr>
            <w:r w:rsidRPr="1F1731AF" w:rsidR="11A31661">
              <w:rPr>
                <w:rFonts w:ascii="Outfit" w:hAnsi="Outfit" w:cs="Arial"/>
              </w:rPr>
              <w:t xml:space="preserve">Ability to work accurately </w:t>
            </w:r>
            <w:r w:rsidRPr="1F1731AF" w:rsidR="11A31661">
              <w:rPr>
                <w:rFonts w:ascii="Outfit" w:hAnsi="Outfit" w:cs="Arial"/>
              </w:rPr>
              <w:t>with keen attention to detail</w:t>
            </w:r>
            <w:r w:rsidRPr="1F1731AF" w:rsidR="554D63A1">
              <w:rPr>
                <w:rFonts w:ascii="Outfit" w:hAnsi="Outfit" w:cs="Arial"/>
              </w:rPr>
              <w:t xml:space="preserve"> but also with </w:t>
            </w:r>
            <w:r w:rsidRPr="1F1731AF" w:rsidR="554D63A1">
              <w:rPr>
                <w:rFonts w:ascii="Outfit" w:hAnsi="Outfit" w:cs="Arial"/>
              </w:rPr>
              <w:t>creativity.</w:t>
            </w:r>
          </w:p>
          <w:p w:rsidRPr="005031B2" w:rsidR="00B00981" w:rsidP="00D30F78" w:rsidRDefault="00B00981" w14:paraId="2C4B95E5" w14:textId="77777777">
            <w:pPr>
              <w:jc w:val="both"/>
              <w:rPr>
                <w:rFonts w:ascii="Outfit" w:hAnsi="Outfit" w:cs="Arial"/>
                <w:bCs/>
              </w:rPr>
            </w:pPr>
          </w:p>
        </w:tc>
        <w:tc>
          <w:tcPr>
            <w:tcW w:w="3049" w:type="dxa"/>
            <w:tcMar/>
            <w:tcPrChange w:author="Faunch, Christine" w:date="2023-03-09T10:00:00Z" w:id="97">
              <w:tcPr>
                <w:tcW w:w="3113" w:type="dxa"/>
                <w:tcMar/>
              </w:tcPr>
            </w:tcPrChange>
          </w:tcPr>
          <w:p w:rsidRPr="005031B2" w:rsidR="003749E5" w:rsidP="1F1731AF" w:rsidRDefault="003749E5" w14:paraId="37428ABD" w14:textId="22AC2838">
            <w:pPr>
              <w:pStyle w:val="Normal"/>
              <w:jc w:val="both"/>
              <w:rPr>
                <w:rFonts w:ascii="Outfit" w:hAnsi="Outfit" w:cs="Arial"/>
              </w:rPr>
            </w:pPr>
          </w:p>
        </w:tc>
      </w:tr>
    </w:tbl>
    <w:p w:rsidRPr="005031B2" w:rsidR="003749E5" w:rsidRDefault="003749E5" w14:paraId="4760AD21" w14:textId="77777777">
      <w:pPr>
        <w:jc w:val="both"/>
        <w:rPr>
          <w:rFonts w:ascii="Outfit" w:hAnsi="Outfit" w:cs="Arial"/>
          <w:b/>
          <w:bCs/>
        </w:rPr>
      </w:pPr>
      <w:r w:rsidRPr="005031B2">
        <w:rPr>
          <w:rFonts w:ascii="Outfit" w:hAnsi="Outfit"/>
        </w:rPr>
        <w:tab/>
      </w:r>
    </w:p>
    <w:p w:rsidRPr="005031B2" w:rsidR="000039AC" w:rsidRDefault="000039AC" w14:paraId="2DAF1D3B" w14:textId="3C0E8200">
      <w:pPr>
        <w:pStyle w:val="Heading1"/>
        <w:jc w:val="both"/>
        <w:rPr>
          <w:rFonts w:ascii="Outfit" w:hAnsi="Outfit" w:cs="Arial"/>
          <w:b w:val="0"/>
          <w:u w:val="none"/>
        </w:rPr>
      </w:pPr>
      <w:r w:rsidRPr="005031B2">
        <w:rPr>
          <w:rFonts w:ascii="Outfit" w:hAnsi="Outfit" w:cs="Arial"/>
        </w:rPr>
        <w:t xml:space="preserve">The post requires occasional travel to appropriate venues to promote the archive and occasional out of hours </w:t>
      </w:r>
      <w:proofErr w:type="gramStart"/>
      <w:r w:rsidRPr="005031B2">
        <w:rPr>
          <w:rFonts w:ascii="Outfit" w:hAnsi="Outfit" w:cs="Arial"/>
        </w:rPr>
        <w:t>work</w:t>
      </w:r>
      <w:proofErr w:type="gramEnd"/>
    </w:p>
    <w:p w:rsidRPr="005031B2" w:rsidR="000039AC" w:rsidRDefault="000039AC" w14:paraId="55DA3A01" w14:textId="77777777">
      <w:pPr>
        <w:pStyle w:val="Heading1"/>
        <w:jc w:val="both"/>
        <w:rPr>
          <w:rFonts w:ascii="Outfit" w:hAnsi="Outfit" w:cs="Arial"/>
        </w:rPr>
      </w:pPr>
    </w:p>
    <w:p w:rsidRPr="005031B2" w:rsidR="003749E5" w:rsidRDefault="003749E5" w14:paraId="62DEB35D" w14:textId="77777777">
      <w:pPr>
        <w:pStyle w:val="Heading1"/>
        <w:jc w:val="both"/>
        <w:rPr>
          <w:rFonts w:ascii="Outfit" w:hAnsi="Outfit" w:cs="Arial"/>
        </w:rPr>
      </w:pPr>
      <w:r w:rsidRPr="005031B2">
        <w:rPr>
          <w:rFonts w:ascii="Outfit" w:hAnsi="Outfit" w:cs="Arial"/>
        </w:rPr>
        <w:t>Informal Enquiries</w:t>
      </w:r>
    </w:p>
    <w:p w:rsidRPr="005031B2" w:rsidR="003749E5" w:rsidRDefault="003749E5" w14:paraId="1493D19A" w14:textId="1F809F07">
      <w:pPr>
        <w:pStyle w:val="BodyText3"/>
        <w:rPr>
          <w:rFonts w:ascii="Outfit" w:hAnsi="Outfit" w:cs="Arial"/>
        </w:rPr>
      </w:pPr>
      <w:r w:rsidRPr="1F1731AF" w:rsidR="003749E5">
        <w:rPr>
          <w:rFonts w:ascii="Outfit" w:hAnsi="Outfit" w:cs="Arial"/>
        </w:rPr>
        <w:t xml:space="preserve">Before </w:t>
      </w:r>
      <w:bookmarkStart w:name="_Int_D1Kep9Uf" w:id="720072611"/>
      <w:r w:rsidRPr="1F1731AF" w:rsidR="003749E5">
        <w:rPr>
          <w:rFonts w:ascii="Outfit" w:hAnsi="Outfit" w:cs="Arial"/>
        </w:rPr>
        <w:t xml:space="preserve">submitting an </w:t>
      </w:r>
      <w:r w:rsidRPr="1F1731AF" w:rsidR="132CA22D">
        <w:rPr>
          <w:rFonts w:ascii="Outfit" w:hAnsi="Outfit" w:cs="Arial"/>
        </w:rPr>
        <w:t>application</w:t>
      </w:r>
      <w:bookmarkEnd w:id="720072611"/>
      <w:r w:rsidRPr="1F1731AF" w:rsidR="132CA22D">
        <w:rPr>
          <w:rFonts w:ascii="Outfit" w:hAnsi="Outfit" w:cs="Arial"/>
        </w:rPr>
        <w:t>,</w:t>
      </w:r>
      <w:r w:rsidRPr="1F1731AF" w:rsidR="003749E5">
        <w:rPr>
          <w:rFonts w:ascii="Outfit" w:hAnsi="Outfit" w:cs="Arial"/>
        </w:rPr>
        <w:t xml:space="preserve"> you may wish to discuss the post further by contacting</w:t>
      </w:r>
      <w:r w:rsidRPr="1F1731AF" w:rsidR="007C49C9">
        <w:rPr>
          <w:rFonts w:ascii="Outfit" w:hAnsi="Outfit" w:cs="Arial"/>
        </w:rPr>
        <w:t xml:space="preserve"> </w:t>
      </w:r>
      <w:r w:rsidRPr="1F1731AF" w:rsidR="00531CCB">
        <w:rPr>
          <w:rFonts w:ascii="Outfit" w:hAnsi="Outfit" w:cs="Arial"/>
        </w:rPr>
        <w:t xml:space="preserve">Phil Wickham, Curator of The Bill Douglas Cinema Museum. </w:t>
      </w:r>
    </w:p>
    <w:p w:rsidRPr="005031B2" w:rsidR="003749E5" w:rsidRDefault="003749E5" w14:paraId="05DCBA1F" w14:textId="77777777">
      <w:pPr>
        <w:pStyle w:val="Heading1"/>
        <w:rPr>
          <w:rFonts w:ascii="Outfit" w:hAnsi="Outfit" w:cs="Arial"/>
          <w:u w:val="none"/>
        </w:rPr>
      </w:pPr>
    </w:p>
    <w:sectPr w:rsidRPr="005031B2" w:rsidR="003749E5">
      <w:footerReference w:type="default" r:id="rId9"/>
      <w:pgSz w:w="11907" w:h="16840" w:orient="portrait" w:code="9"/>
      <w:pgMar w:top="1134" w:right="1134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2DEA" w:rsidRDefault="00DD2DEA" w14:paraId="5E638FCF" w14:textId="77777777">
      <w:r>
        <w:separator/>
      </w:r>
    </w:p>
  </w:endnote>
  <w:endnote w:type="continuationSeparator" w:id="0">
    <w:p w:rsidR="00DD2DEA" w:rsidRDefault="00DD2DEA" w14:paraId="4CCDA4A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utfi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49E5" w:rsidRDefault="003749E5" w14:paraId="4C9E9088" w14:textId="77777777">
    <w:pPr>
      <w:pStyle w:val="Footer"/>
      <w:tabs>
        <w:tab w:val="clear" w:pos="8306"/>
        <w:tab w:val="right" w:pos="9639"/>
      </w:tabs>
      <w:rPr>
        <w:i/>
        <w:iCs/>
        <w:sz w:val="18"/>
      </w:rPr>
    </w:pPr>
    <w:r>
      <w:rPr>
        <w:i/>
        <w:iCs/>
        <w:sz w:val="18"/>
      </w:rPr>
      <w:tab/>
    </w:r>
  </w:p>
  <w:p w:rsidR="003749E5" w:rsidRDefault="003749E5" w14:paraId="7A1B7DD4" w14:textId="77777777">
    <w:pPr>
      <w:pStyle w:val="Footer"/>
      <w:tabs>
        <w:tab w:val="clear" w:pos="8306"/>
        <w:tab w:val="right" w:pos="9639"/>
      </w:tabs>
      <w:jc w:val="center"/>
      <w:rPr>
        <w:i/>
        <w:iCs/>
        <w:sz w:val="18"/>
        <w:lang w:val="en-US"/>
      </w:rPr>
    </w:pPr>
    <w:r>
      <w:rPr>
        <w:i/>
        <w:iCs/>
        <w:sz w:val="18"/>
        <w:lang w:val="en-US"/>
      </w:rPr>
      <w:t xml:space="preserve">Page </w:t>
    </w:r>
    <w:r>
      <w:rPr>
        <w:i/>
        <w:iCs/>
        <w:sz w:val="18"/>
        <w:lang w:val="en-US"/>
      </w:rPr>
      <w:fldChar w:fldCharType="begin"/>
    </w:r>
    <w:r>
      <w:rPr>
        <w:i/>
        <w:iCs/>
        <w:sz w:val="18"/>
        <w:lang w:val="en-US"/>
      </w:rPr>
      <w:instrText xml:space="preserve"> PAGE </w:instrText>
    </w:r>
    <w:r>
      <w:rPr>
        <w:i/>
        <w:iCs/>
        <w:sz w:val="18"/>
        <w:lang w:val="en-US"/>
      </w:rPr>
      <w:fldChar w:fldCharType="separate"/>
    </w:r>
    <w:r w:rsidR="006D7D2F">
      <w:rPr>
        <w:i/>
        <w:iCs/>
        <w:noProof/>
        <w:sz w:val="18"/>
        <w:lang w:val="en-US"/>
      </w:rPr>
      <w:t>4</w:t>
    </w:r>
    <w:r>
      <w:rPr>
        <w:i/>
        <w:iCs/>
        <w:sz w:val="18"/>
        <w:lang w:val="en-US"/>
      </w:rPr>
      <w:fldChar w:fldCharType="end"/>
    </w:r>
    <w:r>
      <w:rPr>
        <w:i/>
        <w:iCs/>
        <w:sz w:val="18"/>
        <w:lang w:val="en-US"/>
      </w:rPr>
      <w:t xml:space="preserve"> of </w:t>
    </w:r>
    <w:r>
      <w:rPr>
        <w:i/>
        <w:iCs/>
        <w:sz w:val="18"/>
        <w:lang w:val="en-US"/>
      </w:rPr>
      <w:fldChar w:fldCharType="begin"/>
    </w:r>
    <w:r>
      <w:rPr>
        <w:i/>
        <w:iCs/>
        <w:sz w:val="18"/>
        <w:lang w:val="en-US"/>
      </w:rPr>
      <w:instrText xml:space="preserve"> NUMPAGES </w:instrText>
    </w:r>
    <w:r>
      <w:rPr>
        <w:i/>
        <w:iCs/>
        <w:sz w:val="18"/>
        <w:lang w:val="en-US"/>
      </w:rPr>
      <w:fldChar w:fldCharType="separate"/>
    </w:r>
    <w:r w:rsidR="006D7D2F">
      <w:rPr>
        <w:i/>
        <w:iCs/>
        <w:noProof/>
        <w:sz w:val="18"/>
        <w:lang w:val="en-US"/>
      </w:rPr>
      <w:t>4</w:t>
    </w:r>
    <w:r>
      <w:rPr>
        <w:i/>
        <w:iCs/>
        <w:sz w:val="18"/>
        <w:lang w:val="en-US"/>
      </w:rPr>
      <w:fldChar w:fldCharType="end"/>
    </w:r>
  </w:p>
  <w:p w:rsidR="003749E5" w:rsidRDefault="003749E5" w14:paraId="0BB738B6" w14:textId="77777777">
    <w:pPr>
      <w:pStyle w:val="Footer"/>
      <w:tabs>
        <w:tab w:val="clear" w:pos="8306"/>
        <w:tab w:val="right" w:pos="9639"/>
      </w:tabs>
      <w:jc w:val="center"/>
      <w:rPr>
        <w:i/>
        <w:iCs/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2DEA" w:rsidRDefault="00DD2DEA" w14:paraId="288FA773" w14:textId="77777777">
      <w:r>
        <w:separator/>
      </w:r>
    </w:p>
  </w:footnote>
  <w:footnote w:type="continuationSeparator" w:id="0">
    <w:p w:rsidR="00DD2DEA" w:rsidRDefault="00DD2DEA" w14:paraId="67E71160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D1Kep9Uf" int2:invalidationBookmarkName="" int2:hashCode="pcB56VP3YYFa72" int2:id="80F9MrSX">
      <int2:state int2:type="LegacyProofing" int2:value="Rejected"/>
    </int2:bookmark>
    <int2:bookmark int2:bookmarkName="_Int_1gRDxGkA" int2:invalidationBookmarkName="" int2:hashCode="iO5027ADLA76fV" int2:id="OSl0XiJv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374B"/>
    <w:multiLevelType w:val="hybridMultilevel"/>
    <w:tmpl w:val="DB0009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C17BD6"/>
    <w:multiLevelType w:val="multilevel"/>
    <w:tmpl w:val="0EAA0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5D540CA"/>
    <w:multiLevelType w:val="hybridMultilevel"/>
    <w:tmpl w:val="A6E8AA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EE2300"/>
    <w:multiLevelType w:val="hybridMultilevel"/>
    <w:tmpl w:val="870403C4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E97E15A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hint="default" w:ascii="Symbol" w:hAnsi="Symbol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266A2C"/>
    <w:multiLevelType w:val="hybridMultilevel"/>
    <w:tmpl w:val="3FC4984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C0B4AE9"/>
    <w:multiLevelType w:val="hybridMultilevel"/>
    <w:tmpl w:val="1D00D6D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D5E7C8F"/>
    <w:multiLevelType w:val="hybridMultilevel"/>
    <w:tmpl w:val="9EA239F8"/>
    <w:lvl w:ilvl="0" w:tplc="D12ADF52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hint="default" w:ascii="Wingdings" w:hAnsi="Wingdings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Times New Roman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Times New Roman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Times New Roman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Times New Roman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Times New Roman"/>
      </w:rPr>
    </w:lvl>
  </w:abstractNum>
  <w:abstractNum w:abstractNumId="7" w15:restartNumberingAfterBreak="0">
    <w:nsid w:val="3EF91DA6"/>
    <w:multiLevelType w:val="hybridMultilevel"/>
    <w:tmpl w:val="D4625F94"/>
    <w:lvl w:ilvl="0" w:tplc="39E46B1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cs="Symbol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1F764CF"/>
    <w:multiLevelType w:val="hybridMultilevel"/>
    <w:tmpl w:val="3D5E8E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Times New Roman"/>
      </w:rPr>
    </w:lvl>
    <w:lvl w:ilvl="1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 w:cs="Times New Roman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Times New Roman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 w:cs="Times New Roman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 w:cs="Times New Roman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 w:cs="Times New Roman"/>
      </w:rPr>
    </w:lvl>
  </w:abstractNum>
  <w:abstractNum w:abstractNumId="9" w15:restartNumberingAfterBreak="0">
    <w:nsid w:val="458A1130"/>
    <w:multiLevelType w:val="hybridMultilevel"/>
    <w:tmpl w:val="FE942584"/>
    <w:lvl w:ilvl="0" w:tplc="407438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B914C1A"/>
    <w:multiLevelType w:val="hybridMultilevel"/>
    <w:tmpl w:val="76F2B27C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4BC57CEC"/>
    <w:multiLevelType w:val="hybridMultilevel"/>
    <w:tmpl w:val="66AA1B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4CCF5BC5"/>
    <w:multiLevelType w:val="hybridMultilevel"/>
    <w:tmpl w:val="B77808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40768FC"/>
    <w:multiLevelType w:val="hybridMultilevel"/>
    <w:tmpl w:val="8CAAE4A8"/>
    <w:lvl w:ilvl="0" w:tplc="EAE6FF98">
      <w:start w:val="1"/>
      <w:numFmt w:val="bullet"/>
      <w:lvlText w:val=""/>
      <w:lvlJc w:val="left"/>
      <w:pPr>
        <w:tabs>
          <w:tab w:val="num" w:pos="924"/>
        </w:tabs>
        <w:ind w:left="924" w:hanging="567"/>
      </w:pPr>
      <w:rPr>
        <w:rFonts w:hint="default" w:ascii="Symbol" w:hAnsi="Symbol" w:cs="Symbol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hint="default" w:ascii="Wingdings" w:hAnsi="Wingdings" w:cs="Wingdings"/>
      </w:rPr>
    </w:lvl>
  </w:abstractNum>
  <w:abstractNum w:abstractNumId="14" w15:restartNumberingAfterBreak="0">
    <w:nsid w:val="554917F6"/>
    <w:multiLevelType w:val="hybridMultilevel"/>
    <w:tmpl w:val="D5D4C1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5F31794"/>
    <w:multiLevelType w:val="hybridMultilevel"/>
    <w:tmpl w:val="C4D6D1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AEA7DF4"/>
    <w:multiLevelType w:val="hybridMultilevel"/>
    <w:tmpl w:val="9A0AE7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 w:cs="Times New Roman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 w:cs="Times New Roman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 w:cs="Times New Roman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 w:cs="Times New Roman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 w:cs="Times New Roman"/>
      </w:rPr>
    </w:lvl>
  </w:abstractNum>
  <w:abstractNum w:abstractNumId="17" w15:restartNumberingAfterBreak="0">
    <w:nsid w:val="5F6A42F8"/>
    <w:multiLevelType w:val="singleLevel"/>
    <w:tmpl w:val="347AB36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 w:cs="Times New Roman"/>
      </w:rPr>
    </w:lvl>
  </w:abstractNum>
  <w:abstractNum w:abstractNumId="18" w15:restartNumberingAfterBreak="0">
    <w:nsid w:val="662B407D"/>
    <w:multiLevelType w:val="hybridMultilevel"/>
    <w:tmpl w:val="6CB61D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8042C5B"/>
    <w:multiLevelType w:val="hybridMultilevel"/>
    <w:tmpl w:val="B07890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DF52CEF"/>
    <w:multiLevelType w:val="hybridMultilevel"/>
    <w:tmpl w:val="FCB2CA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8983956">
    <w:abstractNumId w:val="6"/>
  </w:num>
  <w:num w:numId="2" w16cid:durableId="1103262163">
    <w:abstractNumId w:val="16"/>
  </w:num>
  <w:num w:numId="3" w16cid:durableId="1115831335">
    <w:abstractNumId w:val="8"/>
  </w:num>
  <w:num w:numId="4" w16cid:durableId="1671713703">
    <w:abstractNumId w:val="17"/>
  </w:num>
  <w:num w:numId="5" w16cid:durableId="339739120">
    <w:abstractNumId w:val="7"/>
  </w:num>
  <w:num w:numId="6" w16cid:durableId="1929923285">
    <w:abstractNumId w:val="13"/>
  </w:num>
  <w:num w:numId="7" w16cid:durableId="1982613842">
    <w:abstractNumId w:val="3"/>
  </w:num>
  <w:num w:numId="8" w16cid:durableId="538980321">
    <w:abstractNumId w:val="2"/>
  </w:num>
  <w:num w:numId="9" w16cid:durableId="1334576916">
    <w:abstractNumId w:val="0"/>
  </w:num>
  <w:num w:numId="10" w16cid:durableId="126971013">
    <w:abstractNumId w:val="14"/>
  </w:num>
  <w:num w:numId="11" w16cid:durableId="437677704">
    <w:abstractNumId w:val="11"/>
  </w:num>
  <w:num w:numId="12" w16cid:durableId="1572693515">
    <w:abstractNumId w:val="15"/>
  </w:num>
  <w:num w:numId="13" w16cid:durableId="69162910">
    <w:abstractNumId w:val="20"/>
  </w:num>
  <w:num w:numId="14" w16cid:durableId="1560169938">
    <w:abstractNumId w:val="12"/>
  </w:num>
  <w:num w:numId="15" w16cid:durableId="861942974">
    <w:abstractNumId w:val="10"/>
  </w:num>
  <w:num w:numId="16" w16cid:durableId="943923664">
    <w:abstractNumId w:val="18"/>
  </w:num>
  <w:num w:numId="17" w16cid:durableId="176887764">
    <w:abstractNumId w:val="1"/>
  </w:num>
  <w:num w:numId="18" w16cid:durableId="162103652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322899881">
    <w:abstractNumId w:val="5"/>
  </w:num>
  <w:num w:numId="20" w16cid:durableId="1734237218">
    <w:abstractNumId w:val="9"/>
  </w:num>
  <w:num w:numId="21" w16cid:durableId="677314695">
    <w:abstractNumId w:val="19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2FD"/>
    <w:rsid w:val="00002EB1"/>
    <w:rsid w:val="000039AC"/>
    <w:rsid w:val="00005FAF"/>
    <w:rsid w:val="00006CCD"/>
    <w:rsid w:val="000073C3"/>
    <w:rsid w:val="00014AAE"/>
    <w:rsid w:val="00024336"/>
    <w:rsid w:val="00025F2A"/>
    <w:rsid w:val="0003207A"/>
    <w:rsid w:val="00032D6E"/>
    <w:rsid w:val="00033362"/>
    <w:rsid w:val="000334C4"/>
    <w:rsid w:val="00033B34"/>
    <w:rsid w:val="00037DBC"/>
    <w:rsid w:val="00037E00"/>
    <w:rsid w:val="00054FE8"/>
    <w:rsid w:val="00064192"/>
    <w:rsid w:val="00065393"/>
    <w:rsid w:val="0007312B"/>
    <w:rsid w:val="00076A62"/>
    <w:rsid w:val="00092F11"/>
    <w:rsid w:val="000944D3"/>
    <w:rsid w:val="00096DB6"/>
    <w:rsid w:val="000A5B55"/>
    <w:rsid w:val="000A79CA"/>
    <w:rsid w:val="000B7911"/>
    <w:rsid w:val="000E01EE"/>
    <w:rsid w:val="000E2878"/>
    <w:rsid w:val="000F5675"/>
    <w:rsid w:val="00106E01"/>
    <w:rsid w:val="00106F6C"/>
    <w:rsid w:val="00117E0B"/>
    <w:rsid w:val="0012295D"/>
    <w:rsid w:val="00123A79"/>
    <w:rsid w:val="00126972"/>
    <w:rsid w:val="00127322"/>
    <w:rsid w:val="00131A4C"/>
    <w:rsid w:val="00140675"/>
    <w:rsid w:val="001428BB"/>
    <w:rsid w:val="00146A63"/>
    <w:rsid w:val="00150CFF"/>
    <w:rsid w:val="00153A63"/>
    <w:rsid w:val="00155E1B"/>
    <w:rsid w:val="00160474"/>
    <w:rsid w:val="00161D81"/>
    <w:rsid w:val="0016206C"/>
    <w:rsid w:val="00167082"/>
    <w:rsid w:val="00171BF5"/>
    <w:rsid w:val="00175DAD"/>
    <w:rsid w:val="00193BCB"/>
    <w:rsid w:val="001B1EBE"/>
    <w:rsid w:val="001B43C4"/>
    <w:rsid w:val="001B54D9"/>
    <w:rsid w:val="001C1132"/>
    <w:rsid w:val="001C7349"/>
    <w:rsid w:val="001D4811"/>
    <w:rsid w:val="001F0B23"/>
    <w:rsid w:val="001F2FD2"/>
    <w:rsid w:val="001F4C57"/>
    <w:rsid w:val="00204749"/>
    <w:rsid w:val="0021249D"/>
    <w:rsid w:val="00212526"/>
    <w:rsid w:val="00214961"/>
    <w:rsid w:val="00216181"/>
    <w:rsid w:val="0021781A"/>
    <w:rsid w:val="0024283A"/>
    <w:rsid w:val="0025753C"/>
    <w:rsid w:val="002755CB"/>
    <w:rsid w:val="00281DF8"/>
    <w:rsid w:val="002874A3"/>
    <w:rsid w:val="00291C48"/>
    <w:rsid w:val="00293387"/>
    <w:rsid w:val="00295593"/>
    <w:rsid w:val="002A1474"/>
    <w:rsid w:val="002B2688"/>
    <w:rsid w:val="002B5B13"/>
    <w:rsid w:val="002C1D3C"/>
    <w:rsid w:val="002C344A"/>
    <w:rsid w:val="002D13BA"/>
    <w:rsid w:val="002D7E50"/>
    <w:rsid w:val="002E36C7"/>
    <w:rsid w:val="002F1A15"/>
    <w:rsid w:val="002F303E"/>
    <w:rsid w:val="00304189"/>
    <w:rsid w:val="00311FC6"/>
    <w:rsid w:val="00312C96"/>
    <w:rsid w:val="003226FD"/>
    <w:rsid w:val="00322B44"/>
    <w:rsid w:val="00343F94"/>
    <w:rsid w:val="00344075"/>
    <w:rsid w:val="003464A2"/>
    <w:rsid w:val="003558D9"/>
    <w:rsid w:val="00364664"/>
    <w:rsid w:val="003736BE"/>
    <w:rsid w:val="003749E5"/>
    <w:rsid w:val="00397A8D"/>
    <w:rsid w:val="003A094B"/>
    <w:rsid w:val="003A179A"/>
    <w:rsid w:val="003A3527"/>
    <w:rsid w:val="003B18E8"/>
    <w:rsid w:val="003B62AF"/>
    <w:rsid w:val="003C0EF7"/>
    <w:rsid w:val="003C2922"/>
    <w:rsid w:val="003D70BA"/>
    <w:rsid w:val="003E1FE0"/>
    <w:rsid w:val="003E7794"/>
    <w:rsid w:val="003F4149"/>
    <w:rsid w:val="003F68D7"/>
    <w:rsid w:val="00401C1A"/>
    <w:rsid w:val="00406B67"/>
    <w:rsid w:val="004107D1"/>
    <w:rsid w:val="004132FD"/>
    <w:rsid w:val="00415534"/>
    <w:rsid w:val="004203A8"/>
    <w:rsid w:val="004220BA"/>
    <w:rsid w:val="00436D03"/>
    <w:rsid w:val="00440163"/>
    <w:rsid w:val="00451808"/>
    <w:rsid w:val="004535DD"/>
    <w:rsid w:val="0045594F"/>
    <w:rsid w:val="00467780"/>
    <w:rsid w:val="004677AB"/>
    <w:rsid w:val="00473233"/>
    <w:rsid w:val="0049704A"/>
    <w:rsid w:val="004A0522"/>
    <w:rsid w:val="004A1713"/>
    <w:rsid w:val="004A2B99"/>
    <w:rsid w:val="004B544F"/>
    <w:rsid w:val="004C4DE7"/>
    <w:rsid w:val="004C5558"/>
    <w:rsid w:val="004D129D"/>
    <w:rsid w:val="004D48FC"/>
    <w:rsid w:val="004D4AAE"/>
    <w:rsid w:val="004D50E8"/>
    <w:rsid w:val="004E69C4"/>
    <w:rsid w:val="004E6C99"/>
    <w:rsid w:val="004F00D4"/>
    <w:rsid w:val="004F42A6"/>
    <w:rsid w:val="004F77FA"/>
    <w:rsid w:val="00502A2B"/>
    <w:rsid w:val="005031B2"/>
    <w:rsid w:val="00503F26"/>
    <w:rsid w:val="005055B6"/>
    <w:rsid w:val="00506338"/>
    <w:rsid w:val="00511F9E"/>
    <w:rsid w:val="005216C5"/>
    <w:rsid w:val="00522E25"/>
    <w:rsid w:val="00524892"/>
    <w:rsid w:val="005258EE"/>
    <w:rsid w:val="00525F84"/>
    <w:rsid w:val="00530342"/>
    <w:rsid w:val="00530E29"/>
    <w:rsid w:val="00531CCB"/>
    <w:rsid w:val="00533F19"/>
    <w:rsid w:val="0053463A"/>
    <w:rsid w:val="005350D3"/>
    <w:rsid w:val="00540628"/>
    <w:rsid w:val="00544EA4"/>
    <w:rsid w:val="005452A7"/>
    <w:rsid w:val="005462EF"/>
    <w:rsid w:val="00551429"/>
    <w:rsid w:val="005562F6"/>
    <w:rsid w:val="00557589"/>
    <w:rsid w:val="0056167B"/>
    <w:rsid w:val="00573AE2"/>
    <w:rsid w:val="005744D7"/>
    <w:rsid w:val="00575208"/>
    <w:rsid w:val="00584986"/>
    <w:rsid w:val="00586F65"/>
    <w:rsid w:val="0059238C"/>
    <w:rsid w:val="005944FD"/>
    <w:rsid w:val="005B555E"/>
    <w:rsid w:val="005B6A3B"/>
    <w:rsid w:val="005C15F6"/>
    <w:rsid w:val="005C4906"/>
    <w:rsid w:val="005D427E"/>
    <w:rsid w:val="005D6249"/>
    <w:rsid w:val="005D6A52"/>
    <w:rsid w:val="005D7DE3"/>
    <w:rsid w:val="005E730D"/>
    <w:rsid w:val="005F09E6"/>
    <w:rsid w:val="005F36D7"/>
    <w:rsid w:val="005F4246"/>
    <w:rsid w:val="005F7048"/>
    <w:rsid w:val="005F7D45"/>
    <w:rsid w:val="00604D82"/>
    <w:rsid w:val="006106C6"/>
    <w:rsid w:val="00621C6A"/>
    <w:rsid w:val="0062668F"/>
    <w:rsid w:val="00636E7D"/>
    <w:rsid w:val="00637E9B"/>
    <w:rsid w:val="00643311"/>
    <w:rsid w:val="006478FD"/>
    <w:rsid w:val="006509B2"/>
    <w:rsid w:val="00664D2C"/>
    <w:rsid w:val="00665873"/>
    <w:rsid w:val="0067084E"/>
    <w:rsid w:val="00670A3C"/>
    <w:rsid w:val="00672C81"/>
    <w:rsid w:val="006814AD"/>
    <w:rsid w:val="00684D06"/>
    <w:rsid w:val="00692C3A"/>
    <w:rsid w:val="00693356"/>
    <w:rsid w:val="006A4868"/>
    <w:rsid w:val="006B0450"/>
    <w:rsid w:val="006B5A2F"/>
    <w:rsid w:val="006B7A1B"/>
    <w:rsid w:val="006C32FA"/>
    <w:rsid w:val="006C58ED"/>
    <w:rsid w:val="006D259A"/>
    <w:rsid w:val="006D7D2F"/>
    <w:rsid w:val="006E2C21"/>
    <w:rsid w:val="006E33E3"/>
    <w:rsid w:val="006F0980"/>
    <w:rsid w:val="006F1527"/>
    <w:rsid w:val="006F57AF"/>
    <w:rsid w:val="006F5D92"/>
    <w:rsid w:val="007001AB"/>
    <w:rsid w:val="0070164E"/>
    <w:rsid w:val="00702EDE"/>
    <w:rsid w:val="00703222"/>
    <w:rsid w:val="00703C7B"/>
    <w:rsid w:val="0070471E"/>
    <w:rsid w:val="0070604F"/>
    <w:rsid w:val="007162F4"/>
    <w:rsid w:val="00730B31"/>
    <w:rsid w:val="0073163B"/>
    <w:rsid w:val="00742053"/>
    <w:rsid w:val="007458BA"/>
    <w:rsid w:val="00746AEF"/>
    <w:rsid w:val="007470F4"/>
    <w:rsid w:val="00751D3B"/>
    <w:rsid w:val="00761F27"/>
    <w:rsid w:val="00780DF5"/>
    <w:rsid w:val="007828D2"/>
    <w:rsid w:val="0078311A"/>
    <w:rsid w:val="00784BB6"/>
    <w:rsid w:val="00795339"/>
    <w:rsid w:val="007A3192"/>
    <w:rsid w:val="007A52E5"/>
    <w:rsid w:val="007B2066"/>
    <w:rsid w:val="007B2637"/>
    <w:rsid w:val="007B2B99"/>
    <w:rsid w:val="007C496B"/>
    <w:rsid w:val="007C49C9"/>
    <w:rsid w:val="007C790F"/>
    <w:rsid w:val="007D24B2"/>
    <w:rsid w:val="007D3700"/>
    <w:rsid w:val="007D5429"/>
    <w:rsid w:val="007E1A54"/>
    <w:rsid w:val="007E6B49"/>
    <w:rsid w:val="0081231F"/>
    <w:rsid w:val="00812347"/>
    <w:rsid w:val="008237B8"/>
    <w:rsid w:val="008245F3"/>
    <w:rsid w:val="00851457"/>
    <w:rsid w:val="008636BC"/>
    <w:rsid w:val="0087646B"/>
    <w:rsid w:val="00880E53"/>
    <w:rsid w:val="00882292"/>
    <w:rsid w:val="008850FF"/>
    <w:rsid w:val="00886A35"/>
    <w:rsid w:val="008A0BBC"/>
    <w:rsid w:val="008B2798"/>
    <w:rsid w:val="008C35A3"/>
    <w:rsid w:val="008C6F73"/>
    <w:rsid w:val="008D08C1"/>
    <w:rsid w:val="008F02B3"/>
    <w:rsid w:val="008F0F7F"/>
    <w:rsid w:val="008F1C5D"/>
    <w:rsid w:val="008F5058"/>
    <w:rsid w:val="008F715A"/>
    <w:rsid w:val="00906FCD"/>
    <w:rsid w:val="009136CD"/>
    <w:rsid w:val="009268AE"/>
    <w:rsid w:val="00927307"/>
    <w:rsid w:val="009313AE"/>
    <w:rsid w:val="009451E7"/>
    <w:rsid w:val="00947443"/>
    <w:rsid w:val="00950487"/>
    <w:rsid w:val="009556C5"/>
    <w:rsid w:val="00964C8C"/>
    <w:rsid w:val="0096651E"/>
    <w:rsid w:val="00970A80"/>
    <w:rsid w:val="00981133"/>
    <w:rsid w:val="00986C84"/>
    <w:rsid w:val="00992385"/>
    <w:rsid w:val="009A7156"/>
    <w:rsid w:val="009B7CAC"/>
    <w:rsid w:val="009C3C49"/>
    <w:rsid w:val="009D1FC3"/>
    <w:rsid w:val="009D3144"/>
    <w:rsid w:val="009D73EF"/>
    <w:rsid w:val="009E1F02"/>
    <w:rsid w:val="009E3E1F"/>
    <w:rsid w:val="009E7426"/>
    <w:rsid w:val="009F057E"/>
    <w:rsid w:val="009F45B7"/>
    <w:rsid w:val="009F5C0F"/>
    <w:rsid w:val="009F74AE"/>
    <w:rsid w:val="00A009E4"/>
    <w:rsid w:val="00A0148A"/>
    <w:rsid w:val="00A02A2A"/>
    <w:rsid w:val="00A06B67"/>
    <w:rsid w:val="00A128F6"/>
    <w:rsid w:val="00A22D6B"/>
    <w:rsid w:val="00A26CA7"/>
    <w:rsid w:val="00A40193"/>
    <w:rsid w:val="00A40516"/>
    <w:rsid w:val="00A41D23"/>
    <w:rsid w:val="00A43129"/>
    <w:rsid w:val="00A4572A"/>
    <w:rsid w:val="00A549EE"/>
    <w:rsid w:val="00A56B34"/>
    <w:rsid w:val="00A604E0"/>
    <w:rsid w:val="00A736A7"/>
    <w:rsid w:val="00A743AB"/>
    <w:rsid w:val="00A77F39"/>
    <w:rsid w:val="00A818B1"/>
    <w:rsid w:val="00A85618"/>
    <w:rsid w:val="00A85984"/>
    <w:rsid w:val="00A9122F"/>
    <w:rsid w:val="00A9218D"/>
    <w:rsid w:val="00A95459"/>
    <w:rsid w:val="00AB3C43"/>
    <w:rsid w:val="00AB6639"/>
    <w:rsid w:val="00AC53FC"/>
    <w:rsid w:val="00AD1CCA"/>
    <w:rsid w:val="00AD5143"/>
    <w:rsid w:val="00AD75D3"/>
    <w:rsid w:val="00AE4C0F"/>
    <w:rsid w:val="00AE73D2"/>
    <w:rsid w:val="00AF76A0"/>
    <w:rsid w:val="00B00981"/>
    <w:rsid w:val="00B02F1B"/>
    <w:rsid w:val="00B03212"/>
    <w:rsid w:val="00B04DCA"/>
    <w:rsid w:val="00B102D0"/>
    <w:rsid w:val="00B15CC3"/>
    <w:rsid w:val="00B2277A"/>
    <w:rsid w:val="00B236B3"/>
    <w:rsid w:val="00B25F02"/>
    <w:rsid w:val="00B26483"/>
    <w:rsid w:val="00B33857"/>
    <w:rsid w:val="00B43916"/>
    <w:rsid w:val="00B44096"/>
    <w:rsid w:val="00B46A71"/>
    <w:rsid w:val="00B507CD"/>
    <w:rsid w:val="00B526B2"/>
    <w:rsid w:val="00B53677"/>
    <w:rsid w:val="00B5373D"/>
    <w:rsid w:val="00B567CE"/>
    <w:rsid w:val="00B6399C"/>
    <w:rsid w:val="00B63F8C"/>
    <w:rsid w:val="00B70693"/>
    <w:rsid w:val="00B71BF4"/>
    <w:rsid w:val="00B73105"/>
    <w:rsid w:val="00B7751D"/>
    <w:rsid w:val="00B94E07"/>
    <w:rsid w:val="00B95AE4"/>
    <w:rsid w:val="00B9628A"/>
    <w:rsid w:val="00BA6C03"/>
    <w:rsid w:val="00BB155F"/>
    <w:rsid w:val="00BB5810"/>
    <w:rsid w:val="00BC3506"/>
    <w:rsid w:val="00BC38D6"/>
    <w:rsid w:val="00BC6E02"/>
    <w:rsid w:val="00BC6F37"/>
    <w:rsid w:val="00BC7C8B"/>
    <w:rsid w:val="00BD15E7"/>
    <w:rsid w:val="00BE5DF6"/>
    <w:rsid w:val="00BF1F8C"/>
    <w:rsid w:val="00BF252F"/>
    <w:rsid w:val="00BF2C27"/>
    <w:rsid w:val="00BF6EB6"/>
    <w:rsid w:val="00C02E3A"/>
    <w:rsid w:val="00C12472"/>
    <w:rsid w:val="00C1418D"/>
    <w:rsid w:val="00C21F67"/>
    <w:rsid w:val="00C3050E"/>
    <w:rsid w:val="00C31B12"/>
    <w:rsid w:val="00C37959"/>
    <w:rsid w:val="00C4023B"/>
    <w:rsid w:val="00C4280A"/>
    <w:rsid w:val="00C50515"/>
    <w:rsid w:val="00C51675"/>
    <w:rsid w:val="00C53164"/>
    <w:rsid w:val="00C53421"/>
    <w:rsid w:val="00C61DD8"/>
    <w:rsid w:val="00C65F67"/>
    <w:rsid w:val="00C6708A"/>
    <w:rsid w:val="00C70F54"/>
    <w:rsid w:val="00C75133"/>
    <w:rsid w:val="00C76B7F"/>
    <w:rsid w:val="00C83AFC"/>
    <w:rsid w:val="00C90845"/>
    <w:rsid w:val="00C92EC3"/>
    <w:rsid w:val="00C948D7"/>
    <w:rsid w:val="00CB1277"/>
    <w:rsid w:val="00CC288A"/>
    <w:rsid w:val="00CC313A"/>
    <w:rsid w:val="00CC53E0"/>
    <w:rsid w:val="00CC7883"/>
    <w:rsid w:val="00CE2A86"/>
    <w:rsid w:val="00CE2B0D"/>
    <w:rsid w:val="00CF401C"/>
    <w:rsid w:val="00D01276"/>
    <w:rsid w:val="00D0154B"/>
    <w:rsid w:val="00D0192F"/>
    <w:rsid w:val="00D02C51"/>
    <w:rsid w:val="00D03BDF"/>
    <w:rsid w:val="00D04773"/>
    <w:rsid w:val="00D05C6C"/>
    <w:rsid w:val="00D07555"/>
    <w:rsid w:val="00D137CB"/>
    <w:rsid w:val="00D25EE5"/>
    <w:rsid w:val="00D272FE"/>
    <w:rsid w:val="00D30F78"/>
    <w:rsid w:val="00D4335C"/>
    <w:rsid w:val="00D443B3"/>
    <w:rsid w:val="00D51E94"/>
    <w:rsid w:val="00D54FAB"/>
    <w:rsid w:val="00D6326C"/>
    <w:rsid w:val="00D659D9"/>
    <w:rsid w:val="00D740EB"/>
    <w:rsid w:val="00D76469"/>
    <w:rsid w:val="00D772BF"/>
    <w:rsid w:val="00D81B54"/>
    <w:rsid w:val="00D82FB5"/>
    <w:rsid w:val="00D8586D"/>
    <w:rsid w:val="00D87B8D"/>
    <w:rsid w:val="00D92DBD"/>
    <w:rsid w:val="00D95CE9"/>
    <w:rsid w:val="00D9646D"/>
    <w:rsid w:val="00DB4CB0"/>
    <w:rsid w:val="00DC652E"/>
    <w:rsid w:val="00DD2DEA"/>
    <w:rsid w:val="00DD4669"/>
    <w:rsid w:val="00DE0D55"/>
    <w:rsid w:val="00DE6FB4"/>
    <w:rsid w:val="00DE7C6E"/>
    <w:rsid w:val="00DF10E2"/>
    <w:rsid w:val="00DF463E"/>
    <w:rsid w:val="00DF705C"/>
    <w:rsid w:val="00E1410D"/>
    <w:rsid w:val="00E179F7"/>
    <w:rsid w:val="00E26EAE"/>
    <w:rsid w:val="00E27DF0"/>
    <w:rsid w:val="00E34317"/>
    <w:rsid w:val="00E35A73"/>
    <w:rsid w:val="00E4352A"/>
    <w:rsid w:val="00E45C3D"/>
    <w:rsid w:val="00E527FE"/>
    <w:rsid w:val="00E6138A"/>
    <w:rsid w:val="00E61F43"/>
    <w:rsid w:val="00E63ED0"/>
    <w:rsid w:val="00E70C5E"/>
    <w:rsid w:val="00E75C7A"/>
    <w:rsid w:val="00E775FC"/>
    <w:rsid w:val="00E8796B"/>
    <w:rsid w:val="00E90024"/>
    <w:rsid w:val="00EA45D9"/>
    <w:rsid w:val="00EA6765"/>
    <w:rsid w:val="00EC1D22"/>
    <w:rsid w:val="00EC1DD1"/>
    <w:rsid w:val="00EC6DF5"/>
    <w:rsid w:val="00EE1D59"/>
    <w:rsid w:val="00EE212B"/>
    <w:rsid w:val="00EE3033"/>
    <w:rsid w:val="00EF2C60"/>
    <w:rsid w:val="00EF33A1"/>
    <w:rsid w:val="00EF467B"/>
    <w:rsid w:val="00F00DD1"/>
    <w:rsid w:val="00F02BB9"/>
    <w:rsid w:val="00F03795"/>
    <w:rsid w:val="00F15265"/>
    <w:rsid w:val="00F159EA"/>
    <w:rsid w:val="00F15E25"/>
    <w:rsid w:val="00F21240"/>
    <w:rsid w:val="00F349AD"/>
    <w:rsid w:val="00F4518F"/>
    <w:rsid w:val="00F51ADF"/>
    <w:rsid w:val="00F62F18"/>
    <w:rsid w:val="00F6587B"/>
    <w:rsid w:val="00F77A06"/>
    <w:rsid w:val="00F811C7"/>
    <w:rsid w:val="00F81EA2"/>
    <w:rsid w:val="00F908B0"/>
    <w:rsid w:val="00F951A4"/>
    <w:rsid w:val="00FA4E98"/>
    <w:rsid w:val="00FA598A"/>
    <w:rsid w:val="00FB5242"/>
    <w:rsid w:val="00FB683E"/>
    <w:rsid w:val="00FD3E00"/>
    <w:rsid w:val="00FE2863"/>
    <w:rsid w:val="00FE42CB"/>
    <w:rsid w:val="00FE5121"/>
    <w:rsid w:val="00FE5135"/>
    <w:rsid w:val="00FE689B"/>
    <w:rsid w:val="00FF2AAF"/>
    <w:rsid w:val="00FF5599"/>
    <w:rsid w:val="012B21C6"/>
    <w:rsid w:val="05756A03"/>
    <w:rsid w:val="0E88F351"/>
    <w:rsid w:val="10A9C83A"/>
    <w:rsid w:val="11A31661"/>
    <w:rsid w:val="11F4348E"/>
    <w:rsid w:val="132CA22D"/>
    <w:rsid w:val="144839E1"/>
    <w:rsid w:val="14F834D5"/>
    <w:rsid w:val="1971137C"/>
    <w:rsid w:val="19E24DC9"/>
    <w:rsid w:val="1BDF90ED"/>
    <w:rsid w:val="1F1731AF"/>
    <w:rsid w:val="29572BD3"/>
    <w:rsid w:val="2B463F38"/>
    <w:rsid w:val="2BC41C5D"/>
    <w:rsid w:val="3125A1F8"/>
    <w:rsid w:val="344A1E41"/>
    <w:rsid w:val="36608BAB"/>
    <w:rsid w:val="39D5D2C7"/>
    <w:rsid w:val="3A16105E"/>
    <w:rsid w:val="3C553026"/>
    <w:rsid w:val="3DA05047"/>
    <w:rsid w:val="3DF10087"/>
    <w:rsid w:val="449E0626"/>
    <w:rsid w:val="470897B8"/>
    <w:rsid w:val="47ECAF54"/>
    <w:rsid w:val="48E81707"/>
    <w:rsid w:val="4BC95289"/>
    <w:rsid w:val="5487BCFB"/>
    <w:rsid w:val="554D63A1"/>
    <w:rsid w:val="55B543CF"/>
    <w:rsid w:val="55CBD982"/>
    <w:rsid w:val="5696B47D"/>
    <w:rsid w:val="5DC9AB8C"/>
    <w:rsid w:val="5E8375BE"/>
    <w:rsid w:val="656F11BB"/>
    <w:rsid w:val="66A1CD97"/>
    <w:rsid w:val="68A6B27D"/>
    <w:rsid w:val="6CD21632"/>
    <w:rsid w:val="7434167C"/>
    <w:rsid w:val="7CCF119F"/>
    <w:rsid w:val="7DFAE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804D1E"/>
  <w15:chartTrackingRefBased/>
  <w15:docId w15:val="{E6335CE5-EC3B-4A29-8703-1D10C94289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autoSpaceDE w:val="0"/>
      <w:autoSpaceDN w:val="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jc w:val="both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-90"/>
        <w:tab w:val="left" w:pos="8730"/>
      </w:tabs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jc w:val="both"/>
    </w:pPr>
    <w:rPr>
      <w:i/>
      <w:iCs/>
    </w:rPr>
  </w:style>
  <w:style w:type="paragraph" w:styleId="BodyText3">
    <w:name w:val="Body Text 3"/>
    <w:basedOn w:val="Normal"/>
    <w:link w:val="BodyText3Char"/>
    <w:pPr>
      <w:jc w:val="both"/>
    </w:pPr>
    <w:rPr>
      <w:rFonts w:ascii="MS Sans Serif" w:hAnsi="MS Sans Serif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pPr>
      <w:ind w:left="1080" w:hanging="360"/>
      <w:jc w:val="both"/>
    </w:pPr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2">
    <w:name w:val="Body Text 2"/>
    <w:basedOn w:val="Normal"/>
    <w:pPr>
      <w:autoSpaceDE/>
      <w:autoSpaceDN/>
      <w:jc w:val="both"/>
    </w:pPr>
    <w:rPr>
      <w:szCs w:val="20"/>
    </w:rPr>
  </w:style>
  <w:style w:type="paragraph" w:styleId="FootnoteText">
    <w:name w:val="footnote text"/>
    <w:basedOn w:val="Normal"/>
    <w:semiHidden/>
    <w:pPr>
      <w:autoSpaceDE/>
      <w:autoSpaceDN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Caption">
    <w:name w:val="caption"/>
    <w:basedOn w:val="Normal"/>
    <w:next w:val="Normal"/>
    <w:qFormat/>
    <w:pPr>
      <w:autoSpaceDE/>
      <w:autoSpaceDN/>
      <w:spacing w:before="120" w:after="120"/>
    </w:pPr>
    <w:rPr>
      <w:b/>
      <w:sz w:val="20"/>
      <w:szCs w:val="2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ascii="Verdana" w:hAnsi="Verdana" w:eastAsia="Arial Unicode MS" w:cs="Arial Unicode MS"/>
      <w:color w:val="333333"/>
      <w:sz w:val="14"/>
      <w:szCs w:val="14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522E25"/>
    <w:rPr>
      <w:i/>
      <w:iCs/>
    </w:rPr>
  </w:style>
  <w:style w:type="paragraph" w:styleId="Subtitle">
    <w:name w:val="Subtitle"/>
    <w:basedOn w:val="Normal"/>
    <w:qFormat/>
    <w:pPr>
      <w:autoSpaceDE/>
      <w:autoSpaceDN/>
    </w:pPr>
    <w:rPr>
      <w:rFonts w:ascii="Arial" w:hAnsi="Arial"/>
      <w:b/>
      <w:bCs/>
      <w:i/>
      <w:iCs/>
      <w:szCs w:val="24"/>
    </w:rPr>
  </w:style>
  <w:style w:type="paragraph" w:styleId="PlainText">
    <w:name w:val="Plain Text"/>
    <w:basedOn w:val="Normal"/>
    <w:rsid w:val="00C948D7"/>
    <w:pPr>
      <w:autoSpaceDE/>
      <w:autoSpaceDN/>
    </w:pPr>
    <w:rPr>
      <w:rFonts w:ascii="Arial" w:hAnsi="Arial" w:cs="Arial"/>
      <w:color w:val="000000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84986"/>
    <w:pPr>
      <w:autoSpaceDE/>
      <w:autoSpaceDN/>
      <w:spacing w:after="160" w:line="259" w:lineRule="auto"/>
      <w:ind w:left="720"/>
      <w:contextualSpacing/>
    </w:pPr>
    <w:rPr>
      <w:rFonts w:asciiTheme="minorHAnsi" w:hAnsiTheme="minorHAnsi" w:eastAsiaTheme="minorHAnsi" w:cstheme="minorBidi"/>
    </w:rPr>
  </w:style>
  <w:style w:type="character" w:styleId="CommentReference">
    <w:name w:val="annotation reference"/>
    <w:basedOn w:val="DefaultParagraphFont"/>
    <w:rsid w:val="008A0BB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A0BB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8A0BB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A0BBC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8A0BBC"/>
    <w:rPr>
      <w:b/>
      <w:bCs/>
      <w:lang w:eastAsia="en-US"/>
    </w:rPr>
  </w:style>
  <w:style w:type="paragraph" w:styleId="Revision">
    <w:name w:val="Revision"/>
    <w:hidden/>
    <w:uiPriority w:val="99"/>
    <w:semiHidden/>
    <w:rsid w:val="000039AC"/>
    <w:rPr>
      <w:sz w:val="22"/>
      <w:szCs w:val="22"/>
      <w:lang w:eastAsia="en-US"/>
    </w:rPr>
  </w:style>
  <w:style w:type="character" w:styleId="BodyText3Char" w:customStyle="1">
    <w:name w:val="Body Text 3 Char"/>
    <w:link w:val="BodyText3"/>
    <w:rsid w:val="0067084E"/>
    <w:rPr>
      <w:rFonts w:ascii="MS Sans Serif" w:hAnsi="MS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4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microsoft.com/office/2020/10/relationships/intelligence" Target="intelligence2.xml" Id="Rab02332c8cdb4a91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11/relationships/people" Target="peop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D58D6ECD2638408774665A721EFA53" ma:contentTypeVersion="20" ma:contentTypeDescription="Create a new document." ma:contentTypeScope="" ma:versionID="7a3f94e695eff544a3a6da59e6acd01c">
  <xsd:schema xmlns:xsd="http://www.w3.org/2001/XMLSchema" xmlns:xs="http://www.w3.org/2001/XMLSchema" xmlns:p="http://schemas.microsoft.com/office/2006/metadata/properties" xmlns:ns2="2bf63b0d-d3a6-4f38-8960-c701703e0057" xmlns:ns3="5d37f229-accc-4bf0-a0d9-f43716146564" targetNamespace="http://schemas.microsoft.com/office/2006/metadata/properties" ma:root="true" ma:fieldsID="444910d475a7f0a4417dd4f7f09dd11c" ns2:_="" ns3:_="">
    <xsd:import namespace="2bf63b0d-d3a6-4f38-8960-c701703e0057"/>
    <xsd:import namespace="5d37f229-accc-4bf0-a0d9-f43716146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Dateadd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63b0d-d3a6-4f38-8960-c701703e0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Dateadded" ma:index="15" nillable="true" ma:displayName="Date added" ma:format="DateOnly" ma:internalName="Dateadded">
      <xsd:simpleType>
        <xsd:restriction base="dms:DateTim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7f229-accc-4bf0-a0d9-f43716146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994575e-ba75-451e-80b6-b7bcb237f698}" ma:internalName="TaxCatchAll" ma:showField="CatchAllData" ma:web="5d37f229-accc-4bf0-a0d9-f43716146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f63b0d-d3a6-4f38-8960-c701703e0057">
      <Terms xmlns="http://schemas.microsoft.com/office/infopath/2007/PartnerControls"/>
    </lcf76f155ced4ddcb4097134ff3c332f>
    <Dateadded xmlns="2bf63b0d-d3a6-4f38-8960-c701703e0057" xsi:nil="true"/>
    <TaxCatchAll xmlns="5d37f229-accc-4bf0-a0d9-f43716146564" xsi:nil="true"/>
    <SharedWithUsers xmlns="5d37f229-accc-4bf0-a0d9-f4371614656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931C557-E08C-4B85-9B1E-EED094C634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8D7EFF-086E-45D1-B242-86E6EBCE19A5}"/>
</file>

<file path=customXml/itemProps3.xml><?xml version="1.0" encoding="utf-8"?>
<ds:datastoreItem xmlns:ds="http://schemas.openxmlformats.org/officeDocument/2006/customXml" ds:itemID="{DEAAD64B-62BB-4DBE-AB21-0F9500DC7BE7}"/>
</file>

<file path=customXml/itemProps4.xml><?xml version="1.0" encoding="utf-8"?>
<ds:datastoreItem xmlns:ds="http://schemas.openxmlformats.org/officeDocument/2006/customXml" ds:itemID="{C7223A5A-C63A-4D71-88C9-B0C8B8C516E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Exeter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LECTURESHIP: Template for Further Particulars</dc:title>
  <dc:subject/>
  <dc:creator>Faunch, Christine</dc:creator>
  <cp:keywords/>
  <dc:description/>
  <cp:lastModifiedBy>Wickham, Phil</cp:lastModifiedBy>
  <cp:revision>33</cp:revision>
  <cp:lastPrinted>2007-11-16T10:49:00Z</cp:lastPrinted>
  <dcterms:created xsi:type="dcterms:W3CDTF">2023-03-08T11:42:00Z</dcterms:created>
  <dcterms:modified xsi:type="dcterms:W3CDTF">2023-03-23T13:35:23Z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0x01010087D58D6ECD2638408774665A721EFA53</vt:lpwstr>
  </property>
  <property fmtid="{D5CDD505-2E9C-101B-9397-08002B2CF9AE}" pid="3" name="MediaServiceImageTags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