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p w:rsidRPr="00B31E1E" w:rsidR="004F629B" w:rsidP="00B31E1E" w:rsidRDefault="004F629B" w14:paraId="2A193DBA" w14:textId="77777777">
      <w:pPr>
        <w:pStyle w:val="Heading1"/>
        <w:shd w:val="clear" w:color="auto" w:fill="000000" w:themeFill="text1"/>
        <w:spacing w:before="0" w:after="0"/>
        <w:jc w:val="both"/>
        <w:rPr>
          <w:rFonts w:ascii="Arial" w:hAnsi="Arial" w:cs="Arial"/>
          <w:b w:val="0"/>
          <w:bCs w:val="0"/>
          <w:sz w:val="24"/>
          <w:szCs w:val="24"/>
        </w:rPr>
      </w:pPr>
      <w:r w:rsidRPr="00B31E1E">
        <w:rPr>
          <w:rFonts w:ascii="Arial" w:hAnsi="Arial" w:cs="Arial"/>
          <w:b w:val="0"/>
          <w:bCs w:val="0"/>
          <w:noProof/>
          <w:sz w:val="24"/>
          <w:szCs w:val="24"/>
        </w:rPr>
        <w:drawing>
          <wp:inline distT="0" distB="0" distL="0" distR="0" wp14:anchorId="562C1CF4" wp14:editId="755F91AE">
            <wp:extent cx="1571625" cy="866775"/>
            <wp:effectExtent l="0" t="0" r="9525" b="9525"/>
            <wp:docPr id="2816453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B31E1E">
        <w:rPr>
          <w:rFonts w:ascii="Arial" w:hAnsi="Arial" w:cs="Arial"/>
          <w:b w:val="0"/>
          <w:bCs w:val="0"/>
          <w:sz w:val="24"/>
          <w:szCs w:val="24"/>
        </w:rPr>
        <w:t xml:space="preserve">           Job Description </w:t>
      </w:r>
      <w:r w:rsidRPr="00B31E1E">
        <w:rPr>
          <w:rFonts w:ascii="Arial" w:hAnsi="Arial" w:cs="Arial"/>
          <w:b w:val="0"/>
          <w:bCs w:val="0"/>
          <w:sz w:val="24"/>
          <w:szCs w:val="24"/>
        </w:rPr>
        <w:tab/>
      </w:r>
      <w:r w:rsidRPr="00B31E1E">
        <w:rPr>
          <w:rFonts w:ascii="Arial" w:hAnsi="Arial" w:cs="Arial"/>
          <w:b w:val="0"/>
          <w:bCs w:val="0"/>
          <w:sz w:val="24"/>
          <w:szCs w:val="24"/>
        </w:rPr>
        <w:tab/>
      </w:r>
      <w:r w:rsidRPr="00B31E1E">
        <w:rPr>
          <w:rFonts w:ascii="Arial" w:hAnsi="Arial" w:cs="Arial"/>
          <w:b w:val="0"/>
          <w:bCs w:val="0"/>
          <w:sz w:val="24"/>
          <w:szCs w:val="24"/>
        </w:rPr>
        <w:tab/>
      </w:r>
      <w:r w:rsidRPr="00B31E1E">
        <w:rPr>
          <w:rFonts w:ascii="Arial" w:hAnsi="Arial" w:cs="Arial"/>
          <w:b w:val="0"/>
          <w:bCs w:val="0"/>
          <w:sz w:val="24"/>
          <w:szCs w:val="24"/>
        </w:rPr>
        <w:tab/>
      </w:r>
      <w:r w:rsidRPr="00B31E1E">
        <w:rPr>
          <w:rFonts w:ascii="Arial" w:hAnsi="Arial" w:cs="Arial"/>
          <w:b w:val="0"/>
          <w:bCs w:val="0"/>
          <w:sz w:val="24"/>
          <w:szCs w:val="24"/>
        </w:rPr>
        <w:tab/>
      </w:r>
    </w:p>
    <w:p w:rsidRPr="00B31E1E" w:rsidR="004871FE" w:rsidP="00B31E1E" w:rsidRDefault="004871FE" w14:paraId="70C3F954" w14:textId="77777777">
      <w:pPr>
        <w:pStyle w:val="paragraph"/>
        <w:spacing w:before="0" w:beforeAutospacing="0" w:after="0" w:afterAutospacing="0"/>
        <w:jc w:val="both"/>
        <w:textAlignment w:val="baseline"/>
        <w:rPr>
          <w:rFonts w:ascii="Arial" w:hAnsi="Arial" w:cs="Arial"/>
          <w:b/>
          <w:bCs/>
        </w:rPr>
      </w:pPr>
    </w:p>
    <w:p w:rsidRPr="00B31E1E" w:rsidR="00215344" w:rsidP="00B31E1E" w:rsidRDefault="002718FD" w14:paraId="0E19109D" w14:textId="13A76F56">
      <w:pPr>
        <w:pStyle w:val="paragraph"/>
        <w:spacing w:before="0" w:beforeAutospacing="0" w:after="0" w:afterAutospacing="0"/>
        <w:jc w:val="both"/>
        <w:textAlignment w:val="baseline"/>
        <w:rPr>
          <w:rFonts w:ascii="Arial" w:hAnsi="Arial" w:eastAsia="Calibri" w:cs="Arial"/>
          <w:color w:val="000000"/>
          <w:lang w:eastAsia="en-US"/>
        </w:rPr>
      </w:pPr>
      <w:r w:rsidRPr="00B31E1E">
        <w:rPr>
          <w:rFonts w:ascii="Arial" w:hAnsi="Arial" w:cs="Arial"/>
          <w:b/>
          <w:bCs/>
        </w:rPr>
        <w:t>Role:</w:t>
      </w:r>
      <w:r w:rsidRPr="00B31E1E">
        <w:rPr>
          <w:rFonts w:ascii="Arial" w:hAnsi="Arial" w:cs="Arial"/>
        </w:rPr>
        <w:t xml:space="preserve">          </w:t>
      </w:r>
      <w:r w:rsidRPr="00B31E1E">
        <w:rPr>
          <w:rFonts w:ascii="Arial" w:hAnsi="Arial" w:cs="Arial"/>
        </w:rPr>
        <w:tab/>
      </w:r>
      <w:r w:rsidRPr="00B31E1E" w:rsidR="00B81446">
        <w:rPr>
          <w:rFonts w:ascii="Arial" w:hAnsi="Arial" w:cs="Arial"/>
        </w:rPr>
        <w:t xml:space="preserve"> </w:t>
      </w:r>
      <w:r w:rsidRPr="00B31E1E" w:rsidR="009E0B7C">
        <w:rPr>
          <w:rFonts w:ascii="Arial" w:hAnsi="Arial" w:cs="Arial"/>
        </w:rPr>
        <w:t xml:space="preserve">  </w:t>
      </w:r>
      <w:r w:rsidRPr="00B31E1E" w:rsidR="00215344">
        <w:rPr>
          <w:rFonts w:ascii="Arial" w:hAnsi="Arial" w:cs="Arial"/>
        </w:rPr>
        <w:tab/>
      </w:r>
      <w:r w:rsidRPr="00B31E1E" w:rsidR="0079295C">
        <w:rPr>
          <w:rFonts w:ascii="Arial" w:hAnsi="Arial" w:eastAsia="Calibri" w:cs="Arial"/>
          <w:lang w:eastAsia="en-US"/>
        </w:rPr>
        <w:t>Open Research Manager</w:t>
      </w:r>
    </w:p>
    <w:p w:rsidRPr="00B31E1E" w:rsidR="004871FE" w:rsidP="00B31E1E" w:rsidRDefault="004871FE" w14:paraId="38AE885B" w14:textId="77777777">
      <w:pPr>
        <w:pStyle w:val="paragraph"/>
        <w:spacing w:before="0" w:beforeAutospacing="0" w:after="0" w:afterAutospacing="0"/>
        <w:jc w:val="both"/>
        <w:textAlignment w:val="baseline"/>
        <w:rPr>
          <w:rFonts w:ascii="Arial" w:hAnsi="Arial" w:cs="Arial"/>
        </w:rPr>
      </w:pPr>
    </w:p>
    <w:p w:rsidRPr="00B31E1E" w:rsidR="002718FD" w:rsidP="00B31E1E" w:rsidRDefault="002718FD" w14:paraId="3E95389F" w14:textId="2651A844">
      <w:pPr>
        <w:spacing w:after="0"/>
        <w:jc w:val="both"/>
        <w:rPr>
          <w:rFonts w:ascii="Arial" w:hAnsi="Arial" w:cs="Arial"/>
          <w:sz w:val="24"/>
          <w:szCs w:val="24"/>
          <w:lang w:eastAsia="en-US"/>
        </w:rPr>
      </w:pPr>
      <w:r w:rsidRPr="00B31E1E">
        <w:rPr>
          <w:rFonts w:ascii="Arial" w:hAnsi="Arial" w:cs="Arial"/>
          <w:b/>
          <w:bCs/>
          <w:sz w:val="24"/>
          <w:szCs w:val="24"/>
          <w:lang w:eastAsia="en-US"/>
        </w:rPr>
        <w:t>Department:</w:t>
      </w:r>
      <w:r w:rsidRPr="00B31E1E">
        <w:rPr>
          <w:rFonts w:ascii="Arial" w:hAnsi="Arial" w:cs="Arial"/>
          <w:sz w:val="24"/>
          <w:szCs w:val="24"/>
          <w:lang w:eastAsia="en-US"/>
        </w:rPr>
        <w:tab/>
      </w:r>
      <w:r w:rsidRPr="00B31E1E">
        <w:rPr>
          <w:rFonts w:ascii="Arial" w:hAnsi="Arial" w:cs="Arial"/>
          <w:sz w:val="24"/>
          <w:szCs w:val="24"/>
          <w:lang w:eastAsia="en-US"/>
        </w:rPr>
        <w:tab/>
      </w:r>
      <w:r w:rsidRPr="00B31E1E" w:rsidR="00EE7C6D">
        <w:rPr>
          <w:rFonts w:ascii="Arial" w:hAnsi="Arial" w:cs="Arial"/>
          <w:sz w:val="24"/>
          <w:szCs w:val="24"/>
          <w:lang w:eastAsia="en-US"/>
        </w:rPr>
        <w:t>Library</w:t>
      </w:r>
      <w:r w:rsidRPr="00B31E1E" w:rsidR="003D2DB0">
        <w:rPr>
          <w:rFonts w:ascii="Arial" w:hAnsi="Arial" w:cs="Arial"/>
          <w:sz w:val="24"/>
          <w:szCs w:val="24"/>
          <w:lang w:eastAsia="en-US"/>
        </w:rPr>
        <w:t xml:space="preserve"> Service</w:t>
      </w:r>
    </w:p>
    <w:p w:rsidRPr="00B31E1E" w:rsidR="004871FE" w:rsidP="00B31E1E" w:rsidRDefault="004871FE" w14:paraId="3B9CEF5C" w14:textId="77777777">
      <w:pPr>
        <w:pStyle w:val="Heading1"/>
        <w:tabs>
          <w:tab w:val="left" w:pos="1991"/>
        </w:tabs>
        <w:spacing w:before="0" w:after="0"/>
        <w:jc w:val="both"/>
        <w:rPr>
          <w:rFonts w:ascii="Arial" w:hAnsi="Arial" w:cs="Arial"/>
          <w:sz w:val="24"/>
          <w:szCs w:val="24"/>
        </w:rPr>
      </w:pPr>
    </w:p>
    <w:p w:rsidRPr="00B31E1E" w:rsidR="008C0D3D" w:rsidP="00B31E1E" w:rsidRDefault="009E0B7C" w14:paraId="08E640B8" w14:textId="145B735D">
      <w:pPr>
        <w:pStyle w:val="Heading1"/>
        <w:tabs>
          <w:tab w:val="left" w:pos="1991"/>
        </w:tabs>
        <w:spacing w:before="0" w:after="0"/>
        <w:jc w:val="both"/>
        <w:rPr>
          <w:rFonts w:ascii="Arial" w:hAnsi="Arial" w:cs="Arial"/>
          <w:b w:val="0"/>
          <w:bCs w:val="0"/>
          <w:sz w:val="24"/>
          <w:szCs w:val="24"/>
        </w:rPr>
      </w:pPr>
      <w:r w:rsidRPr="00B31E1E">
        <w:rPr>
          <w:rFonts w:ascii="Arial" w:hAnsi="Arial" w:cs="Arial"/>
          <w:sz w:val="24"/>
          <w:szCs w:val="24"/>
        </w:rPr>
        <w:t>Grade:</w:t>
      </w:r>
      <w:r w:rsidRPr="00B31E1E" w:rsidR="006F7AA7">
        <w:rPr>
          <w:rFonts w:ascii="Arial" w:hAnsi="Arial" w:cs="Arial"/>
          <w:b w:val="0"/>
          <w:bCs w:val="0"/>
          <w:sz w:val="24"/>
          <w:szCs w:val="24"/>
        </w:rPr>
        <w:t xml:space="preserve">                   </w:t>
      </w:r>
      <w:r w:rsidR="00B31E1E">
        <w:rPr>
          <w:rFonts w:ascii="Arial" w:hAnsi="Arial" w:cs="Arial"/>
          <w:b w:val="0"/>
          <w:bCs w:val="0"/>
          <w:sz w:val="24"/>
          <w:szCs w:val="24"/>
        </w:rPr>
        <w:tab/>
      </w:r>
      <w:r w:rsidRPr="00B31E1E" w:rsidR="07DDD38B">
        <w:rPr>
          <w:rStyle w:val="normaltextrun"/>
          <w:rFonts w:ascii="Arial" w:hAnsi="Arial" w:cs="Arial"/>
          <w:b w:val="0"/>
          <w:bCs w:val="0"/>
          <w:sz w:val="24"/>
          <w:szCs w:val="24"/>
        </w:rPr>
        <w:t>8</w:t>
      </w:r>
    </w:p>
    <w:p w:rsidRPr="00B31E1E" w:rsidR="00EE7C6D" w:rsidP="00B31E1E" w:rsidRDefault="00EE7C6D" w14:paraId="17DF1152" w14:textId="77777777">
      <w:pPr>
        <w:pStyle w:val="paragraph"/>
        <w:spacing w:before="0" w:beforeAutospacing="0" w:after="0" w:afterAutospacing="0"/>
        <w:jc w:val="both"/>
        <w:textAlignment w:val="baseline"/>
        <w:rPr>
          <w:rStyle w:val="normaltextrun"/>
          <w:rFonts w:ascii="Arial" w:hAnsi="Arial" w:cs="Arial" w:eastAsiaTheme="minorHAnsi"/>
          <w:b/>
          <w:bCs/>
        </w:rPr>
      </w:pPr>
    </w:p>
    <w:p w:rsidRPr="00B31E1E" w:rsidR="00EE7C6D" w:rsidP="60D55B52" w:rsidRDefault="00EE7C6D" w14:paraId="73991550" w14:textId="55B5EFD9">
      <w:pPr>
        <w:pStyle w:val="paragraph"/>
        <w:spacing w:before="0" w:beforeAutospacing="off" w:after="0" w:afterAutospacing="off"/>
        <w:jc w:val="both"/>
        <w:textAlignment w:val="baseline"/>
        <w:rPr>
          <w:rStyle w:val="eop"/>
          <w:rFonts w:ascii="Arial" w:hAnsi="Arial" w:cs="Arial"/>
        </w:rPr>
      </w:pPr>
      <w:r w:rsidRPr="60D55B52" w:rsidR="00EE7C6D">
        <w:rPr>
          <w:rStyle w:val="normaltextrun"/>
          <w:rFonts w:ascii="Arial" w:hAnsi="Arial" w:eastAsia="Calibri" w:cs="Arial" w:eastAsiaTheme="minorAscii"/>
          <w:b w:val="1"/>
          <w:bCs w:val="1"/>
        </w:rPr>
        <w:t>R</w:t>
      </w:r>
      <w:r w:rsidRPr="60D55B52" w:rsidR="1D822F0E">
        <w:rPr>
          <w:rStyle w:val="normaltextrun"/>
          <w:rFonts w:ascii="Arial" w:hAnsi="Arial" w:eastAsia="Calibri" w:cs="Arial" w:eastAsiaTheme="minorAscii"/>
          <w:b w:val="1"/>
          <w:bCs w:val="1"/>
        </w:rPr>
        <w:t>esponsi</w:t>
      </w:r>
      <w:r w:rsidRPr="60D55B52" w:rsidR="1D822F0E">
        <w:rPr>
          <w:rStyle w:val="normaltextrun"/>
          <w:rFonts w:ascii="Arial" w:hAnsi="Arial" w:eastAsia="Calibri" w:cs="Arial" w:eastAsiaTheme="minorAscii"/>
          <w:b w:val="1"/>
          <w:bCs w:val="1"/>
        </w:rPr>
        <w:t xml:space="preserve">ble </w:t>
      </w:r>
      <w:r w:rsidRPr="60D55B52" w:rsidR="00EE7C6D">
        <w:rPr>
          <w:rStyle w:val="normaltextrun"/>
          <w:rFonts w:ascii="Arial" w:hAnsi="Arial" w:eastAsia="Calibri" w:cs="Arial" w:eastAsiaTheme="minorAscii"/>
          <w:b w:val="1"/>
          <w:bCs w:val="1"/>
        </w:rPr>
        <w:t>to:</w:t>
      </w:r>
      <w:r w:rsidRPr="60D55B52" w:rsidR="32C4A1A4">
        <w:rPr>
          <w:rStyle w:val="normaltextrun"/>
          <w:rFonts w:ascii="Arial" w:hAnsi="Arial" w:eastAsia="Calibri" w:cs="Arial" w:eastAsiaTheme="minorAscii"/>
          <w:b w:val="1"/>
          <w:bCs w:val="1"/>
        </w:rPr>
        <w:t xml:space="preserve"> </w:t>
      </w:r>
      <w:r>
        <w:tab/>
      </w:r>
      <w:r w:rsidRPr="60D55B52" w:rsidR="00CF315C">
        <w:rPr>
          <w:rStyle w:val="normaltextrun"/>
          <w:rFonts w:ascii="Arial" w:hAnsi="Arial" w:eastAsia="Calibri" w:cs="Arial" w:eastAsiaTheme="minorAscii"/>
        </w:rPr>
        <w:t>Head of Academic Engagement</w:t>
      </w:r>
      <w:r w:rsidRPr="60D55B52" w:rsidR="00EE7C6D">
        <w:rPr>
          <w:rStyle w:val="normaltextrun"/>
          <w:rFonts w:ascii="Arial" w:hAnsi="Arial" w:eastAsia="Calibri" w:cs="Arial" w:eastAsiaTheme="minorAscii"/>
        </w:rPr>
        <w:t> </w:t>
      </w:r>
      <w:r w:rsidRPr="60D55B52" w:rsidR="00EE7C6D">
        <w:rPr>
          <w:rStyle w:val="eop"/>
          <w:rFonts w:ascii="Arial" w:hAnsi="Arial" w:cs="Arial"/>
        </w:rPr>
        <w:t> </w:t>
      </w:r>
    </w:p>
    <w:p w:rsidRPr="00B31E1E" w:rsidR="00353DFE" w:rsidP="00B31E1E" w:rsidRDefault="00353DFE" w14:paraId="22948C0F" w14:textId="37CDD7FE">
      <w:pPr>
        <w:pStyle w:val="paragraph"/>
        <w:spacing w:before="0" w:beforeAutospacing="0" w:after="0" w:afterAutospacing="0"/>
        <w:jc w:val="both"/>
        <w:textAlignment w:val="baseline"/>
        <w:rPr>
          <w:rStyle w:val="eop"/>
          <w:rFonts w:ascii="Arial" w:hAnsi="Arial" w:cs="Arial"/>
        </w:rPr>
      </w:pPr>
    </w:p>
    <w:p w:rsidRPr="00B31E1E" w:rsidR="00B31E1E" w:rsidP="00B31E1E" w:rsidRDefault="002718FD" w14:paraId="2BE03236" w14:textId="77777777">
      <w:pPr>
        <w:spacing w:after="0"/>
        <w:jc w:val="both"/>
        <w:rPr>
          <w:rStyle w:val="eop"/>
          <w:rFonts w:ascii="Arial" w:hAnsi="Arial" w:cs="Arial"/>
          <w:sz w:val="24"/>
          <w:szCs w:val="24"/>
        </w:rPr>
      </w:pPr>
      <w:r w:rsidRPr="00B31E1E">
        <w:rPr>
          <w:rFonts w:ascii="Arial" w:hAnsi="Arial" w:cs="Arial"/>
          <w:b/>
          <w:bCs/>
          <w:sz w:val="24"/>
          <w:szCs w:val="24"/>
        </w:rPr>
        <w:t>Campus:</w:t>
      </w:r>
      <w:r w:rsidRPr="00B31E1E">
        <w:rPr>
          <w:rFonts w:ascii="Arial" w:hAnsi="Arial" w:cs="Arial"/>
          <w:sz w:val="24"/>
          <w:szCs w:val="24"/>
        </w:rPr>
        <w:tab/>
      </w:r>
      <w:r w:rsidRPr="00B31E1E">
        <w:rPr>
          <w:rFonts w:ascii="Arial" w:hAnsi="Arial" w:cs="Arial"/>
          <w:sz w:val="24"/>
          <w:szCs w:val="24"/>
        </w:rPr>
        <w:tab/>
      </w:r>
      <w:r w:rsidRPr="00B31E1E" w:rsidR="00B31E1E">
        <w:rPr>
          <w:rStyle w:val="normaltextrun"/>
          <w:rFonts w:ascii="Arial" w:hAnsi="Arial" w:cs="Arial"/>
          <w:sz w:val="24"/>
          <w:szCs w:val="24"/>
        </w:rPr>
        <w:t>Belfast/Coleraine/Derry~Londonderry</w:t>
      </w:r>
      <w:r w:rsidRPr="00B31E1E" w:rsidR="00B31E1E">
        <w:rPr>
          <w:rStyle w:val="eop"/>
          <w:rFonts w:ascii="Arial" w:hAnsi="Arial" w:cs="Arial"/>
          <w:sz w:val="24"/>
          <w:szCs w:val="24"/>
        </w:rPr>
        <w:t> </w:t>
      </w:r>
    </w:p>
    <w:p w:rsidRPr="00B31E1E" w:rsidR="00E80C24" w:rsidP="00B31E1E" w:rsidRDefault="00E80C24" w14:paraId="6A79D9B7" w14:textId="52F31011">
      <w:pPr>
        <w:pStyle w:val="Heading1"/>
        <w:tabs>
          <w:tab w:val="left" w:pos="1991"/>
        </w:tabs>
        <w:spacing w:before="0" w:after="0"/>
        <w:jc w:val="both"/>
        <w:rPr>
          <w:rStyle w:val="normaltextrun"/>
          <w:rFonts w:ascii="Arial" w:hAnsi="Arial" w:cs="Arial" w:eastAsiaTheme="minorHAnsi"/>
          <w:b w:val="0"/>
          <w:bCs w:val="0"/>
          <w:sz w:val="24"/>
          <w:szCs w:val="24"/>
          <w:u w:val="single"/>
        </w:rPr>
      </w:pPr>
    </w:p>
    <w:p w:rsidRPr="00B31E1E" w:rsidR="00D52192" w:rsidP="00B31E1E" w:rsidRDefault="00D52192" w14:paraId="051B2D77" w14:textId="7F43E374">
      <w:pPr>
        <w:pStyle w:val="paragraph"/>
        <w:spacing w:before="0" w:beforeAutospacing="0" w:after="0" w:afterAutospacing="0"/>
        <w:jc w:val="both"/>
        <w:textAlignment w:val="baseline"/>
        <w:rPr>
          <w:rFonts w:ascii="Arial" w:hAnsi="Arial" w:cs="Arial"/>
        </w:rPr>
      </w:pPr>
      <w:r w:rsidRPr="00B31E1E">
        <w:rPr>
          <w:rStyle w:val="normaltextrun"/>
          <w:rFonts w:ascii="Arial" w:hAnsi="Arial" w:cs="Arial" w:eastAsiaTheme="minorHAnsi"/>
          <w:b/>
          <w:bCs/>
          <w:u w:val="single"/>
        </w:rPr>
        <w:t>Job Purpose</w:t>
      </w:r>
      <w:r w:rsidRPr="00B31E1E">
        <w:rPr>
          <w:rStyle w:val="eop"/>
          <w:rFonts w:ascii="Arial" w:hAnsi="Arial" w:cs="Arial"/>
        </w:rPr>
        <w:t> </w:t>
      </w:r>
    </w:p>
    <w:p w:rsidRPr="00B31E1E" w:rsidR="00D52192" w:rsidP="00B31E1E" w:rsidRDefault="00D52192" w14:paraId="7EABE214" w14:textId="77777777">
      <w:pPr>
        <w:pStyle w:val="paragraph"/>
        <w:spacing w:before="0" w:beforeAutospacing="0" w:after="0" w:afterAutospacing="0"/>
        <w:jc w:val="both"/>
        <w:textAlignment w:val="baseline"/>
        <w:rPr>
          <w:rFonts w:ascii="Arial" w:hAnsi="Arial" w:cs="Arial"/>
        </w:rPr>
      </w:pPr>
      <w:r w:rsidRPr="00B31E1E">
        <w:rPr>
          <w:rStyle w:val="eop"/>
          <w:rFonts w:ascii="Arial" w:hAnsi="Arial" w:cs="Arial"/>
        </w:rPr>
        <w:t> </w:t>
      </w:r>
    </w:p>
    <w:p w:rsidRPr="00B31E1E" w:rsidR="00D24609" w:rsidP="671D25DE" w:rsidRDefault="00D24609" w14:paraId="34BF3717" w14:textId="79EF65E0">
      <w:pPr>
        <w:pStyle w:val="paragraph"/>
        <w:spacing w:before="0" w:beforeAutospacing="off" w:after="0" w:afterAutospacing="off"/>
        <w:jc w:val="both"/>
        <w:textAlignment w:val="baseline"/>
        <w:rPr>
          <w:rFonts w:ascii="Arial" w:hAnsi="Arial" w:cs="Arial"/>
          <w:color w:val="000000"/>
        </w:rPr>
      </w:pPr>
      <w:r w:rsidRPr="671D25DE" w:rsidR="00D24609">
        <w:rPr>
          <w:rStyle w:val="normaltextrun"/>
          <w:rFonts w:ascii="Arial" w:hAnsi="Arial" w:eastAsia="Calibri" w:cs="Arial" w:eastAsiaTheme="minorAscii"/>
          <w:color w:val="000000" w:themeColor="text1" w:themeTint="FF" w:themeShade="FF"/>
        </w:rPr>
        <w:t>The role</w:t>
      </w:r>
      <w:r w:rsidRPr="671D25DE" w:rsidR="0BF27B62">
        <w:rPr>
          <w:rStyle w:val="normaltextrun"/>
          <w:rFonts w:ascii="Arial" w:hAnsi="Arial" w:eastAsia="Calibri" w:cs="Arial" w:eastAsiaTheme="minorAscii"/>
          <w:color w:val="000000" w:themeColor="text1" w:themeTint="FF" w:themeShade="FF"/>
        </w:rPr>
        <w:t xml:space="preserve"> </w:t>
      </w:r>
      <w:r w:rsidRPr="671D25DE" w:rsidR="00D24609">
        <w:rPr>
          <w:rStyle w:val="normaltextrun"/>
          <w:rFonts w:ascii="Arial" w:hAnsi="Arial" w:eastAsia="Calibri" w:cs="Arial" w:eastAsiaTheme="minorAscii"/>
          <w:color w:val="000000" w:themeColor="text1" w:themeTint="FF" w:themeShade="FF"/>
        </w:rPr>
        <w:t>holder will work closely with the Library Leadership Team to ensure that high quality research services are delivered to the university, in line with the university strategy</w:t>
      </w:r>
      <w:r w:rsidRPr="671D25DE" w:rsidR="7503E8BB">
        <w:rPr>
          <w:rStyle w:val="normaltextrun"/>
          <w:rFonts w:ascii="Arial" w:hAnsi="Arial" w:eastAsia="Calibri" w:cs="Arial" w:eastAsiaTheme="minorAscii"/>
          <w:color w:val="000000" w:themeColor="text1" w:themeTint="FF" w:themeShade="FF"/>
        </w:rPr>
        <w:t>.</w:t>
      </w:r>
      <w:r w:rsidRPr="671D25DE" w:rsidR="00D24609">
        <w:rPr>
          <w:rStyle w:val="normaltextrun"/>
          <w:rFonts w:ascii="Arial" w:hAnsi="Arial" w:eastAsia="Calibri" w:cs="Arial" w:eastAsiaTheme="minorAscii"/>
          <w:color w:val="000000" w:themeColor="text1" w:themeTint="FF" w:themeShade="FF"/>
        </w:rPr>
        <w:t xml:space="preserve"> The role holder will lead on the library support for the Research Excellence Framework or equivalent. </w:t>
      </w:r>
      <w:r w:rsidRPr="671D25DE" w:rsidR="00D24609">
        <w:rPr>
          <w:rStyle w:val="eop"/>
          <w:rFonts w:ascii="Arial" w:hAnsi="Arial" w:cs="Arial"/>
          <w:color w:val="000000" w:themeColor="text1" w:themeTint="FF" w:themeShade="FF"/>
        </w:rPr>
        <w:t> </w:t>
      </w:r>
    </w:p>
    <w:p w:rsidR="3591E12D" w:rsidP="3591E12D" w:rsidRDefault="3591E12D" w14:paraId="73D65742" w14:textId="5F10BE0F">
      <w:pPr>
        <w:pStyle w:val="paragraph"/>
        <w:spacing w:before="0" w:beforeAutospacing="off" w:after="0" w:afterAutospacing="off"/>
        <w:jc w:val="both"/>
        <w:rPr>
          <w:rStyle w:val="eop"/>
          <w:rFonts w:ascii="Arial" w:hAnsi="Arial" w:cs="Arial"/>
          <w:color w:val="000000" w:themeColor="text1" w:themeTint="FF" w:themeShade="FF"/>
        </w:rPr>
      </w:pPr>
    </w:p>
    <w:p w:rsidR="488F8211" w:rsidP="3591E12D" w:rsidRDefault="488F8211" w14:paraId="104CB812" w14:textId="300C68BA">
      <w:pPr>
        <w:jc w:val="both"/>
        <w:rPr>
          <w:rFonts w:ascii="Arial" w:hAnsi="Arial" w:eastAsia="Arial" w:cs="Arial"/>
          <w:noProof w:val="0"/>
          <w:sz w:val="24"/>
          <w:szCs w:val="24"/>
          <w:lang w:val="en-GB"/>
        </w:rPr>
      </w:pPr>
      <w:r w:rsidRPr="3591E12D" w:rsidR="488F8211">
        <w:rPr>
          <w:rFonts w:ascii="Arial" w:hAnsi="Arial" w:eastAsia="Arial" w:cs="Arial"/>
          <w:noProof w:val="0"/>
          <w:sz w:val="24"/>
          <w:szCs w:val="24"/>
          <w:lang w:val="en-US"/>
        </w:rPr>
        <w:t>The post-holder will be a member of the Library Leadership Team and will be expected to make a significant contribution to strategic planning for library service delivery to include service and cultural transformation.</w:t>
      </w:r>
    </w:p>
    <w:p w:rsidRPr="00B31E1E" w:rsidR="00D24609" w:rsidP="00B31E1E" w:rsidRDefault="00D24609" w14:paraId="26B145D9" w14:textId="77777777">
      <w:pPr>
        <w:pStyle w:val="paragraph"/>
        <w:spacing w:before="0" w:beforeAutospacing="0" w:after="0" w:afterAutospacing="0"/>
        <w:jc w:val="both"/>
        <w:textAlignment w:val="baseline"/>
        <w:rPr>
          <w:rFonts w:ascii="Arial" w:hAnsi="Arial" w:cs="Arial"/>
          <w:color w:val="000000"/>
        </w:rPr>
      </w:pPr>
      <w:r w:rsidRPr="00B31E1E">
        <w:rPr>
          <w:rStyle w:val="eop"/>
          <w:rFonts w:ascii="Arial" w:hAnsi="Arial" w:cs="Arial"/>
          <w:color w:val="000000"/>
        </w:rPr>
        <w:t> </w:t>
      </w:r>
    </w:p>
    <w:p w:rsidRPr="00B31E1E" w:rsidR="00076CCB" w:rsidP="00B31E1E" w:rsidRDefault="00076CCB" w14:paraId="3C0A463B" w14:textId="122B5848">
      <w:pPr>
        <w:pStyle w:val="paragraph"/>
        <w:spacing w:before="0" w:beforeAutospacing="0" w:after="0" w:afterAutospacing="0"/>
        <w:jc w:val="both"/>
        <w:textAlignment w:val="baseline"/>
        <w:rPr>
          <w:rStyle w:val="normaltextrun"/>
          <w:rFonts w:ascii="Arial" w:hAnsi="Arial" w:cs="Arial" w:eastAsiaTheme="minorHAnsi"/>
          <w:b/>
          <w:bCs/>
          <w:u w:val="single"/>
        </w:rPr>
      </w:pPr>
      <w:r w:rsidRPr="60D55B52" w:rsidR="00076CCB">
        <w:rPr>
          <w:rStyle w:val="normaltextrun"/>
          <w:rFonts w:ascii="Arial" w:hAnsi="Arial" w:eastAsia="Calibri" w:cs="Arial" w:eastAsiaTheme="minorAscii"/>
          <w:b w:val="1"/>
          <w:bCs w:val="1"/>
          <w:u w:val="single"/>
        </w:rPr>
        <w:t>Main Duties</w:t>
      </w:r>
    </w:p>
    <w:p w:rsidRPr="00B31E1E" w:rsidR="00DC0CED" w:rsidP="60D55B52" w:rsidRDefault="00D52192" w14:paraId="59E4A525" w14:textId="566BFE85">
      <w:pPr>
        <w:pStyle w:val="paragraph"/>
        <w:spacing w:before="0" w:beforeAutospacing="off" w:after="0" w:afterAutospacing="off"/>
        <w:jc w:val="both"/>
        <w:textAlignment w:val="baseline"/>
        <w:rPr>
          <w:rStyle w:val="eop"/>
          <w:rFonts w:ascii="Arial" w:hAnsi="Arial" w:cs="Arial"/>
        </w:rPr>
      </w:pPr>
    </w:p>
    <w:p w:rsidRPr="00B31E1E" w:rsidR="00DC0CED" w:rsidP="60D55B52" w:rsidRDefault="00D52192" w14:paraId="466E63FD" w14:textId="5F4BC143">
      <w:pPr>
        <w:spacing w:before="0" w:beforeAutospacing="0" w:after="0" w:afterAutospacing="off"/>
        <w:jc w:val="both"/>
        <w:textAlignment w:val="baseline"/>
      </w:pPr>
      <w:r w:rsidRPr="60D55B52" w:rsidR="47686421">
        <w:rPr>
          <w:rFonts w:ascii="Arial" w:hAnsi="Arial" w:eastAsia="Arial" w:cs="Arial"/>
          <w:noProof w:val="0"/>
          <w:sz w:val="24"/>
          <w:szCs w:val="24"/>
          <w:lang w:val="en-US"/>
        </w:rPr>
        <w:t xml:space="preserve">In the performance of duties within the Library Service, there is an underpinning expectation of proactive collaboration and teamworking across all parts of the service, and an expectation to embrace continuous service improvement. The </w:t>
      </w:r>
      <w:r w:rsidRPr="60D55B52" w:rsidR="47686421">
        <w:rPr>
          <w:rFonts w:ascii="Arial" w:hAnsi="Arial" w:eastAsia="Arial" w:cs="Arial"/>
          <w:noProof w:val="0"/>
          <w:sz w:val="24"/>
          <w:szCs w:val="24"/>
          <w:lang w:val="en-US"/>
        </w:rPr>
        <w:t>Library</w:t>
      </w:r>
      <w:r w:rsidRPr="60D55B52" w:rsidR="47686421">
        <w:rPr>
          <w:rFonts w:ascii="Arial" w:hAnsi="Arial" w:eastAsia="Arial" w:cs="Arial"/>
          <w:noProof w:val="0"/>
          <w:sz w:val="24"/>
          <w:szCs w:val="24"/>
          <w:lang w:val="en-US"/>
        </w:rPr>
        <w:t xml:space="preserve"> service commits to </w:t>
      </w:r>
      <w:r w:rsidRPr="60D55B52" w:rsidR="47686421">
        <w:rPr>
          <w:rFonts w:ascii="Arial" w:hAnsi="Arial" w:eastAsia="Arial" w:cs="Arial"/>
          <w:noProof w:val="0"/>
          <w:sz w:val="24"/>
          <w:szCs w:val="24"/>
          <w:lang w:val="en-US"/>
        </w:rPr>
        <w:t>providing</w:t>
      </w:r>
      <w:r w:rsidRPr="60D55B52" w:rsidR="47686421">
        <w:rPr>
          <w:rFonts w:ascii="Arial" w:hAnsi="Arial" w:eastAsia="Arial" w:cs="Arial"/>
          <w:noProof w:val="0"/>
          <w:sz w:val="24"/>
          <w:szCs w:val="24"/>
          <w:lang w:val="en-US"/>
        </w:rPr>
        <w:t xml:space="preserve"> learning and development to support this expectation.</w:t>
      </w:r>
      <w:r w:rsidRPr="60D55B52" w:rsidR="47686421">
        <w:rPr>
          <w:rStyle w:val="eop"/>
          <w:rFonts w:ascii="Arial" w:hAnsi="Arial" w:cs="Arial"/>
        </w:rPr>
        <w:t xml:space="preserve"> </w:t>
      </w:r>
    </w:p>
    <w:p w:rsidRPr="00B31E1E" w:rsidR="00DC0CED" w:rsidP="60D55B52" w:rsidRDefault="00D52192" w14:paraId="0943F270" w14:textId="0560DDCC">
      <w:pPr>
        <w:pStyle w:val="paragraph"/>
        <w:spacing w:before="0" w:beforeAutospacing="off" w:after="0" w:afterAutospacing="off"/>
        <w:jc w:val="both"/>
        <w:textAlignment w:val="baseline"/>
        <w:rPr>
          <w:rStyle w:val="eop"/>
          <w:rFonts w:ascii="Arial" w:hAnsi="Arial" w:cs="Arial"/>
        </w:rPr>
      </w:pPr>
      <w:r w:rsidRPr="60D55B52" w:rsidR="00D52192">
        <w:rPr>
          <w:rStyle w:val="eop"/>
          <w:rFonts w:ascii="Arial" w:hAnsi="Arial" w:cs="Arial"/>
        </w:rPr>
        <w:t> </w:t>
      </w:r>
    </w:p>
    <w:p w:rsidRPr="00B31E1E" w:rsidR="00620F6C" w:rsidP="671D25DE" w:rsidRDefault="000168B7" w14:paraId="014DE91B" w14:textId="26343120">
      <w:pPr>
        <w:pStyle w:val="paragraph"/>
        <w:numPr>
          <w:ilvl w:val="0"/>
          <w:numId w:val="4"/>
        </w:numPr>
        <w:spacing w:before="0" w:beforeAutospacing="off" w:after="0" w:afterAutospacing="off"/>
        <w:ind w:left="360"/>
        <w:jc w:val="both"/>
        <w:textAlignment w:val="baseline"/>
        <w:rPr>
          <w:rStyle w:val="normaltextrun"/>
          <w:rFonts w:ascii="Arial" w:hAnsi="Arial" w:eastAsia="Calibri" w:cs="Arial" w:eastAsiaTheme="minorAscii"/>
        </w:rPr>
      </w:pPr>
      <w:r w:rsidRPr="671D25DE" w:rsidR="103DDA8B">
        <w:rPr>
          <w:rStyle w:val="normaltextrun"/>
          <w:rFonts w:ascii="Arial" w:hAnsi="Arial" w:eastAsia="Calibri" w:cs="Arial" w:eastAsiaTheme="minorAscii"/>
        </w:rPr>
        <w:t>M</w:t>
      </w:r>
      <w:r w:rsidRPr="671D25DE" w:rsidR="00620F6C">
        <w:rPr>
          <w:rStyle w:val="normaltextrun"/>
          <w:rFonts w:ascii="Arial" w:hAnsi="Arial" w:eastAsia="Calibri" w:cs="Arial" w:eastAsiaTheme="minorAscii"/>
        </w:rPr>
        <w:t>ake a substantial contribution to the development of operational plans based on in-depth knowledge and understanding of research needs across the institution</w:t>
      </w:r>
      <w:r w:rsidRPr="671D25DE" w:rsidR="4C9CC604">
        <w:rPr>
          <w:rStyle w:val="normaltextrun"/>
          <w:rFonts w:ascii="Arial" w:hAnsi="Arial" w:eastAsia="Calibri" w:cs="Arial" w:eastAsiaTheme="minorAscii"/>
        </w:rPr>
        <w:t>.</w:t>
      </w:r>
    </w:p>
    <w:p w:rsidRPr="00B31E1E" w:rsidR="00620F6C" w:rsidP="671D25DE" w:rsidRDefault="00620F6C" w14:paraId="4BEF3644" w14:textId="0C5D481A">
      <w:pPr>
        <w:pStyle w:val="paragraph"/>
        <w:numPr>
          <w:ilvl w:val="0"/>
          <w:numId w:val="4"/>
        </w:numPr>
        <w:spacing w:before="0" w:beforeAutospacing="off" w:after="0" w:afterAutospacing="off"/>
        <w:ind w:left="360"/>
        <w:jc w:val="both"/>
        <w:textAlignment w:val="baseline"/>
        <w:rPr>
          <w:rFonts w:ascii="Arial" w:hAnsi="Arial" w:cs="Arial"/>
          <w:color w:val="000000"/>
        </w:rPr>
      </w:pPr>
      <w:r w:rsidRPr="671D25DE" w:rsidR="4C9CC604">
        <w:rPr>
          <w:rStyle w:val="normaltextrun"/>
          <w:rFonts w:ascii="Arial" w:hAnsi="Arial" w:eastAsia="Calibri" w:cs="Arial" w:eastAsiaTheme="minorAscii"/>
          <w:color w:val="000000" w:themeColor="text1" w:themeTint="FF" w:themeShade="FF"/>
        </w:rPr>
        <w:t>D</w:t>
      </w:r>
      <w:r w:rsidRPr="671D25DE" w:rsidR="00620F6C">
        <w:rPr>
          <w:rStyle w:val="normaltextrun"/>
          <w:rFonts w:ascii="Arial" w:hAnsi="Arial" w:eastAsia="Calibri" w:cs="Arial" w:eastAsiaTheme="minorAscii"/>
          <w:color w:val="000000" w:themeColor="text1" w:themeTint="FF" w:themeShade="FF"/>
        </w:rPr>
        <w:t>evel</w:t>
      </w:r>
      <w:r w:rsidRPr="671D25DE" w:rsidR="00620F6C">
        <w:rPr>
          <w:rStyle w:val="normaltextrun"/>
          <w:rFonts w:ascii="Arial" w:hAnsi="Arial" w:eastAsia="Calibri" w:cs="Arial" w:eastAsiaTheme="minorAscii"/>
          <w:color w:val="000000" w:themeColor="text1" w:themeTint="FF" w:themeShade="FF"/>
        </w:rPr>
        <w:t>op, delive</w:t>
      </w:r>
      <w:r w:rsidRPr="671D25DE" w:rsidR="00620F6C">
        <w:rPr>
          <w:rStyle w:val="normaltextrun"/>
          <w:rFonts w:ascii="Arial" w:hAnsi="Arial" w:eastAsia="Calibri" w:cs="Arial" w:eastAsiaTheme="minorAscii"/>
          <w:color w:val="000000" w:themeColor="text1" w:themeTint="FF" w:themeShade="FF"/>
        </w:rPr>
        <w:t>r, and evaluate library services for researchers and will coordinate activity across teams in the Library Service to ensure an holistic approach</w:t>
      </w:r>
      <w:r w:rsidRPr="671D25DE" w:rsidR="00620F6C">
        <w:rPr>
          <w:rStyle w:val="normaltextrun"/>
          <w:rFonts w:ascii="Arial" w:hAnsi="Arial" w:eastAsia="Calibri" w:cs="Arial" w:eastAsiaTheme="minorAscii"/>
          <w:color w:val="000000" w:themeColor="text1" w:themeTint="FF" w:themeShade="FF"/>
        </w:rPr>
        <w:t xml:space="preserve"> t</w:t>
      </w:r>
      <w:r w:rsidRPr="671D25DE" w:rsidR="00620F6C">
        <w:rPr>
          <w:rStyle w:val="normaltextrun"/>
          <w:rFonts w:ascii="Arial" w:hAnsi="Arial" w:eastAsia="Calibri" w:cs="Arial" w:eastAsiaTheme="minorAscii"/>
          <w:color w:val="000000" w:themeColor="text1" w:themeTint="FF" w:themeShade="FF"/>
        </w:rPr>
        <w:t>o research support for all stakeholders to align library service provision to support the University’s reputation for international research excellence. </w:t>
      </w:r>
      <w:r w:rsidRPr="671D25DE" w:rsidR="00620F6C">
        <w:rPr>
          <w:rStyle w:val="eop"/>
          <w:rFonts w:ascii="Arial" w:hAnsi="Arial" w:cs="Arial"/>
        </w:rPr>
        <w:t> </w:t>
      </w:r>
    </w:p>
    <w:p w:rsidRPr="00B31E1E" w:rsidR="00620F6C" w:rsidP="671D25DE" w:rsidRDefault="00620F6C" w14:paraId="6142C2ED" w14:textId="02274557">
      <w:pPr>
        <w:pStyle w:val="paragraph"/>
        <w:numPr>
          <w:ilvl w:val="0"/>
          <w:numId w:val="4"/>
        </w:numPr>
        <w:spacing w:before="0" w:beforeAutospacing="off" w:after="0" w:afterAutospacing="off"/>
        <w:ind w:left="360"/>
        <w:jc w:val="both"/>
        <w:textAlignment w:val="baseline"/>
        <w:rPr>
          <w:rFonts w:ascii="Arial" w:hAnsi="Arial" w:cs="Arial"/>
          <w:color w:val="000000"/>
        </w:rPr>
      </w:pPr>
      <w:r w:rsidRPr="671D25DE" w:rsidR="6BFBABDE">
        <w:rPr>
          <w:rStyle w:val="normaltextrun"/>
          <w:rFonts w:ascii="Arial" w:hAnsi="Arial" w:eastAsia="Calibri" w:cs="Arial" w:eastAsiaTheme="minorAscii"/>
          <w:color w:val="000000" w:themeColor="text1" w:themeTint="FF" w:themeShade="FF"/>
        </w:rPr>
        <w:t>I</w:t>
      </w:r>
      <w:r w:rsidRPr="671D25DE" w:rsidR="00620F6C">
        <w:rPr>
          <w:rStyle w:val="normaltextrun"/>
          <w:rFonts w:ascii="Arial" w:hAnsi="Arial" w:eastAsia="Calibri" w:cs="Arial" w:eastAsiaTheme="minorAscii"/>
          <w:color w:val="000000" w:themeColor="text1" w:themeTint="FF" w:themeShade="FF"/>
        </w:rPr>
        <w:t>dentify and build effective working relationships with key stakeholders across the University to enable the development and coordination of library research services to meet known and future needs.</w:t>
      </w:r>
      <w:r w:rsidRPr="671D25DE" w:rsidR="00620F6C">
        <w:rPr>
          <w:rStyle w:val="eop"/>
          <w:rFonts w:ascii="Arial" w:hAnsi="Arial" w:cs="Arial"/>
        </w:rPr>
        <w:t> </w:t>
      </w:r>
    </w:p>
    <w:p w:rsidRPr="00B31E1E" w:rsidR="00620F6C" w:rsidP="671D25DE" w:rsidRDefault="00620F6C" w14:paraId="0E34E3DD" w14:textId="13B5AD5B">
      <w:pPr>
        <w:pStyle w:val="paragraph"/>
        <w:numPr>
          <w:ilvl w:val="0"/>
          <w:numId w:val="4"/>
        </w:numPr>
        <w:spacing w:before="0" w:beforeAutospacing="off" w:after="0" w:afterAutospacing="off"/>
        <w:ind w:left="360"/>
        <w:jc w:val="both"/>
        <w:textAlignment w:val="baseline"/>
        <w:rPr>
          <w:rFonts w:ascii="Arial" w:hAnsi="Arial" w:cs="Arial"/>
          <w:color w:val="000000"/>
        </w:rPr>
      </w:pPr>
      <w:r w:rsidRPr="671D25DE" w:rsidR="3C332EB2">
        <w:rPr>
          <w:rStyle w:val="normaltextrun"/>
          <w:rFonts w:ascii="Arial" w:hAnsi="Arial" w:eastAsia="Calibri" w:cs="Arial" w:eastAsiaTheme="minorAscii"/>
          <w:color w:val="000000" w:themeColor="text1" w:themeTint="FF" w:themeShade="FF"/>
        </w:rPr>
        <w:t>L</w:t>
      </w:r>
      <w:r w:rsidRPr="671D25DE" w:rsidR="00620F6C">
        <w:rPr>
          <w:rStyle w:val="normaltextrun"/>
          <w:rFonts w:ascii="Arial" w:hAnsi="Arial" w:eastAsia="Calibri" w:cs="Arial" w:eastAsiaTheme="minorAscii"/>
          <w:color w:val="000000" w:themeColor="text1" w:themeTint="FF" w:themeShade="FF"/>
        </w:rPr>
        <w:t xml:space="preserve">ead </w:t>
      </w:r>
      <w:r w:rsidRPr="671D25DE" w:rsidR="00620F6C">
        <w:rPr>
          <w:rStyle w:val="normaltextrun"/>
          <w:rFonts w:ascii="Arial" w:hAnsi="Arial" w:eastAsia="Calibri" w:cs="Arial" w:eastAsiaTheme="minorAscii"/>
          <w:color w:val="000000" w:themeColor="text1" w:themeTint="FF" w:themeShade="FF"/>
        </w:rPr>
        <w:t>on the pro</w:t>
      </w:r>
      <w:r w:rsidRPr="671D25DE" w:rsidR="00620F6C">
        <w:rPr>
          <w:rStyle w:val="normaltextrun"/>
          <w:rFonts w:ascii="Arial" w:hAnsi="Arial" w:eastAsia="Calibri" w:cs="Arial" w:eastAsiaTheme="minorAscii"/>
          <w:color w:val="000000" w:themeColor="text1" w:themeTint="FF" w:themeShade="FF"/>
        </w:rPr>
        <w:t>vision of specialist support and work collaboratively with the Library Subject Support team to share knowledge and skills where appropriate, to ad</w:t>
      </w:r>
      <w:r w:rsidRPr="671D25DE" w:rsidR="00620F6C">
        <w:rPr>
          <w:rStyle w:val="normaltextrun"/>
          <w:rFonts w:ascii="Arial" w:hAnsi="Arial" w:eastAsia="Calibri" w:cs="Arial" w:eastAsiaTheme="minorAscii"/>
          <w:color w:val="000000" w:themeColor="text1" w:themeTint="FF" w:themeShade="FF"/>
        </w:rPr>
        <w:t xml:space="preserve">d value to </w:t>
      </w:r>
      <w:r w:rsidRPr="671D25DE" w:rsidR="00620F6C">
        <w:rPr>
          <w:rStyle w:val="normaltextrun"/>
          <w:rFonts w:ascii="Arial" w:hAnsi="Arial" w:eastAsia="Calibri" w:cs="Arial" w:eastAsiaTheme="minorAscii"/>
          <w:color w:val="000000" w:themeColor="text1" w:themeTint="FF" w:themeShade="FF"/>
        </w:rPr>
        <w:t>the delivery of a high-quality research support and training service for all researchers. </w:t>
      </w:r>
      <w:r w:rsidRPr="671D25DE" w:rsidR="00620F6C">
        <w:rPr>
          <w:rStyle w:val="eop"/>
          <w:rFonts w:ascii="Arial" w:hAnsi="Arial" w:cs="Arial"/>
        </w:rPr>
        <w:t> </w:t>
      </w:r>
    </w:p>
    <w:p w:rsidRPr="00B31E1E" w:rsidR="00620F6C" w:rsidP="00B31E1E" w:rsidRDefault="00977DE7" w14:paraId="57E0F349" w14:textId="54706346">
      <w:pPr>
        <w:pStyle w:val="paragraph"/>
        <w:numPr>
          <w:ilvl w:val="0"/>
          <w:numId w:val="4"/>
        </w:numPr>
        <w:spacing w:before="0" w:beforeAutospacing="0" w:after="0" w:afterAutospacing="0"/>
        <w:ind w:left="360"/>
        <w:jc w:val="both"/>
        <w:textAlignment w:val="baseline"/>
        <w:rPr>
          <w:rFonts w:ascii="Arial" w:hAnsi="Arial" w:cs="Arial"/>
          <w:color w:val="000000"/>
        </w:rPr>
      </w:pPr>
      <w:r>
        <w:rPr>
          <w:rStyle w:val="normaltextrun"/>
          <w:rFonts w:ascii="Arial" w:hAnsi="Arial" w:cs="Arial" w:eastAsiaTheme="minorHAnsi"/>
          <w:color w:val="000000"/>
        </w:rPr>
        <w:t>D</w:t>
      </w:r>
      <w:r w:rsidRPr="00B31E1E" w:rsidR="00620F6C">
        <w:rPr>
          <w:rStyle w:val="normaltextrun"/>
          <w:rFonts w:ascii="Arial" w:hAnsi="Arial" w:cs="Arial" w:eastAsiaTheme="minorHAnsi"/>
          <w:color w:val="000000"/>
        </w:rPr>
        <w:t>evelop promotional and outreach activities to ensure all stakeholders are aware of and know how to access the open research services provided by Library Services.</w:t>
      </w:r>
      <w:r w:rsidRPr="00B31E1E" w:rsidR="00620F6C">
        <w:rPr>
          <w:rStyle w:val="eop"/>
          <w:rFonts w:ascii="Arial" w:hAnsi="Arial" w:cs="Arial"/>
        </w:rPr>
        <w:t> </w:t>
      </w:r>
    </w:p>
    <w:p w:rsidRPr="00B31E1E" w:rsidR="00620F6C" w:rsidP="00B31E1E" w:rsidRDefault="00620F6C" w14:paraId="5E641E31" w14:textId="04874BC6">
      <w:pPr>
        <w:pStyle w:val="paragraph"/>
        <w:numPr>
          <w:ilvl w:val="0"/>
          <w:numId w:val="4"/>
        </w:numPr>
        <w:spacing w:before="0" w:beforeAutospacing="0" w:after="0" w:afterAutospacing="0"/>
        <w:ind w:left="360"/>
        <w:jc w:val="both"/>
        <w:textAlignment w:val="baseline"/>
        <w:rPr>
          <w:rFonts w:ascii="Arial" w:hAnsi="Arial" w:cs="Arial"/>
          <w:color w:val="000000"/>
        </w:rPr>
      </w:pPr>
      <w:r w:rsidRPr="00B31E1E">
        <w:rPr>
          <w:rStyle w:val="normaltextrun"/>
          <w:rFonts w:ascii="Arial" w:hAnsi="Arial" w:cs="Arial" w:eastAsiaTheme="minorHAnsi"/>
        </w:rPr>
        <w:t>Lead on the Library’s contribution to the publication, storage and discovery of the university’s research outputs and other digital assets, to include providing advice and expertise as required in relation to open access publishing including options, licences, and payment of A</w:t>
      </w:r>
      <w:r w:rsidR="00891815">
        <w:rPr>
          <w:rStyle w:val="normaltextrun"/>
          <w:rFonts w:ascii="Arial" w:hAnsi="Arial" w:cs="Arial" w:eastAsiaTheme="minorHAnsi"/>
        </w:rPr>
        <w:t>rticle Processing Charges (APCs)</w:t>
      </w:r>
      <w:r w:rsidRPr="00B31E1E">
        <w:rPr>
          <w:rStyle w:val="normaltextrun"/>
          <w:rFonts w:ascii="Arial" w:hAnsi="Arial" w:cs="Arial" w:eastAsiaTheme="minorHAnsi"/>
        </w:rPr>
        <w:t>.</w:t>
      </w:r>
      <w:r w:rsidRPr="00B31E1E">
        <w:rPr>
          <w:rStyle w:val="eop"/>
          <w:rFonts w:ascii="Arial" w:hAnsi="Arial" w:cs="Arial"/>
        </w:rPr>
        <w:t> </w:t>
      </w:r>
    </w:p>
    <w:p w:rsidRPr="00B31E1E" w:rsidR="00620F6C" w:rsidP="00B31E1E" w:rsidRDefault="00620F6C" w14:paraId="5A96B3D5" w14:textId="7A840F93">
      <w:pPr>
        <w:pStyle w:val="paragraph"/>
        <w:numPr>
          <w:ilvl w:val="0"/>
          <w:numId w:val="4"/>
        </w:numPr>
        <w:spacing w:before="0" w:beforeAutospacing="0" w:after="0" w:afterAutospacing="0"/>
        <w:ind w:left="360"/>
        <w:jc w:val="both"/>
        <w:textAlignment w:val="baseline"/>
        <w:rPr>
          <w:rFonts w:ascii="Arial" w:hAnsi="Arial" w:cs="Arial"/>
          <w:color w:val="000000"/>
        </w:rPr>
      </w:pPr>
      <w:r w:rsidRPr="00B31E1E">
        <w:rPr>
          <w:rStyle w:val="normaltextrun"/>
          <w:rFonts w:ascii="Arial" w:hAnsi="Arial" w:cs="Arial" w:eastAsiaTheme="minorHAnsi"/>
          <w:color w:val="000000"/>
        </w:rPr>
        <w:t>Explor</w:t>
      </w:r>
      <w:r w:rsidR="00977DE7">
        <w:rPr>
          <w:rStyle w:val="normaltextrun"/>
          <w:rFonts w:ascii="Arial" w:hAnsi="Arial" w:cs="Arial" w:eastAsiaTheme="minorHAnsi"/>
          <w:color w:val="000000"/>
        </w:rPr>
        <w:t>e</w:t>
      </w:r>
      <w:r w:rsidRPr="00B31E1E">
        <w:rPr>
          <w:rStyle w:val="normaltextrun"/>
          <w:rFonts w:ascii="Arial" w:hAnsi="Arial" w:cs="Arial" w:eastAsiaTheme="minorHAnsi"/>
          <w:color w:val="000000"/>
        </w:rPr>
        <w:t xml:space="preserve"> opportunities for the digitisation of other locally held content of potential importance to researchers such as the Library’s Special Collections</w:t>
      </w:r>
      <w:r w:rsidR="00891815">
        <w:rPr>
          <w:rStyle w:val="eop"/>
          <w:rFonts w:ascii="Arial" w:hAnsi="Arial" w:cs="Arial"/>
        </w:rPr>
        <w:t>.</w:t>
      </w:r>
    </w:p>
    <w:p w:rsidRPr="00B31E1E" w:rsidR="00620F6C" w:rsidP="671D25DE" w:rsidRDefault="006C70D4" w14:paraId="4E052F4B" w14:textId="0C98E40F">
      <w:pPr>
        <w:pStyle w:val="paragraph"/>
        <w:numPr>
          <w:ilvl w:val="0"/>
          <w:numId w:val="4"/>
        </w:numPr>
        <w:spacing w:before="0" w:beforeAutospacing="off" w:after="0" w:afterAutospacing="off"/>
        <w:ind w:left="360"/>
        <w:jc w:val="both"/>
        <w:textAlignment w:val="baseline"/>
        <w:rPr>
          <w:rFonts w:ascii="Arial" w:hAnsi="Arial" w:cs="Arial"/>
          <w:color w:val="000000"/>
        </w:rPr>
      </w:pPr>
      <w:r w:rsidRPr="1F767B7C" w:rsidR="4299C516">
        <w:rPr>
          <w:rStyle w:val="normaltextrun"/>
          <w:rFonts w:ascii="Arial" w:hAnsi="Arial" w:eastAsia="Calibri" w:cs="Arial" w:eastAsiaTheme="minorAscii"/>
          <w:color w:val="000000" w:themeColor="text1" w:themeTint="FF" w:themeShade="FF"/>
        </w:rPr>
        <w:t>M</w:t>
      </w:r>
      <w:r w:rsidRPr="1F767B7C" w:rsidR="00620F6C">
        <w:rPr>
          <w:rStyle w:val="normaltextrun"/>
          <w:rFonts w:ascii="Arial" w:hAnsi="Arial" w:eastAsia="Calibri" w:cs="Arial" w:eastAsiaTheme="minorAscii"/>
          <w:color w:val="000000" w:themeColor="text1" w:themeTint="FF" w:themeShade="FF"/>
        </w:rPr>
        <w:t xml:space="preserve">anage staff </w:t>
      </w:r>
      <w:r w:rsidRPr="1F767B7C" w:rsidR="00620F6C">
        <w:rPr>
          <w:rStyle w:val="normaltextrun"/>
          <w:rFonts w:ascii="Arial" w:hAnsi="Arial" w:eastAsia="Calibri" w:cs="Arial" w:eastAsiaTheme="minorAscii"/>
          <w:color w:val="000000" w:themeColor="text1" w:themeTint="FF" w:themeShade="FF"/>
        </w:rPr>
        <w:t>located</w:t>
      </w:r>
      <w:r w:rsidRPr="1F767B7C" w:rsidR="00620F6C">
        <w:rPr>
          <w:rStyle w:val="normaltextrun"/>
          <w:rFonts w:ascii="Arial" w:hAnsi="Arial" w:eastAsia="Calibri" w:cs="Arial" w:eastAsiaTheme="minorAscii"/>
          <w:color w:val="000000" w:themeColor="text1" w:themeTint="FF" w:themeShade="FF"/>
        </w:rPr>
        <w:t xml:space="preserve"> within the Open Research Team</w:t>
      </w:r>
      <w:r w:rsidRPr="1F767B7C" w:rsidR="4879DC1D">
        <w:rPr>
          <w:rStyle w:val="normaltextrun"/>
          <w:rFonts w:ascii="Arial" w:hAnsi="Arial" w:eastAsia="Calibri" w:cs="Arial" w:eastAsiaTheme="minorAscii"/>
          <w:color w:val="000000" w:themeColor="text1" w:themeTint="FF" w:themeShade="FF"/>
        </w:rPr>
        <w:t>.</w:t>
      </w:r>
      <w:r w:rsidRPr="1F767B7C" w:rsidR="00620F6C">
        <w:rPr>
          <w:rStyle w:val="normaltextrun"/>
          <w:rFonts w:ascii="Arial" w:hAnsi="Arial" w:eastAsia="Calibri" w:cs="Arial" w:eastAsiaTheme="minorAscii"/>
          <w:color w:val="000000" w:themeColor="text1" w:themeTint="FF" w:themeShade="FF"/>
        </w:rPr>
        <w:t xml:space="preserve"> </w:t>
      </w:r>
    </w:p>
    <w:p w:rsidRPr="00B31E1E" w:rsidR="00620F6C" w:rsidP="671D25DE" w:rsidRDefault="006C70D4" w14:paraId="12F2E546" w14:textId="78402CD9">
      <w:pPr>
        <w:pStyle w:val="paragraph"/>
        <w:numPr>
          <w:ilvl w:val="0"/>
          <w:numId w:val="4"/>
        </w:numPr>
        <w:spacing w:before="0" w:beforeAutospacing="off" w:after="0" w:afterAutospacing="off"/>
        <w:ind w:left="360"/>
        <w:jc w:val="both"/>
        <w:textAlignment w:val="baseline"/>
        <w:rPr>
          <w:rStyle w:val="eop"/>
          <w:rFonts w:ascii="Arial" w:hAnsi="Arial" w:cs="Arial"/>
        </w:rPr>
      </w:pPr>
      <w:r w:rsidRPr="671D25DE" w:rsidR="21EC37AF">
        <w:rPr>
          <w:rStyle w:val="normaltextrun"/>
          <w:rFonts w:ascii="Arial" w:hAnsi="Arial" w:eastAsia="Calibri" w:cs="Arial" w:eastAsiaTheme="minorAscii"/>
          <w:color w:val="000000" w:themeColor="text1" w:themeTint="FF" w:themeShade="FF"/>
        </w:rPr>
        <w:t>C</w:t>
      </w:r>
      <w:r w:rsidRPr="671D25DE" w:rsidR="00620F6C">
        <w:rPr>
          <w:rStyle w:val="normaltextrun"/>
          <w:rFonts w:ascii="Arial" w:hAnsi="Arial" w:eastAsia="Calibri" w:cs="Arial" w:eastAsiaTheme="minorAscii"/>
          <w:color w:val="000000" w:themeColor="text1" w:themeTint="FF" w:themeShade="FF"/>
        </w:rPr>
        <w:t>oordinate</w:t>
      </w:r>
      <w:r w:rsidRPr="671D25DE" w:rsidR="3E8FD134">
        <w:rPr>
          <w:rStyle w:val="normaltextrun"/>
          <w:rFonts w:ascii="Arial" w:hAnsi="Arial" w:eastAsia="Calibri" w:cs="Arial" w:eastAsiaTheme="minorAscii"/>
          <w:color w:val="000000" w:themeColor="text1" w:themeTint="FF" w:themeShade="FF"/>
        </w:rPr>
        <w:t xml:space="preserve"> the </w:t>
      </w:r>
      <w:r w:rsidRPr="671D25DE" w:rsidR="00620F6C">
        <w:rPr>
          <w:rStyle w:val="normaltextrun"/>
          <w:rFonts w:ascii="Arial" w:hAnsi="Arial" w:eastAsia="Calibri" w:cs="Arial" w:eastAsiaTheme="minorAscii"/>
          <w:color w:val="000000" w:themeColor="text1" w:themeTint="FF" w:themeShade="FF"/>
        </w:rPr>
        <w:t>approach to research support in consultation with Subject Support Team leads</w:t>
      </w:r>
      <w:r w:rsidRPr="671D25DE" w:rsidR="307490D8">
        <w:rPr>
          <w:rStyle w:val="normaltextrun"/>
          <w:rFonts w:ascii="Arial" w:hAnsi="Arial" w:eastAsia="Calibri" w:cs="Arial" w:eastAsiaTheme="minorAscii"/>
          <w:color w:val="000000" w:themeColor="text1" w:themeTint="FF" w:themeShade="FF"/>
        </w:rPr>
        <w:t>.</w:t>
      </w:r>
    </w:p>
    <w:p w:rsidRPr="00B31E1E" w:rsidR="00620F6C" w:rsidP="00B31E1E" w:rsidRDefault="006C70D4" w14:paraId="717A5ED9" w14:textId="4F7A43CB">
      <w:pPr>
        <w:pStyle w:val="paragraph"/>
        <w:numPr>
          <w:ilvl w:val="0"/>
          <w:numId w:val="4"/>
        </w:numPr>
        <w:spacing w:before="0" w:beforeAutospacing="0" w:after="0" w:afterAutospacing="0"/>
        <w:ind w:left="360"/>
        <w:jc w:val="both"/>
        <w:textAlignment w:val="baseline"/>
        <w:rPr>
          <w:rFonts w:ascii="Arial" w:hAnsi="Arial" w:cs="Arial"/>
          <w:color w:val="000000"/>
        </w:rPr>
      </w:pPr>
      <w:r w:rsidRPr="671D25DE" w:rsidR="006C70D4">
        <w:rPr>
          <w:rStyle w:val="normaltextrun"/>
          <w:rFonts w:ascii="Arial" w:hAnsi="Arial" w:eastAsia="Calibri" w:cs="Arial" w:eastAsiaTheme="minorAscii"/>
          <w:color w:val="000000" w:themeColor="text1" w:themeTint="FF" w:themeShade="FF"/>
        </w:rPr>
        <w:t>M</w:t>
      </w:r>
      <w:r w:rsidRPr="671D25DE" w:rsidR="00620F6C">
        <w:rPr>
          <w:rStyle w:val="normaltextrun"/>
          <w:rFonts w:ascii="Arial" w:hAnsi="Arial" w:eastAsia="Calibri" w:cs="Arial" w:eastAsiaTheme="minorAscii"/>
          <w:color w:val="000000" w:themeColor="text1" w:themeTint="FF" w:themeShade="FF"/>
        </w:rPr>
        <w:t>anage the development, welfare, performance monitoring and appraisal of staff in the designated area. This will include the setting of work objectives, targets, and milestones for the relevant team.</w:t>
      </w:r>
      <w:r w:rsidRPr="671D25DE" w:rsidR="00620F6C">
        <w:rPr>
          <w:rStyle w:val="eop"/>
          <w:rFonts w:ascii="Arial" w:hAnsi="Arial" w:cs="Arial"/>
        </w:rPr>
        <w:t> </w:t>
      </w:r>
    </w:p>
    <w:p w:rsidRPr="00B31E1E" w:rsidR="00620F6C" w:rsidP="00B31E1E" w:rsidRDefault="006C70D4" w14:paraId="4E11928D" w14:textId="5C83C4F2">
      <w:pPr>
        <w:pStyle w:val="paragraph"/>
        <w:numPr>
          <w:ilvl w:val="0"/>
          <w:numId w:val="4"/>
        </w:numPr>
        <w:spacing w:before="0" w:beforeAutospacing="0" w:after="0" w:afterAutospacing="0"/>
        <w:ind w:left="360"/>
        <w:jc w:val="both"/>
        <w:textAlignment w:val="baseline"/>
        <w:rPr>
          <w:rFonts w:ascii="Arial" w:hAnsi="Arial" w:cs="Arial"/>
          <w:color w:val="000000"/>
        </w:rPr>
      </w:pPr>
      <w:r w:rsidRPr="671D25DE" w:rsidR="006C70D4">
        <w:rPr>
          <w:rStyle w:val="normaltextrun"/>
          <w:rFonts w:ascii="Arial" w:hAnsi="Arial" w:eastAsia="Calibri" w:cs="Arial" w:eastAsiaTheme="minorAscii"/>
          <w:color w:val="000000" w:themeColor="text1" w:themeTint="FF" w:themeShade="FF"/>
        </w:rPr>
        <w:t>E</w:t>
      </w:r>
      <w:r w:rsidRPr="671D25DE" w:rsidR="00620F6C">
        <w:rPr>
          <w:rStyle w:val="normaltextrun"/>
          <w:rFonts w:ascii="Arial" w:hAnsi="Arial" w:eastAsia="Calibri" w:cs="Arial" w:eastAsiaTheme="minorAscii"/>
          <w:color w:val="000000" w:themeColor="text1" w:themeTint="FF" w:themeShade="FF"/>
        </w:rPr>
        <w:t>stablish, develop and report on service standards and key performance indicators for the delivery of library research services</w:t>
      </w:r>
      <w:r w:rsidRPr="671D25DE" w:rsidR="00891815">
        <w:rPr>
          <w:rStyle w:val="normaltextrun"/>
          <w:rFonts w:ascii="Arial" w:hAnsi="Arial" w:eastAsia="Calibri" w:cs="Arial" w:eastAsiaTheme="minorAscii"/>
          <w:color w:val="000000" w:themeColor="text1" w:themeTint="FF" w:themeShade="FF"/>
        </w:rPr>
        <w:t>.</w:t>
      </w:r>
      <w:r w:rsidRPr="671D25DE" w:rsidR="00620F6C">
        <w:rPr>
          <w:rStyle w:val="eop"/>
          <w:rFonts w:ascii="Arial" w:hAnsi="Arial" w:cs="Arial"/>
        </w:rPr>
        <w:t> </w:t>
      </w:r>
    </w:p>
    <w:p w:rsidRPr="00B31E1E" w:rsidR="00620F6C" w:rsidP="00B31E1E" w:rsidRDefault="008E75FD" w14:paraId="35C03728" w14:textId="7A919601">
      <w:pPr>
        <w:pStyle w:val="paragraph"/>
        <w:numPr>
          <w:ilvl w:val="0"/>
          <w:numId w:val="4"/>
        </w:numPr>
        <w:spacing w:before="0" w:beforeAutospacing="0" w:after="0" w:afterAutospacing="0"/>
        <w:ind w:left="360"/>
        <w:jc w:val="both"/>
        <w:textAlignment w:val="baseline"/>
        <w:rPr>
          <w:rFonts w:ascii="Arial" w:hAnsi="Arial" w:cs="Arial"/>
        </w:rPr>
      </w:pPr>
      <w:r w:rsidRPr="671D25DE" w:rsidR="008E75FD">
        <w:rPr>
          <w:rStyle w:val="normaltextrun"/>
          <w:rFonts w:ascii="Arial" w:hAnsi="Arial" w:eastAsia="Calibri" w:cs="Arial" w:eastAsiaTheme="minorAscii"/>
          <w:color w:val="000000" w:themeColor="text1" w:themeTint="FF" w:themeShade="FF"/>
        </w:rPr>
        <w:t>D</w:t>
      </w:r>
      <w:r w:rsidRPr="671D25DE" w:rsidR="00620F6C">
        <w:rPr>
          <w:rStyle w:val="normaltextrun"/>
          <w:rFonts w:ascii="Arial" w:hAnsi="Arial" w:eastAsia="Calibri" w:cs="Arial" w:eastAsiaTheme="minorAscii"/>
          <w:color w:val="000000" w:themeColor="text1" w:themeTint="FF" w:themeShade="FF"/>
        </w:rPr>
        <w:t>evelop, manage, and report on projects relating to service development</w:t>
      </w:r>
      <w:r w:rsidRPr="671D25DE" w:rsidR="008E75FD">
        <w:rPr>
          <w:rStyle w:val="normaltextrun"/>
          <w:rFonts w:ascii="Arial" w:hAnsi="Arial" w:eastAsia="Calibri" w:cs="Arial" w:eastAsiaTheme="minorAscii"/>
          <w:color w:val="000000" w:themeColor="text1" w:themeTint="FF" w:themeShade="FF"/>
        </w:rPr>
        <w:t xml:space="preserve"> and</w:t>
      </w:r>
      <w:r w:rsidRPr="671D25DE" w:rsidR="00620F6C">
        <w:rPr>
          <w:rStyle w:val="normaltextrun"/>
          <w:rFonts w:ascii="Arial" w:hAnsi="Arial" w:eastAsia="Calibri" w:cs="Arial" w:eastAsiaTheme="minorAscii"/>
          <w:color w:val="000000" w:themeColor="text1" w:themeTint="FF" w:themeShade="FF"/>
        </w:rPr>
        <w:t xml:space="preserve"> coordinate library support for exercises such as the Research Excellence Framework. </w:t>
      </w:r>
      <w:r w:rsidRPr="671D25DE" w:rsidR="00620F6C">
        <w:rPr>
          <w:rStyle w:val="eop"/>
          <w:rFonts w:ascii="Arial" w:hAnsi="Arial" w:cs="Arial"/>
        </w:rPr>
        <w:t> </w:t>
      </w:r>
    </w:p>
    <w:p w:rsidRPr="00B31E1E" w:rsidR="00620F6C" w:rsidP="00B31E1E" w:rsidRDefault="00E315BD" w14:paraId="6033D015" w14:textId="6FCFC96D">
      <w:pPr>
        <w:pStyle w:val="paragraph"/>
        <w:numPr>
          <w:ilvl w:val="0"/>
          <w:numId w:val="4"/>
        </w:numPr>
        <w:spacing w:before="0" w:beforeAutospacing="0" w:after="0" w:afterAutospacing="0"/>
        <w:ind w:left="360"/>
        <w:jc w:val="both"/>
        <w:textAlignment w:val="baseline"/>
        <w:rPr>
          <w:rFonts w:ascii="Arial" w:hAnsi="Arial" w:cs="Arial"/>
        </w:rPr>
      </w:pPr>
      <w:r w:rsidRPr="671D25DE" w:rsidR="00E315BD">
        <w:rPr>
          <w:rStyle w:val="normaltextrun"/>
          <w:rFonts w:ascii="Arial" w:hAnsi="Arial" w:eastAsia="Calibri" w:cs="Arial" w:eastAsiaTheme="minorAscii"/>
          <w:color w:val="000000" w:themeColor="text1" w:themeTint="FF" w:themeShade="FF"/>
        </w:rPr>
        <w:t>Develop</w:t>
      </w:r>
      <w:r w:rsidRPr="671D25DE" w:rsidR="00620F6C">
        <w:rPr>
          <w:rStyle w:val="normaltextrun"/>
          <w:rFonts w:ascii="Arial" w:hAnsi="Arial" w:eastAsia="Calibri" w:cs="Arial" w:eastAsiaTheme="minorAscii"/>
          <w:color w:val="000000" w:themeColor="text1" w:themeTint="FF" w:themeShade="FF"/>
        </w:rPr>
        <w:t xml:space="preserve"> skills and maintain a current awareness of sector developments in library services for research; attend internal and external group meetings and events; share learning with other members of the university including developing briefings for senior staff.</w:t>
      </w:r>
      <w:r w:rsidRPr="671D25DE" w:rsidR="00620F6C">
        <w:rPr>
          <w:rStyle w:val="eop"/>
          <w:rFonts w:ascii="Arial" w:hAnsi="Arial" w:cs="Arial"/>
        </w:rPr>
        <w:t> </w:t>
      </w:r>
    </w:p>
    <w:p w:rsidRPr="0066445F" w:rsidR="00620F6C" w:rsidP="00B31E1E" w:rsidRDefault="00E315BD" w14:paraId="4AEF6A48" w14:textId="75D12A2A">
      <w:pPr>
        <w:pStyle w:val="paragraph"/>
        <w:numPr>
          <w:ilvl w:val="0"/>
          <w:numId w:val="4"/>
        </w:numPr>
        <w:spacing w:before="0" w:beforeAutospacing="0" w:after="0" w:afterAutospacing="0"/>
        <w:ind w:left="360"/>
        <w:jc w:val="both"/>
        <w:textAlignment w:val="baseline"/>
        <w:rPr>
          <w:rFonts w:ascii="Arial" w:hAnsi="Arial" w:cs="Arial"/>
        </w:rPr>
      </w:pPr>
      <w:r w:rsidRPr="671D25DE" w:rsidR="00E315BD">
        <w:rPr>
          <w:rStyle w:val="normaltextrun"/>
          <w:rFonts w:ascii="Arial" w:hAnsi="Arial" w:eastAsia="Calibri" w:cs="Arial" w:eastAsiaTheme="minorAscii"/>
          <w:color w:val="000000" w:themeColor="text1" w:themeTint="FF" w:themeShade="FF"/>
        </w:rPr>
        <w:t>E</w:t>
      </w:r>
      <w:r w:rsidRPr="671D25DE" w:rsidR="00620F6C">
        <w:rPr>
          <w:rStyle w:val="normaltextrun"/>
          <w:rFonts w:ascii="Arial" w:hAnsi="Arial" w:eastAsia="Calibri" w:cs="Arial" w:eastAsiaTheme="minorAscii"/>
          <w:color w:val="000000" w:themeColor="text1" w:themeTint="FF" w:themeShade="FF"/>
        </w:rPr>
        <w:t xml:space="preserve">valuate current service provision, </w:t>
      </w:r>
      <w:r w:rsidRPr="671D25DE" w:rsidR="00620F6C">
        <w:rPr>
          <w:rStyle w:val="normaltextrun"/>
          <w:rFonts w:ascii="Arial" w:hAnsi="Arial" w:eastAsia="Calibri" w:cs="Arial" w:eastAsiaTheme="minorAscii"/>
        </w:rPr>
        <w:t>identify additional service requirements or service shortfalls, and coordinate the design and delivery of innovative solutions to maximise service quality.</w:t>
      </w:r>
      <w:r w:rsidRPr="671D25DE" w:rsidR="00620F6C">
        <w:rPr>
          <w:rStyle w:val="eop"/>
          <w:rFonts w:ascii="Arial" w:hAnsi="Arial" w:cs="Arial"/>
        </w:rPr>
        <w:t> </w:t>
      </w:r>
    </w:p>
    <w:p w:rsidRPr="0066445F" w:rsidR="00620F6C" w:rsidP="00B31E1E" w:rsidRDefault="00620F6C" w14:paraId="76B3BC65" w14:textId="5DC60FAA">
      <w:pPr>
        <w:pStyle w:val="paragraph"/>
        <w:numPr>
          <w:ilvl w:val="0"/>
          <w:numId w:val="4"/>
        </w:numPr>
        <w:spacing w:before="0" w:beforeAutospacing="0" w:after="0" w:afterAutospacing="0"/>
        <w:ind w:left="360"/>
        <w:jc w:val="both"/>
        <w:textAlignment w:val="baseline"/>
        <w:rPr>
          <w:rFonts w:ascii="Arial" w:hAnsi="Arial" w:cs="Arial"/>
        </w:rPr>
      </w:pPr>
      <w:r w:rsidRPr="671D25DE" w:rsidR="00620F6C">
        <w:rPr>
          <w:rStyle w:val="normaltextrun"/>
          <w:rFonts w:ascii="Arial" w:hAnsi="Arial" w:eastAsia="Calibri" w:cs="Arial" w:eastAsiaTheme="minorAscii"/>
        </w:rPr>
        <w:t>Lead on the development and delivery of online guidance and support to promote research support services and increase the reach of the service</w:t>
      </w:r>
      <w:r w:rsidRPr="671D25DE" w:rsidR="00891815">
        <w:rPr>
          <w:rStyle w:val="normaltextrun"/>
          <w:rFonts w:ascii="Arial" w:hAnsi="Arial" w:eastAsia="Calibri" w:cs="Arial" w:eastAsiaTheme="minorAscii"/>
        </w:rPr>
        <w:t>.</w:t>
      </w:r>
      <w:r w:rsidRPr="671D25DE" w:rsidR="00620F6C">
        <w:rPr>
          <w:rStyle w:val="eop"/>
          <w:rFonts w:ascii="Arial" w:hAnsi="Arial" w:cs="Arial"/>
        </w:rPr>
        <w:t> </w:t>
      </w:r>
    </w:p>
    <w:p w:rsidRPr="0066445F" w:rsidR="004F274E" w:rsidP="00867312" w:rsidRDefault="00620F6C" w14:paraId="69C79094" w14:textId="77777777">
      <w:pPr>
        <w:pStyle w:val="paragraph"/>
        <w:numPr>
          <w:ilvl w:val="0"/>
          <w:numId w:val="4"/>
        </w:numPr>
        <w:spacing w:before="0" w:beforeAutospacing="0" w:after="0" w:afterAutospacing="0"/>
        <w:ind w:left="360"/>
        <w:jc w:val="both"/>
        <w:textAlignment w:val="baseline"/>
        <w:rPr>
          <w:rStyle w:val="eop"/>
          <w:rFonts w:ascii="Arial" w:hAnsi="Arial" w:cs="Arial"/>
        </w:rPr>
      </w:pPr>
      <w:r w:rsidRPr="671D25DE" w:rsidR="00620F6C">
        <w:rPr>
          <w:rStyle w:val="normaltextrun"/>
          <w:rFonts w:ascii="Arial" w:hAnsi="Arial" w:eastAsia="Calibri" w:cs="Arial" w:eastAsiaTheme="minorAscii"/>
          <w:lang w:val="en-US"/>
        </w:rPr>
        <w:t>Represent the Library internally and externally, where appropriate, with key stakeholder groups</w:t>
      </w:r>
      <w:r w:rsidRPr="671D25DE" w:rsidR="00891815">
        <w:rPr>
          <w:rStyle w:val="eop"/>
          <w:rFonts w:ascii="Arial" w:hAnsi="Arial" w:cs="Arial"/>
        </w:rPr>
        <w:t>.</w:t>
      </w:r>
      <w:r w:rsidRPr="671D25DE" w:rsidR="004F274E">
        <w:rPr>
          <w:rStyle w:val="eop"/>
          <w:rFonts w:ascii="Arial" w:hAnsi="Arial" w:cs="Arial"/>
        </w:rPr>
        <w:t xml:space="preserve">  </w:t>
      </w:r>
    </w:p>
    <w:p w:rsidRPr="0066445F" w:rsidR="004F274E" w:rsidP="004F274E" w:rsidRDefault="00620F6C" w14:paraId="39E46936" w14:textId="77777777">
      <w:pPr>
        <w:pStyle w:val="paragraph"/>
        <w:numPr>
          <w:ilvl w:val="0"/>
          <w:numId w:val="4"/>
        </w:numPr>
        <w:spacing w:before="0" w:beforeAutospacing="0" w:after="0" w:afterAutospacing="0"/>
        <w:ind w:left="360"/>
        <w:jc w:val="both"/>
        <w:textAlignment w:val="baseline"/>
        <w:rPr>
          <w:rFonts w:ascii="Arial" w:hAnsi="Arial" w:cs="Arial"/>
        </w:rPr>
      </w:pPr>
      <w:r w:rsidRPr="671D25DE" w:rsidR="00620F6C">
        <w:rPr>
          <w:rStyle w:val="normaltextrun"/>
          <w:rFonts w:ascii="Arial" w:hAnsi="Arial" w:eastAsia="Calibri" w:cs="Arial" w:eastAsiaTheme="minorAscii"/>
          <w:lang w:val="en-US"/>
        </w:rPr>
        <w:t>Develop robust management arrangements to support current and future strategic partnerships with external stakeholders. </w:t>
      </w:r>
      <w:r w:rsidRPr="671D25DE" w:rsidR="00620F6C">
        <w:rPr>
          <w:rStyle w:val="eop"/>
          <w:rFonts w:ascii="Arial" w:hAnsi="Arial" w:cs="Arial"/>
        </w:rPr>
        <w:t> </w:t>
      </w:r>
      <w:bookmarkStart w:name="_Hlk138098702" w:id="0"/>
    </w:p>
    <w:p w:rsidRPr="0066445F" w:rsidR="0066445F" w:rsidP="008625B1" w:rsidRDefault="004F274E" w14:paraId="2B3D24A2" w14:textId="77777777">
      <w:pPr>
        <w:pStyle w:val="paragraph"/>
        <w:numPr>
          <w:ilvl w:val="0"/>
          <w:numId w:val="4"/>
        </w:numPr>
        <w:spacing w:before="0" w:beforeAutospacing="0" w:after="0" w:afterAutospacing="0"/>
        <w:ind w:left="360"/>
        <w:jc w:val="both"/>
        <w:textAlignment w:val="baseline"/>
        <w:rPr>
          <w:rStyle w:val="eop"/>
          <w:rFonts w:ascii="Arial" w:hAnsi="Arial" w:cs="Arial" w:eastAsiaTheme="majorEastAsia"/>
        </w:rPr>
      </w:pPr>
      <w:r w:rsidRPr="671D25DE" w:rsidR="004F274E">
        <w:rPr>
          <w:rStyle w:val="normaltextrun"/>
          <w:rFonts w:ascii="Arial" w:hAnsi="Arial" w:eastAsia="" w:cs="Arial" w:eastAsiaTheme="majorEastAsia"/>
          <w:color w:val="000000" w:themeColor="text1" w:themeTint="FF" w:themeShade="FF"/>
          <w:lang w:val="en-US"/>
        </w:rPr>
        <w:t>Ensure compliance with legal obligations to include health, safety, equality, diversity, inclusion and GDPR.</w:t>
      </w:r>
      <w:r w:rsidRPr="671D25DE" w:rsidR="004F274E">
        <w:rPr>
          <w:rStyle w:val="eop"/>
          <w:rFonts w:ascii="Arial" w:hAnsi="Arial" w:cs="Arial"/>
        </w:rPr>
        <w:t> </w:t>
      </w:r>
      <w:r w:rsidRPr="671D25DE" w:rsidR="0066445F">
        <w:rPr>
          <w:rStyle w:val="eop"/>
          <w:rFonts w:ascii="Arial" w:hAnsi="Arial" w:cs="Arial"/>
        </w:rPr>
        <w:t xml:space="preserve"> </w:t>
      </w:r>
      <w:bookmarkEnd w:id="0"/>
    </w:p>
    <w:p w:rsidRPr="0066445F" w:rsidR="004F274E" w:rsidP="008625B1" w:rsidRDefault="004F274E" w14:paraId="37BEC7CF" w14:textId="79F0F03C">
      <w:pPr>
        <w:pStyle w:val="paragraph"/>
        <w:numPr>
          <w:ilvl w:val="0"/>
          <w:numId w:val="4"/>
        </w:numPr>
        <w:spacing w:before="0" w:beforeAutospacing="0" w:after="0" w:afterAutospacing="0"/>
        <w:ind w:left="360"/>
        <w:jc w:val="both"/>
        <w:textAlignment w:val="baseline"/>
        <w:rPr>
          <w:rStyle w:val="normaltextrun"/>
          <w:rFonts w:ascii="Arial" w:hAnsi="Arial" w:cs="Arial" w:eastAsiaTheme="majorEastAsia"/>
        </w:rPr>
      </w:pPr>
      <w:r w:rsidRPr="671D25DE" w:rsidR="004F274E">
        <w:rPr>
          <w:rStyle w:val="normaltextrun"/>
          <w:rFonts w:ascii="Arial" w:hAnsi="Arial" w:eastAsia="" w:cs="Arial" w:eastAsiaTheme="majorEastAsia"/>
        </w:rPr>
        <w:t>Any other duties appropriate to the grade and nature of the post.  </w:t>
      </w:r>
    </w:p>
    <w:p w:rsidRPr="0066445F" w:rsidR="00620F6C" w:rsidP="004F274E" w:rsidRDefault="00620F6C" w14:paraId="25DCD887" w14:textId="2D0413DC">
      <w:pPr>
        <w:pStyle w:val="paragraph"/>
        <w:spacing w:before="0" w:beforeAutospacing="0" w:after="0" w:afterAutospacing="0"/>
        <w:ind w:left="360"/>
        <w:jc w:val="both"/>
        <w:textAlignment w:val="baseline"/>
        <w:rPr>
          <w:rFonts w:ascii="Arial" w:hAnsi="Arial" w:cs="Arial"/>
        </w:rPr>
      </w:pPr>
    </w:p>
    <w:p w:rsidRPr="0066445F" w:rsidR="000B094B" w:rsidP="00B31E1E" w:rsidRDefault="000B094B" w14:paraId="3AFE0486" w14:textId="77777777">
      <w:pPr>
        <w:spacing w:after="0"/>
        <w:ind w:right="204"/>
        <w:jc w:val="both"/>
        <w:rPr>
          <w:rFonts w:ascii="Arial" w:hAnsi="Arial" w:cs="Arial"/>
          <w:sz w:val="24"/>
          <w:szCs w:val="24"/>
        </w:rPr>
      </w:pPr>
    </w:p>
    <w:p w:rsidRPr="0066445F" w:rsidR="000B094B" w:rsidP="00B31E1E" w:rsidRDefault="000B094B" w14:paraId="35C63A04" w14:textId="77777777">
      <w:pPr>
        <w:spacing w:after="0"/>
        <w:ind w:right="204"/>
        <w:jc w:val="both"/>
        <w:rPr>
          <w:rFonts w:ascii="Arial" w:hAnsi="Arial" w:cs="Arial"/>
          <w:sz w:val="24"/>
          <w:szCs w:val="24"/>
        </w:rPr>
        <w:sectPr w:rsidRPr="0066445F" w:rsidR="000B094B" w:rsidSect="004F629B">
          <w:pgSz w:w="11906" w:h="16838" w:orient="portrait"/>
          <w:pgMar w:top="1440" w:right="1440" w:bottom="1440" w:left="1440" w:header="720" w:footer="720" w:gutter="0"/>
          <w:cols w:space="720"/>
          <w:docGrid w:linePitch="299"/>
        </w:sectPr>
      </w:pPr>
    </w:p>
    <w:p w:rsidRPr="00B31E1E" w:rsidR="000B094B" w:rsidP="00B31E1E" w:rsidRDefault="000B094B" w14:paraId="1A807BD4" w14:textId="77777777">
      <w:pPr>
        <w:pStyle w:val="Heading1"/>
        <w:shd w:val="clear" w:color="auto" w:fill="000000" w:themeFill="text1"/>
        <w:spacing w:before="0" w:after="0"/>
        <w:jc w:val="both"/>
        <w:rPr>
          <w:rFonts w:ascii="Arial" w:hAnsi="Arial" w:cs="Arial"/>
          <w:b w:val="0"/>
          <w:bCs w:val="0"/>
          <w:sz w:val="24"/>
          <w:szCs w:val="24"/>
        </w:rPr>
      </w:pPr>
      <w:r w:rsidRPr="00B31E1E">
        <w:rPr>
          <w:rFonts w:ascii="Arial" w:hAnsi="Arial" w:cs="Arial"/>
          <w:b w:val="0"/>
          <w:bCs w:val="0"/>
          <w:noProof/>
          <w:sz w:val="24"/>
          <w:szCs w:val="24"/>
        </w:rPr>
        <w:lastRenderedPageBreak/>
        <w:drawing>
          <wp:inline distT="0" distB="0" distL="0" distR="0" wp14:anchorId="64DB3B39" wp14:editId="497BE754">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B31E1E">
        <w:rPr>
          <w:rFonts w:ascii="Arial" w:hAnsi="Arial" w:cs="Arial"/>
          <w:b w:val="0"/>
          <w:bCs w:val="0"/>
          <w:sz w:val="24"/>
          <w:szCs w:val="24"/>
        </w:rPr>
        <w:t xml:space="preserve">                              Personnel specification</w:t>
      </w:r>
    </w:p>
    <w:p w:rsidRPr="00B31E1E" w:rsidR="00D03A12" w:rsidP="00B31E1E" w:rsidRDefault="00D03A12" w14:paraId="5879EAAE" w14:textId="77777777">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B31E1E" w:rsidR="000B094B" w:rsidTr="7D23A411" w14:paraId="4A207EE4" w14:textId="77777777">
        <w:trPr>
          <w:trHeight w:val="336"/>
        </w:trPr>
        <w:tc>
          <w:tcPr>
            <w:tcW w:w="9781" w:type="dxa"/>
            <w:gridSpan w:val="3"/>
            <w:vMerge w:val="restart"/>
          </w:tcPr>
          <w:p w:rsidRPr="00B31E1E" w:rsidR="000B094B" w:rsidP="00B31E1E" w:rsidRDefault="000B094B" w14:paraId="60D5AEA1" w14:textId="713F69A1">
            <w:pPr>
              <w:jc w:val="both"/>
              <w:rPr>
                <w:rFonts w:ascii="Arial" w:hAnsi="Arial" w:cs="Arial"/>
                <w:sz w:val="24"/>
                <w:szCs w:val="24"/>
              </w:rPr>
            </w:pPr>
            <w:bookmarkStart w:name="_Hlk50494350" w:id="1"/>
            <w:r w:rsidRPr="00B31E1E">
              <w:rPr>
                <w:rFonts w:ascii="Arial" w:hAnsi="Arial" w:cs="Arial"/>
                <w:sz w:val="24"/>
                <w:szCs w:val="24"/>
              </w:rPr>
              <w:t>Selection Criteria</w:t>
            </w:r>
          </w:p>
        </w:tc>
        <w:tc>
          <w:tcPr>
            <w:tcW w:w="2552" w:type="dxa"/>
            <w:gridSpan w:val="2"/>
          </w:tcPr>
          <w:p w:rsidRPr="00B31E1E" w:rsidR="000B094B" w:rsidP="00B31E1E" w:rsidRDefault="000B094B" w14:paraId="00993D38" w14:textId="77777777">
            <w:pPr>
              <w:jc w:val="both"/>
              <w:rPr>
                <w:rFonts w:ascii="Arial" w:hAnsi="Arial" w:cs="Arial"/>
                <w:sz w:val="24"/>
                <w:szCs w:val="24"/>
              </w:rPr>
            </w:pPr>
            <w:r w:rsidRPr="00B31E1E">
              <w:rPr>
                <w:rFonts w:ascii="Arial" w:hAnsi="Arial" w:cs="Arial"/>
                <w:sz w:val="24"/>
                <w:szCs w:val="24"/>
              </w:rPr>
              <w:t>Evaluation method</w:t>
            </w:r>
          </w:p>
        </w:tc>
        <w:tc>
          <w:tcPr>
            <w:tcW w:w="1701" w:type="dxa"/>
            <w:vMerge w:val="restart"/>
          </w:tcPr>
          <w:p w:rsidRPr="00B31E1E" w:rsidR="000B094B" w:rsidP="00B31E1E" w:rsidRDefault="000B094B" w14:paraId="30C4A806" w14:textId="77777777">
            <w:pPr>
              <w:jc w:val="both"/>
              <w:rPr>
                <w:rFonts w:ascii="Arial" w:hAnsi="Arial" w:cs="Arial"/>
                <w:sz w:val="24"/>
                <w:szCs w:val="24"/>
              </w:rPr>
            </w:pPr>
            <w:r w:rsidRPr="00B31E1E">
              <w:rPr>
                <w:rFonts w:ascii="Arial" w:hAnsi="Arial" w:cs="Arial"/>
                <w:sz w:val="24"/>
                <w:szCs w:val="24"/>
              </w:rPr>
              <w:t>Supplementary</w:t>
            </w:r>
          </w:p>
          <w:p w:rsidRPr="00B31E1E" w:rsidR="00C93A07" w:rsidP="00B31E1E" w:rsidRDefault="000B094B" w14:paraId="036EBB9F" w14:textId="395D9793">
            <w:pPr>
              <w:jc w:val="both"/>
              <w:rPr>
                <w:rFonts w:ascii="Arial" w:hAnsi="Arial" w:cs="Arial"/>
                <w:sz w:val="24"/>
                <w:szCs w:val="24"/>
              </w:rPr>
            </w:pPr>
            <w:r w:rsidRPr="00B31E1E">
              <w:rPr>
                <w:rFonts w:ascii="Arial" w:hAnsi="Arial" w:cs="Arial"/>
                <w:sz w:val="24"/>
                <w:szCs w:val="24"/>
              </w:rPr>
              <w:t>Criteria</w:t>
            </w:r>
          </w:p>
        </w:tc>
      </w:tr>
      <w:tr w:rsidRPr="00B31E1E" w:rsidR="000B094B" w:rsidTr="7D23A411" w14:paraId="17313F13" w14:textId="77777777">
        <w:trPr>
          <w:trHeight w:val="237"/>
        </w:trPr>
        <w:tc>
          <w:tcPr>
            <w:tcW w:w="9781" w:type="dxa"/>
            <w:gridSpan w:val="3"/>
            <w:vMerge/>
          </w:tcPr>
          <w:p w:rsidRPr="00B31E1E" w:rsidR="000B094B" w:rsidP="00B31E1E" w:rsidRDefault="000B094B" w14:paraId="5BB0D4E5" w14:textId="77777777">
            <w:pPr>
              <w:jc w:val="both"/>
              <w:rPr>
                <w:rFonts w:ascii="Arial" w:hAnsi="Arial" w:cs="Arial"/>
                <w:sz w:val="24"/>
                <w:szCs w:val="24"/>
              </w:rPr>
            </w:pPr>
          </w:p>
        </w:tc>
        <w:tc>
          <w:tcPr>
            <w:tcW w:w="1418" w:type="dxa"/>
          </w:tcPr>
          <w:p w:rsidRPr="00B31E1E" w:rsidR="00E653C5" w:rsidP="00B31E1E" w:rsidRDefault="000B094B" w14:paraId="29E4321B" w14:textId="39DB1E97">
            <w:pPr>
              <w:jc w:val="both"/>
              <w:rPr>
                <w:rFonts w:ascii="Arial" w:hAnsi="Arial" w:cs="Arial"/>
                <w:sz w:val="24"/>
                <w:szCs w:val="24"/>
              </w:rPr>
            </w:pPr>
            <w:r w:rsidRPr="00B31E1E">
              <w:rPr>
                <w:rFonts w:ascii="Arial" w:hAnsi="Arial" w:cs="Arial"/>
                <w:sz w:val="24"/>
                <w:szCs w:val="24"/>
              </w:rPr>
              <w:t>Application</w:t>
            </w:r>
          </w:p>
        </w:tc>
        <w:tc>
          <w:tcPr>
            <w:tcW w:w="1134" w:type="dxa"/>
          </w:tcPr>
          <w:p w:rsidRPr="00B31E1E" w:rsidR="000B094B" w:rsidP="00B31E1E" w:rsidRDefault="000B094B" w14:paraId="3262F247" w14:textId="77777777">
            <w:pPr>
              <w:jc w:val="both"/>
              <w:rPr>
                <w:rFonts w:ascii="Arial" w:hAnsi="Arial" w:cs="Arial"/>
                <w:sz w:val="24"/>
                <w:szCs w:val="24"/>
              </w:rPr>
            </w:pPr>
            <w:r w:rsidRPr="00B31E1E">
              <w:rPr>
                <w:rFonts w:ascii="Arial" w:hAnsi="Arial" w:cs="Arial"/>
                <w:sz w:val="24"/>
                <w:szCs w:val="24"/>
              </w:rPr>
              <w:t>Interview</w:t>
            </w:r>
          </w:p>
        </w:tc>
        <w:tc>
          <w:tcPr>
            <w:tcW w:w="1701" w:type="dxa"/>
            <w:vMerge/>
          </w:tcPr>
          <w:p w:rsidRPr="00B31E1E" w:rsidR="000B094B" w:rsidP="00B31E1E" w:rsidRDefault="000B094B" w14:paraId="18F557AD" w14:textId="77777777">
            <w:pPr>
              <w:jc w:val="both"/>
              <w:rPr>
                <w:rFonts w:ascii="Arial" w:hAnsi="Arial" w:cs="Arial"/>
                <w:sz w:val="24"/>
                <w:szCs w:val="24"/>
              </w:rPr>
            </w:pPr>
          </w:p>
        </w:tc>
      </w:tr>
      <w:tr w:rsidRPr="00B31E1E" w:rsidR="00CE61AE" w:rsidTr="7D23A411" w14:paraId="7D0EFDA9" w14:textId="77777777">
        <w:trPr>
          <w:trHeight w:val="820"/>
        </w:trPr>
        <w:tc>
          <w:tcPr>
            <w:tcW w:w="1701" w:type="dxa"/>
            <w:vMerge w:val="restart"/>
          </w:tcPr>
          <w:p w:rsidRPr="00B31E1E" w:rsidR="00CE61AE" w:rsidP="00B31E1E" w:rsidRDefault="00CE61AE" w14:paraId="574D6A5B" w14:textId="77777777">
            <w:pPr>
              <w:jc w:val="both"/>
              <w:rPr>
                <w:rFonts w:ascii="Arial" w:hAnsi="Arial" w:cs="Arial"/>
                <w:sz w:val="24"/>
                <w:szCs w:val="24"/>
              </w:rPr>
            </w:pPr>
            <w:r w:rsidRPr="00B31E1E">
              <w:rPr>
                <w:rFonts w:ascii="Arial" w:hAnsi="Arial" w:cs="Arial"/>
                <w:sz w:val="24"/>
                <w:szCs w:val="24"/>
              </w:rPr>
              <w:t>Education and Professional Qualifications</w:t>
            </w:r>
          </w:p>
        </w:tc>
        <w:tc>
          <w:tcPr>
            <w:tcW w:w="1276" w:type="dxa"/>
            <w:vAlign w:val="center"/>
          </w:tcPr>
          <w:p w:rsidRPr="00B31E1E" w:rsidR="00CE61AE" w:rsidP="00B31E1E" w:rsidRDefault="00CE61AE" w14:paraId="4FF61693" w14:textId="77777777">
            <w:pPr>
              <w:jc w:val="both"/>
              <w:rPr>
                <w:rFonts w:ascii="Arial" w:hAnsi="Arial" w:cs="Arial"/>
                <w:sz w:val="24"/>
                <w:szCs w:val="24"/>
              </w:rPr>
            </w:pPr>
            <w:r w:rsidRPr="00B31E1E">
              <w:rPr>
                <w:rFonts w:ascii="Arial" w:hAnsi="Arial" w:cs="Arial"/>
                <w:sz w:val="24"/>
                <w:szCs w:val="24"/>
              </w:rPr>
              <w:t>Essential</w:t>
            </w:r>
          </w:p>
        </w:tc>
        <w:tc>
          <w:tcPr>
            <w:tcW w:w="6804" w:type="dxa"/>
          </w:tcPr>
          <w:p w:rsidRPr="00B31E1E" w:rsidR="00CE61AE" w:rsidP="00B31E1E" w:rsidRDefault="00F501F5" w14:paraId="05AE32EA" w14:textId="0C84B90F">
            <w:pPr>
              <w:spacing w:line="249" w:lineRule="auto"/>
              <w:jc w:val="both"/>
              <w:rPr>
                <w:rFonts w:ascii="Arial" w:hAnsi="Arial" w:eastAsia="Times New Roman" w:cs="Arial"/>
                <w:sz w:val="24"/>
                <w:szCs w:val="24"/>
              </w:rPr>
            </w:pPr>
            <w:r w:rsidRPr="00B31E1E">
              <w:rPr>
                <w:rStyle w:val="normaltextrun"/>
                <w:rFonts w:ascii="Arial" w:hAnsi="Arial" w:cs="Arial"/>
                <w:sz w:val="24"/>
                <w:szCs w:val="24"/>
                <w:shd w:val="clear" w:color="auto" w:fill="FFFFFF"/>
                <w:lang w:val="en-US"/>
              </w:rPr>
              <w:t xml:space="preserve">Degree with postgraduate </w:t>
            </w:r>
            <w:proofErr w:type="spellStart"/>
            <w:r w:rsidRPr="00B31E1E">
              <w:rPr>
                <w:rStyle w:val="normaltextrun"/>
                <w:rFonts w:ascii="Arial" w:hAnsi="Arial" w:cs="Arial"/>
                <w:sz w:val="24"/>
                <w:szCs w:val="24"/>
                <w:shd w:val="clear" w:color="auto" w:fill="FFFFFF"/>
                <w:lang w:val="en-US"/>
              </w:rPr>
              <w:t>qualification</w:t>
            </w:r>
            <w:r w:rsidRPr="00B31E1E">
              <w:rPr>
                <w:rStyle w:val="superscript"/>
                <w:rFonts w:ascii="Arial" w:hAnsi="Arial" w:cs="Arial"/>
                <w:sz w:val="24"/>
                <w:szCs w:val="24"/>
                <w:shd w:val="clear" w:color="auto" w:fill="FFFFFF"/>
                <w:vertAlign w:val="superscript"/>
                <w:lang w:val="en-US"/>
              </w:rPr>
              <w:t>i</w:t>
            </w:r>
            <w:proofErr w:type="spellEnd"/>
            <w:r w:rsidRPr="00B31E1E">
              <w:rPr>
                <w:rStyle w:val="normaltextrun"/>
                <w:rFonts w:ascii="Arial" w:hAnsi="Arial" w:cs="Arial"/>
                <w:sz w:val="24"/>
                <w:szCs w:val="24"/>
                <w:shd w:val="clear" w:color="auto" w:fill="FFFFFF"/>
                <w:lang w:val="en-US"/>
              </w:rPr>
              <w:t xml:space="preserve"> in Librarianship or Information Science OR Degree in Librarianship or Information Science. (</w:t>
            </w:r>
            <w:r w:rsidRPr="00B31E1E">
              <w:rPr>
                <w:rStyle w:val="superscript"/>
                <w:rFonts w:ascii="Arial" w:hAnsi="Arial" w:cs="Arial"/>
                <w:sz w:val="24"/>
                <w:szCs w:val="24"/>
                <w:shd w:val="clear" w:color="auto" w:fill="FFFFFF"/>
                <w:vertAlign w:val="superscript"/>
                <w:lang w:val="en-US"/>
              </w:rPr>
              <w:t>1</w:t>
            </w:r>
            <w:r w:rsidRPr="00B31E1E">
              <w:rPr>
                <w:rStyle w:val="normaltextrun"/>
                <w:rFonts w:ascii="Arial" w:hAnsi="Arial" w:cs="Arial"/>
                <w:sz w:val="24"/>
                <w:szCs w:val="24"/>
                <w:shd w:val="clear" w:color="auto" w:fill="FFFFFF"/>
                <w:lang w:val="en-US"/>
              </w:rPr>
              <w:t xml:space="preserve"> </w:t>
            </w:r>
            <w:r w:rsidRPr="00B31E1E">
              <w:rPr>
                <w:rStyle w:val="normaltextrun"/>
                <w:rFonts w:ascii="Arial" w:hAnsi="Arial" w:cs="Arial"/>
                <w:sz w:val="24"/>
                <w:szCs w:val="24"/>
                <w:shd w:val="clear" w:color="auto" w:fill="FFFFFF"/>
              </w:rPr>
              <w:t>Postgraduate qualification at least at Diploma level)</w:t>
            </w:r>
            <w:r w:rsidRPr="00B31E1E">
              <w:rPr>
                <w:rStyle w:val="eop"/>
                <w:rFonts w:ascii="Arial" w:hAnsi="Arial" w:cs="Arial"/>
                <w:sz w:val="24"/>
                <w:szCs w:val="24"/>
                <w:shd w:val="clear" w:color="auto" w:fill="FFFFFF"/>
              </w:rPr>
              <w:t> </w:t>
            </w:r>
          </w:p>
        </w:tc>
        <w:tc>
          <w:tcPr>
            <w:tcW w:w="1418" w:type="dxa"/>
          </w:tcPr>
          <w:p w:rsidRPr="00B31E1E" w:rsidR="003B4FA5" w:rsidP="00B31E1E" w:rsidRDefault="003B4FA5" w14:paraId="50A5C587" w14:textId="77777777">
            <w:pPr>
              <w:jc w:val="both"/>
              <w:rPr>
                <w:rFonts w:ascii="Arial" w:hAnsi="Arial" w:cs="Arial"/>
                <w:sz w:val="24"/>
                <w:szCs w:val="24"/>
              </w:rPr>
            </w:pPr>
          </w:p>
          <w:p w:rsidRPr="00B31E1E" w:rsidR="00CE61AE" w:rsidP="00B31E1E" w:rsidRDefault="003B4FA5" w14:paraId="06E3E62C" w14:textId="4CEE639F">
            <w:pPr>
              <w:jc w:val="both"/>
              <w:rPr>
                <w:rFonts w:ascii="Arial" w:hAnsi="Arial" w:cs="Arial"/>
                <w:sz w:val="24"/>
                <w:szCs w:val="24"/>
              </w:rPr>
            </w:pPr>
            <w:r w:rsidRPr="00B31E1E">
              <w:rPr>
                <w:rFonts w:ascii="Arial" w:hAnsi="Arial" w:cs="Arial"/>
                <w:sz w:val="24"/>
                <w:szCs w:val="24"/>
              </w:rPr>
              <w:t xml:space="preserve">          </w:t>
            </w:r>
            <w:r w:rsidRPr="00B31E1E" w:rsidR="006A11D6">
              <w:rPr>
                <w:rFonts w:ascii="Arial" w:hAnsi="Arial" w:eastAsia="Wingdings" w:cs="Arial"/>
                <w:sz w:val="24"/>
                <w:szCs w:val="24"/>
              </w:rPr>
              <w:t>ü</w:t>
            </w:r>
          </w:p>
        </w:tc>
        <w:tc>
          <w:tcPr>
            <w:tcW w:w="1134" w:type="dxa"/>
            <w:vAlign w:val="center"/>
          </w:tcPr>
          <w:p w:rsidRPr="00B31E1E" w:rsidR="00CE61AE" w:rsidP="00B31E1E" w:rsidRDefault="00CE61AE" w14:paraId="7001CB12" w14:textId="77777777">
            <w:pPr>
              <w:jc w:val="both"/>
              <w:rPr>
                <w:rFonts w:ascii="Arial" w:hAnsi="Arial" w:cs="Arial"/>
                <w:sz w:val="24"/>
                <w:szCs w:val="24"/>
              </w:rPr>
            </w:pPr>
          </w:p>
        </w:tc>
        <w:tc>
          <w:tcPr>
            <w:tcW w:w="1701" w:type="dxa"/>
          </w:tcPr>
          <w:p w:rsidRPr="00B31E1E" w:rsidR="00CE61AE" w:rsidP="00B31E1E" w:rsidRDefault="00CE61AE" w14:paraId="0FD86E5F" w14:textId="77777777">
            <w:pPr>
              <w:jc w:val="both"/>
              <w:rPr>
                <w:rFonts w:ascii="Arial" w:hAnsi="Arial" w:cs="Arial"/>
                <w:sz w:val="24"/>
                <w:szCs w:val="24"/>
              </w:rPr>
            </w:pPr>
          </w:p>
        </w:tc>
      </w:tr>
      <w:tr w:rsidRPr="00B31E1E" w:rsidR="00410C53" w:rsidTr="7D23A411" w14:paraId="17142AEC" w14:textId="77777777">
        <w:trPr>
          <w:trHeight w:val="444"/>
        </w:trPr>
        <w:tc>
          <w:tcPr>
            <w:tcW w:w="1701" w:type="dxa"/>
            <w:vMerge/>
          </w:tcPr>
          <w:p w:rsidRPr="00B31E1E" w:rsidR="00410C53" w:rsidP="00B31E1E" w:rsidRDefault="00410C53" w14:paraId="6A354C00" w14:textId="77777777">
            <w:pPr>
              <w:jc w:val="both"/>
              <w:rPr>
                <w:rFonts w:ascii="Arial" w:hAnsi="Arial" w:cs="Arial"/>
                <w:sz w:val="24"/>
                <w:szCs w:val="24"/>
              </w:rPr>
            </w:pPr>
          </w:p>
        </w:tc>
        <w:tc>
          <w:tcPr>
            <w:tcW w:w="1276" w:type="dxa"/>
            <w:vAlign w:val="center"/>
          </w:tcPr>
          <w:p w:rsidRPr="00B31E1E" w:rsidR="00410C53" w:rsidP="00B31E1E" w:rsidRDefault="00410C53" w14:paraId="19B17D1C" w14:textId="017B90FD">
            <w:pPr>
              <w:jc w:val="both"/>
              <w:rPr>
                <w:rFonts w:ascii="Arial" w:hAnsi="Arial" w:cs="Arial"/>
                <w:sz w:val="24"/>
                <w:szCs w:val="24"/>
              </w:rPr>
            </w:pPr>
            <w:r w:rsidRPr="00B31E1E">
              <w:rPr>
                <w:rFonts w:ascii="Arial" w:hAnsi="Arial" w:cs="Arial"/>
                <w:sz w:val="24"/>
                <w:szCs w:val="24"/>
              </w:rPr>
              <w:t>Desirable</w:t>
            </w:r>
          </w:p>
        </w:tc>
        <w:tc>
          <w:tcPr>
            <w:tcW w:w="6804" w:type="dxa"/>
          </w:tcPr>
          <w:p w:rsidRPr="00B31E1E" w:rsidR="00410C53" w:rsidP="00B31E1E" w:rsidRDefault="00F61928" w14:paraId="0F099B74" w14:textId="77777777">
            <w:pPr>
              <w:pStyle w:val="paragraph"/>
              <w:numPr>
                <w:ilvl w:val="0"/>
                <w:numId w:val="1"/>
              </w:numPr>
              <w:spacing w:before="0" w:beforeAutospacing="0" w:after="0" w:afterAutospacing="0"/>
              <w:jc w:val="both"/>
              <w:textAlignment w:val="baseline"/>
              <w:rPr>
                <w:rStyle w:val="eop"/>
                <w:rFonts w:ascii="Arial" w:hAnsi="Arial" w:cs="Arial" w:eastAsiaTheme="minorEastAsia"/>
                <w:color w:val="000000"/>
                <w:shd w:val="clear" w:color="auto" w:fill="FFFFFF"/>
              </w:rPr>
            </w:pPr>
            <w:r w:rsidRPr="00B31E1E">
              <w:rPr>
                <w:rStyle w:val="normaltextrun"/>
                <w:rFonts w:ascii="Arial" w:hAnsi="Arial" w:cs="Arial"/>
                <w:color w:val="000000"/>
                <w:shd w:val="clear" w:color="auto" w:fill="FFFFFF"/>
              </w:rPr>
              <w:t>Higher degree in a discipline relating to Library/Information Management.  Higher level professional accreditation </w:t>
            </w:r>
            <w:r w:rsidRPr="00B31E1E">
              <w:rPr>
                <w:rStyle w:val="eop"/>
                <w:rFonts w:ascii="Arial" w:hAnsi="Arial" w:cs="Arial" w:eastAsiaTheme="minorEastAsia"/>
                <w:color w:val="000000"/>
                <w:shd w:val="clear" w:color="auto" w:fill="FFFFFF"/>
              </w:rPr>
              <w:t> </w:t>
            </w:r>
          </w:p>
          <w:p w:rsidRPr="00B31E1E" w:rsidR="00B56E9A" w:rsidP="00B31E1E" w:rsidRDefault="00B56E9A" w14:paraId="49195E3C" w14:textId="4A27682D">
            <w:pPr>
              <w:pStyle w:val="paragraph"/>
              <w:numPr>
                <w:ilvl w:val="0"/>
                <w:numId w:val="1"/>
              </w:numPr>
              <w:spacing w:before="0" w:beforeAutospacing="0" w:after="0" w:afterAutospacing="0"/>
              <w:jc w:val="both"/>
              <w:textAlignment w:val="baseline"/>
              <w:rPr>
                <w:rStyle w:val="normaltextrun"/>
                <w:rFonts w:ascii="Arial" w:hAnsi="Arial" w:eastAsia="Calibri" w:cs="Arial"/>
                <w:color w:val="000000"/>
                <w:shd w:val="clear" w:color="auto" w:fill="FFFFFF"/>
              </w:rPr>
            </w:pPr>
            <w:r w:rsidRPr="00B31E1E">
              <w:rPr>
                <w:rStyle w:val="normaltextrun"/>
                <w:rFonts w:ascii="Arial" w:hAnsi="Arial" w:cs="Arial"/>
                <w:color w:val="000000"/>
                <w:shd w:val="clear" w:color="auto" w:fill="FFFFFF"/>
              </w:rPr>
              <w:t>Postgraduate Certification in Higher Education Practice</w:t>
            </w:r>
          </w:p>
        </w:tc>
        <w:tc>
          <w:tcPr>
            <w:tcW w:w="1418" w:type="dxa"/>
            <w:vAlign w:val="center"/>
          </w:tcPr>
          <w:p w:rsidRPr="00B31E1E" w:rsidR="00410C53" w:rsidP="00B31E1E" w:rsidRDefault="00410C53" w14:paraId="6D40ED13" w14:textId="77777777">
            <w:pPr>
              <w:jc w:val="both"/>
              <w:rPr>
                <w:rFonts w:ascii="Arial" w:hAnsi="Arial" w:cs="Arial"/>
                <w:sz w:val="24"/>
                <w:szCs w:val="24"/>
              </w:rPr>
            </w:pPr>
          </w:p>
        </w:tc>
        <w:tc>
          <w:tcPr>
            <w:tcW w:w="1134" w:type="dxa"/>
          </w:tcPr>
          <w:p w:rsidRPr="00B31E1E" w:rsidR="00410C53" w:rsidP="00B31E1E" w:rsidRDefault="00410C53" w14:paraId="6ED3E477" w14:textId="77777777">
            <w:pPr>
              <w:pStyle w:val="ListParagraph"/>
              <w:jc w:val="both"/>
              <w:rPr>
                <w:rFonts w:ascii="Arial" w:hAnsi="Arial" w:cs="Arial"/>
                <w:sz w:val="24"/>
                <w:szCs w:val="24"/>
              </w:rPr>
            </w:pPr>
          </w:p>
        </w:tc>
        <w:tc>
          <w:tcPr>
            <w:tcW w:w="1701" w:type="dxa"/>
          </w:tcPr>
          <w:p w:rsidRPr="00B31E1E" w:rsidR="00410C53" w:rsidP="00B31E1E" w:rsidRDefault="00410C53" w14:paraId="51F09F18" w14:textId="77777777">
            <w:pPr>
              <w:pStyle w:val="ListParagraph"/>
              <w:jc w:val="both"/>
              <w:rPr>
                <w:rFonts w:ascii="Arial" w:hAnsi="Arial" w:cs="Arial"/>
                <w:sz w:val="24"/>
                <w:szCs w:val="24"/>
              </w:rPr>
            </w:pPr>
          </w:p>
        </w:tc>
      </w:tr>
    </w:tbl>
    <w:p w:rsidRPr="00B31E1E" w:rsidR="00B750F2" w:rsidP="00B31E1E" w:rsidRDefault="00B750F2" w14:paraId="789727D8" w14:textId="08B7E6EE">
      <w:pPr>
        <w:jc w:val="both"/>
        <w:rPr>
          <w:rFonts w:ascii="Arial" w:hAnsi="Arial" w:cs="Arial"/>
          <w:sz w:val="24"/>
          <w:szCs w:val="24"/>
        </w:rPr>
      </w:pPr>
    </w:p>
    <w:p w:rsidRPr="00B31E1E" w:rsidR="00B750F2" w:rsidP="00B31E1E" w:rsidRDefault="00B750F2" w14:paraId="1222FA67" w14:textId="77777777">
      <w:pPr>
        <w:jc w:val="both"/>
        <w:rPr>
          <w:rFonts w:ascii="Arial" w:hAnsi="Arial" w:cs="Arial"/>
          <w:sz w:val="24"/>
          <w:szCs w:val="24"/>
        </w:rPr>
      </w:pPr>
      <w:r w:rsidRPr="00B31E1E">
        <w:rPr>
          <w:rFonts w:ascii="Arial" w:hAnsi="Arial" w:cs="Arial"/>
          <w:sz w:val="24"/>
          <w:szCs w:val="24"/>
        </w:rPr>
        <w:br w:type="page"/>
      </w:r>
    </w:p>
    <w:p w:rsidRPr="00B31E1E" w:rsidR="008F2D35" w:rsidP="00B31E1E" w:rsidRDefault="008F2D35" w14:paraId="3CCFBDFA" w14:textId="77777777">
      <w:pPr>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B31E1E" w:rsidR="00A5486B" w:rsidTr="008D497F" w14:paraId="044871B7" w14:textId="77777777">
        <w:trPr>
          <w:trHeight w:val="1123" w:hRule="exact"/>
        </w:trPr>
        <w:tc>
          <w:tcPr>
            <w:tcW w:w="1701" w:type="dxa"/>
            <w:vMerge w:val="restart"/>
            <w:vAlign w:val="center"/>
          </w:tcPr>
          <w:p w:rsidRPr="00B31E1E" w:rsidR="00A5486B" w:rsidP="00B31E1E" w:rsidRDefault="00A5486B" w14:paraId="1BECE7D4" w14:textId="77777777">
            <w:pPr>
              <w:jc w:val="both"/>
              <w:rPr>
                <w:rFonts w:ascii="Arial" w:hAnsi="Arial" w:cs="Arial"/>
                <w:sz w:val="24"/>
                <w:szCs w:val="24"/>
              </w:rPr>
            </w:pPr>
            <w:r w:rsidRPr="00B31E1E">
              <w:rPr>
                <w:rFonts w:ascii="Arial" w:hAnsi="Arial" w:cs="Arial"/>
                <w:sz w:val="24"/>
                <w:szCs w:val="24"/>
              </w:rPr>
              <w:t>Previous Experience/ Training</w:t>
            </w:r>
          </w:p>
        </w:tc>
        <w:tc>
          <w:tcPr>
            <w:tcW w:w="1276" w:type="dxa"/>
            <w:vMerge w:val="restart"/>
            <w:vAlign w:val="center"/>
          </w:tcPr>
          <w:p w:rsidRPr="00B31E1E" w:rsidR="00A5486B" w:rsidP="00B31E1E" w:rsidRDefault="00A5486B" w14:paraId="6A867865" w14:textId="5D1CA684">
            <w:pPr>
              <w:jc w:val="both"/>
              <w:rPr>
                <w:rFonts w:ascii="Arial" w:hAnsi="Arial" w:cs="Arial"/>
                <w:sz w:val="24"/>
                <w:szCs w:val="24"/>
              </w:rPr>
            </w:pPr>
            <w:r w:rsidRPr="00B31E1E">
              <w:rPr>
                <w:rFonts w:ascii="Arial" w:hAnsi="Arial" w:cs="Arial"/>
                <w:sz w:val="24"/>
                <w:szCs w:val="24"/>
              </w:rPr>
              <w:t>Essential</w:t>
            </w:r>
          </w:p>
        </w:tc>
        <w:tc>
          <w:tcPr>
            <w:tcW w:w="6804" w:type="dxa"/>
          </w:tcPr>
          <w:p w:rsidRPr="00B31E1E" w:rsidR="00A5486B" w:rsidP="00B31E1E" w:rsidRDefault="0059374E" w14:paraId="108C184D" w14:textId="2D9B279D">
            <w:pPr>
              <w:pStyle w:val="paragraph"/>
              <w:spacing w:before="0" w:beforeAutospacing="0" w:after="0" w:afterAutospacing="0"/>
              <w:jc w:val="both"/>
              <w:textAlignment w:val="baseline"/>
              <w:rPr>
                <w:rFonts w:ascii="Arial" w:hAnsi="Arial" w:cs="Arial"/>
                <w:lang w:eastAsia="en-GB"/>
              </w:rPr>
            </w:pPr>
            <w:r w:rsidRPr="00B31E1E">
              <w:rPr>
                <w:rStyle w:val="normaltextrun"/>
                <w:rFonts w:ascii="Arial" w:hAnsi="Arial" w:cs="Arial"/>
              </w:rPr>
              <w:t>Demonstrable knowledge of UK HEI, national, and European open research and open access policies and their impact on the research environment, including the UKRI national research assessment exercise (REF) and Plan S</w:t>
            </w:r>
            <w:r w:rsidRPr="00B31E1E">
              <w:rPr>
                <w:rStyle w:val="eop"/>
                <w:rFonts w:ascii="Arial" w:hAnsi="Arial" w:cs="Arial"/>
              </w:rPr>
              <w:t> </w:t>
            </w:r>
          </w:p>
        </w:tc>
        <w:tc>
          <w:tcPr>
            <w:tcW w:w="1418" w:type="dxa"/>
            <w:vAlign w:val="center"/>
          </w:tcPr>
          <w:p w:rsidRPr="00B31E1E" w:rsidR="00A5486B" w:rsidP="00B31E1E" w:rsidRDefault="00A5486B" w14:paraId="698D05A1" w14:textId="77777777">
            <w:pPr>
              <w:jc w:val="both"/>
              <w:rPr>
                <w:rFonts w:ascii="Arial" w:hAnsi="Arial" w:cs="Arial"/>
                <w:sz w:val="24"/>
                <w:szCs w:val="24"/>
              </w:rPr>
            </w:pPr>
          </w:p>
          <w:p w:rsidRPr="00B31E1E" w:rsidR="00A5486B" w:rsidP="00B31E1E" w:rsidRDefault="00A5486B" w14:paraId="7FDC8AA4" w14:textId="77777777">
            <w:pPr>
              <w:jc w:val="both"/>
              <w:rPr>
                <w:rFonts w:ascii="Arial" w:hAnsi="Arial" w:cs="Arial"/>
                <w:sz w:val="24"/>
                <w:szCs w:val="24"/>
              </w:rPr>
            </w:pPr>
          </w:p>
        </w:tc>
        <w:tc>
          <w:tcPr>
            <w:tcW w:w="1134" w:type="dxa"/>
            <w:vAlign w:val="center"/>
          </w:tcPr>
          <w:p w:rsidRPr="00B31E1E" w:rsidR="00A5486B" w:rsidP="00B31E1E" w:rsidRDefault="00A5486B" w14:paraId="4ABFAE4A" w14:textId="77777777">
            <w:pPr>
              <w:jc w:val="both"/>
              <w:rPr>
                <w:rFonts w:ascii="Arial" w:hAnsi="Arial" w:cs="Arial"/>
                <w:sz w:val="24"/>
                <w:szCs w:val="24"/>
              </w:rPr>
            </w:pPr>
          </w:p>
        </w:tc>
        <w:tc>
          <w:tcPr>
            <w:tcW w:w="1701" w:type="dxa"/>
            <w:vAlign w:val="center"/>
          </w:tcPr>
          <w:p w:rsidRPr="00B31E1E" w:rsidR="00A5486B" w:rsidP="00B31E1E" w:rsidRDefault="00A5486B" w14:paraId="368E1856" w14:textId="77777777">
            <w:pPr>
              <w:jc w:val="both"/>
              <w:rPr>
                <w:rFonts w:ascii="Arial" w:hAnsi="Arial" w:cs="Arial"/>
                <w:sz w:val="24"/>
                <w:szCs w:val="24"/>
              </w:rPr>
            </w:pPr>
          </w:p>
        </w:tc>
      </w:tr>
      <w:tr w:rsidRPr="00B31E1E" w:rsidR="00A5486B" w:rsidTr="0059374E" w14:paraId="131A6613" w14:textId="77777777">
        <w:trPr>
          <w:trHeight w:val="840" w:hRule="exact"/>
        </w:trPr>
        <w:tc>
          <w:tcPr>
            <w:tcW w:w="1701" w:type="dxa"/>
            <w:vMerge/>
          </w:tcPr>
          <w:p w:rsidRPr="00B31E1E" w:rsidR="00A5486B" w:rsidP="00B31E1E" w:rsidRDefault="00A5486B" w14:paraId="3C9A79F8" w14:textId="77777777">
            <w:pPr>
              <w:jc w:val="both"/>
              <w:rPr>
                <w:rFonts w:ascii="Arial" w:hAnsi="Arial" w:cs="Arial"/>
                <w:sz w:val="24"/>
                <w:szCs w:val="24"/>
              </w:rPr>
            </w:pPr>
          </w:p>
        </w:tc>
        <w:tc>
          <w:tcPr>
            <w:tcW w:w="1276" w:type="dxa"/>
            <w:vMerge/>
          </w:tcPr>
          <w:p w:rsidRPr="00B31E1E" w:rsidR="00A5486B" w:rsidP="00B31E1E" w:rsidRDefault="00A5486B" w14:paraId="0D45E9E0" w14:textId="77777777">
            <w:pPr>
              <w:jc w:val="both"/>
              <w:rPr>
                <w:rFonts w:ascii="Arial" w:hAnsi="Arial" w:cs="Arial"/>
                <w:sz w:val="24"/>
                <w:szCs w:val="24"/>
              </w:rPr>
            </w:pPr>
          </w:p>
        </w:tc>
        <w:tc>
          <w:tcPr>
            <w:tcW w:w="6804" w:type="dxa"/>
          </w:tcPr>
          <w:p w:rsidRPr="00B31E1E" w:rsidR="00A5486B" w:rsidP="00B31E1E" w:rsidRDefault="0059374E" w14:paraId="4E29F47D" w14:textId="13ABCA25">
            <w:pPr>
              <w:pStyle w:val="paragraph"/>
              <w:spacing w:before="0" w:beforeAutospacing="0" w:after="0" w:afterAutospacing="0"/>
              <w:jc w:val="both"/>
              <w:textAlignment w:val="baseline"/>
              <w:rPr>
                <w:rStyle w:val="normaltextrun"/>
                <w:rFonts w:ascii="Arial" w:hAnsi="Arial" w:cs="Arial"/>
              </w:rPr>
            </w:pPr>
            <w:r w:rsidRPr="00B31E1E">
              <w:rPr>
                <w:rStyle w:val="normaltextrun"/>
                <w:rFonts w:ascii="Arial" w:hAnsi="Arial" w:cs="Arial"/>
              </w:rPr>
              <w:t xml:space="preserve">Experience of planning, delivering, and evaluating library services to support researchers to include experience in the area of citation analysis, bibliometrics, </w:t>
            </w:r>
            <w:proofErr w:type="spellStart"/>
            <w:r w:rsidRPr="00B31E1E">
              <w:rPr>
                <w:rStyle w:val="normaltextrun"/>
                <w:rFonts w:ascii="Arial" w:hAnsi="Arial" w:cs="Arial"/>
              </w:rPr>
              <w:t>altmetrics</w:t>
            </w:r>
            <w:proofErr w:type="spellEnd"/>
            <w:r w:rsidRPr="00B31E1E">
              <w:rPr>
                <w:rStyle w:val="normaltextrun"/>
                <w:rFonts w:ascii="Arial" w:hAnsi="Arial" w:cs="Arial"/>
              </w:rPr>
              <w:t>, and emerging research indicators</w:t>
            </w:r>
          </w:p>
        </w:tc>
        <w:tc>
          <w:tcPr>
            <w:tcW w:w="1418" w:type="dxa"/>
            <w:vAlign w:val="center"/>
          </w:tcPr>
          <w:p w:rsidRPr="00B31E1E" w:rsidR="00A5486B" w:rsidP="00B31E1E" w:rsidRDefault="00A5486B" w14:paraId="3A954F81" w14:textId="77777777">
            <w:pPr>
              <w:jc w:val="both"/>
              <w:rPr>
                <w:rFonts w:ascii="Arial" w:hAnsi="Arial" w:cs="Arial"/>
                <w:sz w:val="24"/>
                <w:szCs w:val="24"/>
              </w:rPr>
            </w:pPr>
          </w:p>
        </w:tc>
        <w:tc>
          <w:tcPr>
            <w:tcW w:w="1134" w:type="dxa"/>
            <w:vAlign w:val="center"/>
          </w:tcPr>
          <w:p w:rsidRPr="00B31E1E" w:rsidR="00A5486B" w:rsidP="00B31E1E" w:rsidRDefault="00A5486B" w14:paraId="0D17D784" w14:textId="77777777">
            <w:pPr>
              <w:jc w:val="both"/>
              <w:rPr>
                <w:rFonts w:ascii="Arial" w:hAnsi="Arial" w:cs="Arial"/>
                <w:sz w:val="24"/>
                <w:szCs w:val="24"/>
              </w:rPr>
            </w:pPr>
          </w:p>
        </w:tc>
        <w:tc>
          <w:tcPr>
            <w:tcW w:w="1701" w:type="dxa"/>
            <w:vAlign w:val="center"/>
          </w:tcPr>
          <w:p w:rsidRPr="00B31E1E" w:rsidR="00A5486B" w:rsidP="00B31E1E" w:rsidRDefault="00A5486B" w14:paraId="66B399A6" w14:textId="77777777">
            <w:pPr>
              <w:jc w:val="both"/>
              <w:rPr>
                <w:rFonts w:ascii="Arial" w:hAnsi="Arial" w:cs="Arial"/>
                <w:sz w:val="24"/>
                <w:szCs w:val="24"/>
              </w:rPr>
            </w:pPr>
          </w:p>
        </w:tc>
      </w:tr>
      <w:tr w:rsidRPr="00B31E1E" w:rsidR="00A5486B" w:rsidTr="0059374E" w14:paraId="79F2F587" w14:textId="77777777">
        <w:trPr>
          <w:trHeight w:val="2411" w:hRule="exact"/>
        </w:trPr>
        <w:tc>
          <w:tcPr>
            <w:tcW w:w="1701" w:type="dxa"/>
            <w:vMerge/>
          </w:tcPr>
          <w:p w:rsidRPr="00B31E1E" w:rsidR="00A5486B" w:rsidP="00B31E1E" w:rsidRDefault="00A5486B" w14:paraId="4862A048" w14:textId="77777777">
            <w:pPr>
              <w:jc w:val="both"/>
              <w:rPr>
                <w:rFonts w:ascii="Arial" w:hAnsi="Arial" w:cs="Arial"/>
                <w:sz w:val="24"/>
                <w:szCs w:val="24"/>
              </w:rPr>
            </w:pPr>
          </w:p>
        </w:tc>
        <w:tc>
          <w:tcPr>
            <w:tcW w:w="1276" w:type="dxa"/>
            <w:vMerge/>
          </w:tcPr>
          <w:p w:rsidRPr="00B31E1E" w:rsidR="00A5486B" w:rsidP="00B31E1E" w:rsidRDefault="00A5486B" w14:paraId="0AABB3BD" w14:textId="77777777">
            <w:pPr>
              <w:jc w:val="both"/>
              <w:rPr>
                <w:rFonts w:ascii="Arial" w:hAnsi="Arial" w:cs="Arial"/>
                <w:sz w:val="24"/>
                <w:szCs w:val="24"/>
              </w:rPr>
            </w:pPr>
          </w:p>
        </w:tc>
        <w:tc>
          <w:tcPr>
            <w:tcW w:w="6804" w:type="dxa"/>
          </w:tcPr>
          <w:p w:rsidRPr="00B31E1E" w:rsidR="00A97E57" w:rsidP="00B31E1E" w:rsidRDefault="00A97E57" w14:paraId="317466E4" w14:textId="275C0A33">
            <w:pPr>
              <w:pStyle w:val="paragraph"/>
              <w:spacing w:before="0" w:beforeAutospacing="0" w:after="0" w:afterAutospacing="0"/>
              <w:jc w:val="both"/>
              <w:textAlignment w:val="baseline"/>
              <w:rPr>
                <w:rFonts w:ascii="Arial" w:hAnsi="Arial" w:cs="Arial"/>
              </w:rPr>
            </w:pPr>
            <w:r w:rsidRPr="00B31E1E">
              <w:rPr>
                <w:rStyle w:val="normaltextrun"/>
                <w:rFonts w:ascii="Arial" w:hAnsi="Arial" w:cs="Arial"/>
              </w:rPr>
              <w:t>Demonstrable understanding of the research lifecycle and knowledge of open research concepts and scholarly communications practice to include:</w:t>
            </w:r>
            <w:r w:rsidRPr="00B31E1E">
              <w:rPr>
                <w:rStyle w:val="eop"/>
                <w:rFonts w:ascii="Arial" w:hAnsi="Arial" w:cs="Arial"/>
              </w:rPr>
              <w:t> </w:t>
            </w:r>
          </w:p>
          <w:p w:rsidRPr="00B31E1E" w:rsidR="00A97E57" w:rsidP="00B31E1E" w:rsidRDefault="00A97E57" w14:paraId="599C0B9F" w14:textId="77777777">
            <w:pPr>
              <w:pStyle w:val="paragraph"/>
              <w:numPr>
                <w:ilvl w:val="0"/>
                <w:numId w:val="7"/>
              </w:numPr>
              <w:spacing w:before="0" w:beforeAutospacing="0" w:after="0" w:afterAutospacing="0"/>
              <w:ind w:left="597" w:firstLine="0"/>
              <w:jc w:val="both"/>
              <w:textAlignment w:val="baseline"/>
              <w:rPr>
                <w:rFonts w:ascii="Arial" w:hAnsi="Arial" w:cs="Arial"/>
              </w:rPr>
            </w:pPr>
            <w:r w:rsidRPr="00B31E1E">
              <w:rPr>
                <w:rStyle w:val="normaltextrun"/>
                <w:rFonts w:ascii="Arial" w:hAnsi="Arial" w:cs="Arial"/>
              </w:rPr>
              <w:t>Open access publishing and related workflows</w:t>
            </w:r>
            <w:r w:rsidRPr="00B31E1E">
              <w:rPr>
                <w:rStyle w:val="eop"/>
                <w:rFonts w:ascii="Arial" w:hAnsi="Arial" w:cs="Arial"/>
              </w:rPr>
              <w:t> </w:t>
            </w:r>
          </w:p>
          <w:p w:rsidRPr="00B31E1E" w:rsidR="00A97E57" w:rsidP="00B31E1E" w:rsidRDefault="00A97E57" w14:paraId="5276C7F3" w14:textId="77777777">
            <w:pPr>
              <w:pStyle w:val="paragraph"/>
              <w:numPr>
                <w:ilvl w:val="0"/>
                <w:numId w:val="7"/>
              </w:numPr>
              <w:spacing w:before="0" w:beforeAutospacing="0" w:after="0" w:afterAutospacing="0"/>
              <w:ind w:left="597" w:firstLine="0"/>
              <w:jc w:val="both"/>
              <w:textAlignment w:val="baseline"/>
              <w:rPr>
                <w:rFonts w:ascii="Arial" w:hAnsi="Arial" w:cs="Arial"/>
              </w:rPr>
            </w:pPr>
            <w:r w:rsidRPr="00B31E1E">
              <w:rPr>
                <w:rStyle w:val="normaltextrun"/>
                <w:rFonts w:ascii="Arial" w:hAnsi="Arial" w:cs="Arial"/>
              </w:rPr>
              <w:t>FAIR principles, rights retention strategies and copyright</w:t>
            </w:r>
            <w:r w:rsidRPr="00B31E1E">
              <w:rPr>
                <w:rStyle w:val="eop"/>
                <w:rFonts w:ascii="Arial" w:hAnsi="Arial" w:cs="Arial"/>
              </w:rPr>
              <w:t> </w:t>
            </w:r>
          </w:p>
          <w:p w:rsidRPr="00B31E1E" w:rsidR="00A97E57" w:rsidP="00B31E1E" w:rsidRDefault="00A97E57" w14:paraId="31E1926A" w14:textId="77777777">
            <w:pPr>
              <w:pStyle w:val="paragraph"/>
              <w:numPr>
                <w:ilvl w:val="0"/>
                <w:numId w:val="7"/>
              </w:numPr>
              <w:spacing w:before="0" w:beforeAutospacing="0" w:after="0" w:afterAutospacing="0"/>
              <w:ind w:left="597" w:firstLine="0"/>
              <w:jc w:val="both"/>
              <w:textAlignment w:val="baseline"/>
              <w:rPr>
                <w:rFonts w:ascii="Arial" w:hAnsi="Arial" w:cs="Arial"/>
              </w:rPr>
            </w:pPr>
            <w:r w:rsidRPr="00B31E1E">
              <w:rPr>
                <w:rStyle w:val="normaltextrun"/>
                <w:rFonts w:ascii="Arial" w:hAnsi="Arial" w:cs="Arial"/>
              </w:rPr>
              <w:t>Knowledge of the principles of</w:t>
            </w:r>
            <w:r w:rsidRPr="00B31E1E">
              <w:rPr>
                <w:rStyle w:val="normaltextrun"/>
                <w:rFonts w:ascii="Arial" w:hAnsi="Arial" w:cs="Arial"/>
                <w:color w:val="FF0000"/>
              </w:rPr>
              <w:t xml:space="preserve"> </w:t>
            </w:r>
            <w:r w:rsidRPr="00B31E1E">
              <w:rPr>
                <w:rStyle w:val="normaltextrun"/>
                <w:rFonts w:ascii="Arial" w:hAnsi="Arial" w:cs="Arial"/>
              </w:rPr>
              <w:t>research metadata standards in research outputs</w:t>
            </w:r>
            <w:r w:rsidRPr="00B31E1E">
              <w:rPr>
                <w:rStyle w:val="eop"/>
                <w:rFonts w:ascii="Arial" w:hAnsi="Arial" w:cs="Arial"/>
              </w:rPr>
              <w:t> </w:t>
            </w:r>
          </w:p>
          <w:p w:rsidRPr="00B31E1E" w:rsidR="00A97E57" w:rsidP="00B31E1E" w:rsidRDefault="00A97E57" w14:paraId="35BABDE2" w14:textId="77777777">
            <w:pPr>
              <w:pStyle w:val="paragraph"/>
              <w:numPr>
                <w:ilvl w:val="0"/>
                <w:numId w:val="7"/>
              </w:numPr>
              <w:spacing w:before="0" w:beforeAutospacing="0" w:after="0" w:afterAutospacing="0"/>
              <w:ind w:left="597" w:firstLine="0"/>
              <w:jc w:val="both"/>
              <w:textAlignment w:val="baseline"/>
              <w:rPr>
                <w:rFonts w:ascii="Arial" w:hAnsi="Arial" w:cs="Arial"/>
              </w:rPr>
            </w:pPr>
            <w:r w:rsidRPr="00B31E1E">
              <w:rPr>
                <w:rStyle w:val="normaltextrun"/>
                <w:rFonts w:ascii="Arial" w:hAnsi="Arial" w:cs="Arial"/>
              </w:rPr>
              <w:t>The ability to extract and manipulate data from specialist databases to produce reports relating to research activity.</w:t>
            </w:r>
            <w:r w:rsidRPr="00B31E1E">
              <w:rPr>
                <w:rStyle w:val="eop"/>
                <w:rFonts w:ascii="Arial" w:hAnsi="Arial" w:cs="Arial"/>
              </w:rPr>
              <w:t> </w:t>
            </w:r>
          </w:p>
          <w:p w:rsidRPr="00B31E1E" w:rsidR="00A5486B" w:rsidP="00B31E1E" w:rsidRDefault="00A5486B" w14:paraId="781B1B5F" w14:textId="4985464F">
            <w:pPr>
              <w:pStyle w:val="paragraph"/>
              <w:spacing w:before="0" w:beforeAutospacing="0" w:after="0" w:afterAutospacing="0"/>
              <w:jc w:val="both"/>
              <w:textAlignment w:val="baseline"/>
              <w:rPr>
                <w:rStyle w:val="normaltextrun"/>
                <w:rFonts w:ascii="Arial" w:hAnsi="Arial" w:cs="Arial"/>
              </w:rPr>
            </w:pPr>
          </w:p>
        </w:tc>
        <w:tc>
          <w:tcPr>
            <w:tcW w:w="1418" w:type="dxa"/>
            <w:vAlign w:val="center"/>
          </w:tcPr>
          <w:p w:rsidRPr="00B31E1E" w:rsidR="00A5486B" w:rsidP="00B31E1E" w:rsidRDefault="00A5486B" w14:paraId="42F5F0D1" w14:textId="77777777">
            <w:pPr>
              <w:jc w:val="both"/>
              <w:rPr>
                <w:rFonts w:ascii="Arial" w:hAnsi="Arial" w:cs="Arial"/>
                <w:sz w:val="24"/>
                <w:szCs w:val="24"/>
              </w:rPr>
            </w:pPr>
          </w:p>
        </w:tc>
        <w:tc>
          <w:tcPr>
            <w:tcW w:w="1134" w:type="dxa"/>
            <w:vAlign w:val="center"/>
          </w:tcPr>
          <w:p w:rsidRPr="00B31E1E" w:rsidR="00A5486B" w:rsidP="00B31E1E" w:rsidRDefault="00A5486B" w14:paraId="70244B94" w14:textId="77777777">
            <w:pPr>
              <w:jc w:val="both"/>
              <w:rPr>
                <w:rFonts w:ascii="Arial" w:hAnsi="Arial" w:cs="Arial"/>
                <w:sz w:val="24"/>
                <w:szCs w:val="24"/>
              </w:rPr>
            </w:pPr>
          </w:p>
        </w:tc>
        <w:tc>
          <w:tcPr>
            <w:tcW w:w="1701" w:type="dxa"/>
            <w:vAlign w:val="center"/>
          </w:tcPr>
          <w:p w:rsidRPr="00B31E1E" w:rsidR="00A5486B" w:rsidP="00B31E1E" w:rsidRDefault="00A5486B" w14:paraId="3B745BCF" w14:textId="77777777">
            <w:pPr>
              <w:jc w:val="both"/>
              <w:rPr>
                <w:rFonts w:ascii="Arial" w:hAnsi="Arial" w:cs="Arial"/>
                <w:sz w:val="24"/>
                <w:szCs w:val="24"/>
              </w:rPr>
            </w:pPr>
          </w:p>
        </w:tc>
      </w:tr>
      <w:tr w:rsidRPr="00B31E1E" w:rsidR="00AF2C77" w:rsidTr="00FD7D3A" w14:paraId="2AE8E942" w14:textId="77777777">
        <w:trPr>
          <w:trHeight w:val="269"/>
        </w:trPr>
        <w:tc>
          <w:tcPr>
            <w:tcW w:w="1701" w:type="dxa"/>
            <w:vMerge/>
          </w:tcPr>
          <w:p w:rsidRPr="00B31E1E" w:rsidR="00AF2C77" w:rsidP="00B31E1E" w:rsidRDefault="00AF2C77" w14:paraId="1E7E890A" w14:textId="77777777">
            <w:pPr>
              <w:ind w:left="360"/>
              <w:jc w:val="both"/>
              <w:rPr>
                <w:rFonts w:ascii="Arial" w:hAnsi="Arial" w:cs="Arial"/>
                <w:sz w:val="24"/>
                <w:szCs w:val="24"/>
              </w:rPr>
            </w:pPr>
          </w:p>
        </w:tc>
        <w:tc>
          <w:tcPr>
            <w:tcW w:w="1276" w:type="dxa"/>
            <w:vAlign w:val="center"/>
          </w:tcPr>
          <w:p w:rsidRPr="00B31E1E" w:rsidR="00AF2C77" w:rsidP="00B31E1E" w:rsidRDefault="00AF2C77" w14:paraId="775C043E" w14:textId="1259B1E8">
            <w:pPr>
              <w:jc w:val="both"/>
              <w:rPr>
                <w:rFonts w:ascii="Arial" w:hAnsi="Arial" w:cs="Arial"/>
                <w:sz w:val="24"/>
                <w:szCs w:val="24"/>
              </w:rPr>
            </w:pPr>
            <w:r w:rsidRPr="00B31E1E">
              <w:rPr>
                <w:rFonts w:ascii="Arial" w:hAnsi="Arial" w:cs="Arial"/>
                <w:sz w:val="24"/>
                <w:szCs w:val="24"/>
              </w:rPr>
              <w:t>Desirable</w:t>
            </w:r>
          </w:p>
        </w:tc>
        <w:tc>
          <w:tcPr>
            <w:tcW w:w="6804" w:type="dxa"/>
          </w:tcPr>
          <w:p w:rsidRPr="00B31E1E" w:rsidR="00AF2C77" w:rsidP="00B31E1E" w:rsidRDefault="00920C12" w14:paraId="6A2DB4FE" w14:textId="67206ACC">
            <w:pPr>
              <w:pStyle w:val="paragraph"/>
              <w:spacing w:before="0" w:beforeAutospacing="0" w:after="0" w:afterAutospacing="0"/>
              <w:jc w:val="both"/>
              <w:textAlignment w:val="baseline"/>
              <w:rPr>
                <w:rStyle w:val="normaltextrun"/>
                <w:rFonts w:ascii="Arial" w:hAnsi="Arial" w:cs="Arial" w:eastAsiaTheme="minorHAnsi"/>
              </w:rPr>
            </w:pPr>
            <w:r w:rsidRPr="00B31E1E">
              <w:rPr>
                <w:rStyle w:val="normaltextrun"/>
                <w:rFonts w:ascii="Arial" w:hAnsi="Arial" w:cs="Arial"/>
                <w:color w:val="000000"/>
                <w:shd w:val="clear" w:color="auto" w:fill="FFFFFF"/>
              </w:rPr>
              <w:t>Experience of digitising and managing library content to extend the reach of unique resources relevant to researchers</w:t>
            </w:r>
            <w:r w:rsidRPr="00B31E1E">
              <w:rPr>
                <w:rStyle w:val="eop"/>
                <w:rFonts w:ascii="Arial" w:hAnsi="Arial" w:cs="Arial" w:eastAsiaTheme="minorHAnsi"/>
              </w:rPr>
              <w:t>.</w:t>
            </w:r>
          </w:p>
        </w:tc>
        <w:tc>
          <w:tcPr>
            <w:tcW w:w="1418" w:type="dxa"/>
          </w:tcPr>
          <w:p w:rsidRPr="00B31E1E" w:rsidR="00AF2C77" w:rsidP="00B31E1E" w:rsidRDefault="00AF2C77" w14:paraId="76856B55" w14:textId="77777777">
            <w:pPr>
              <w:ind w:left="1080"/>
              <w:jc w:val="both"/>
              <w:rPr>
                <w:rFonts w:ascii="Arial" w:hAnsi="Arial" w:cs="Arial"/>
                <w:sz w:val="24"/>
                <w:szCs w:val="24"/>
              </w:rPr>
            </w:pPr>
          </w:p>
        </w:tc>
        <w:tc>
          <w:tcPr>
            <w:tcW w:w="1134" w:type="dxa"/>
          </w:tcPr>
          <w:p w:rsidRPr="00B31E1E" w:rsidR="00AF2C77" w:rsidP="00B31E1E" w:rsidRDefault="00AF2C77" w14:paraId="77738DC4" w14:textId="77777777">
            <w:pPr>
              <w:jc w:val="both"/>
              <w:rPr>
                <w:rFonts w:ascii="Arial" w:hAnsi="Arial" w:cs="Arial"/>
                <w:sz w:val="24"/>
                <w:szCs w:val="24"/>
              </w:rPr>
            </w:pPr>
          </w:p>
        </w:tc>
        <w:tc>
          <w:tcPr>
            <w:tcW w:w="1701" w:type="dxa"/>
          </w:tcPr>
          <w:p w:rsidRPr="00B31E1E" w:rsidR="00AF2C77" w:rsidP="00B31E1E" w:rsidRDefault="00AF2C77" w14:paraId="28C1B928" w14:textId="77777777">
            <w:pPr>
              <w:jc w:val="both"/>
              <w:rPr>
                <w:rFonts w:ascii="Arial" w:hAnsi="Arial" w:cs="Arial"/>
                <w:sz w:val="24"/>
                <w:szCs w:val="24"/>
              </w:rPr>
            </w:pPr>
          </w:p>
        </w:tc>
      </w:tr>
    </w:tbl>
    <w:p w:rsidRPr="00B31E1E" w:rsidR="0032158B" w:rsidP="00B31E1E" w:rsidRDefault="0032158B" w14:paraId="1776618E" w14:textId="77777777">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B31E1E" w:rsidR="003F5305" w:rsidTr="00CB6ECA" w14:paraId="3709279C" w14:textId="77777777">
        <w:trPr>
          <w:trHeight w:val="328"/>
        </w:trPr>
        <w:tc>
          <w:tcPr>
            <w:tcW w:w="1701" w:type="dxa"/>
            <w:vMerge w:val="restart"/>
            <w:vAlign w:val="center"/>
          </w:tcPr>
          <w:p w:rsidRPr="00B31E1E" w:rsidR="003F5305" w:rsidP="00B31E1E" w:rsidRDefault="003F5305" w14:paraId="49FCD02A" w14:textId="64E4BC83">
            <w:pPr>
              <w:jc w:val="both"/>
              <w:rPr>
                <w:rFonts w:ascii="Arial" w:hAnsi="Arial" w:cs="Arial"/>
                <w:sz w:val="24"/>
                <w:szCs w:val="24"/>
              </w:rPr>
            </w:pPr>
            <w:r w:rsidRPr="00B31E1E">
              <w:rPr>
                <w:rFonts w:ascii="Arial" w:hAnsi="Arial" w:cs="Arial"/>
                <w:sz w:val="24"/>
                <w:szCs w:val="24"/>
              </w:rPr>
              <w:t>Job Related Achievements</w:t>
            </w:r>
          </w:p>
        </w:tc>
        <w:tc>
          <w:tcPr>
            <w:tcW w:w="1276" w:type="dxa"/>
            <w:vMerge w:val="restart"/>
            <w:vAlign w:val="center"/>
          </w:tcPr>
          <w:p w:rsidRPr="00B31E1E" w:rsidR="003F5305" w:rsidP="00B31E1E" w:rsidRDefault="003F5305" w14:paraId="0DD68070" w14:textId="2A8898B3">
            <w:pPr>
              <w:jc w:val="both"/>
              <w:rPr>
                <w:rFonts w:ascii="Arial" w:hAnsi="Arial" w:cs="Arial"/>
                <w:sz w:val="24"/>
                <w:szCs w:val="24"/>
              </w:rPr>
            </w:pPr>
            <w:r w:rsidRPr="00B31E1E">
              <w:rPr>
                <w:rFonts w:ascii="Arial" w:hAnsi="Arial" w:cs="Arial"/>
                <w:sz w:val="24"/>
                <w:szCs w:val="24"/>
              </w:rPr>
              <w:t>Essential</w:t>
            </w:r>
          </w:p>
        </w:tc>
        <w:tc>
          <w:tcPr>
            <w:tcW w:w="6804" w:type="dxa"/>
          </w:tcPr>
          <w:p w:rsidRPr="00B31E1E" w:rsidR="003F5305" w:rsidP="00B31E1E" w:rsidRDefault="001305AA" w14:paraId="1151EF75" w14:textId="771D8CDC">
            <w:pPr>
              <w:pStyle w:val="paragraph"/>
              <w:spacing w:before="0" w:beforeAutospacing="0" w:after="0" w:afterAutospacing="0"/>
              <w:jc w:val="both"/>
              <w:textAlignment w:val="baseline"/>
              <w:rPr>
                <w:rStyle w:val="normaltextrun"/>
                <w:rFonts w:ascii="Arial" w:hAnsi="Arial" w:cs="Arial"/>
                <w:lang w:eastAsia="en-GB"/>
              </w:rPr>
            </w:pPr>
            <w:r w:rsidRPr="00B31E1E">
              <w:rPr>
                <w:rStyle w:val="normaltextrun"/>
                <w:rFonts w:ascii="Arial" w:hAnsi="Arial" w:cs="Arial"/>
              </w:rPr>
              <w:t>Staff management experience to include planning the work of others and supporting staff development.</w:t>
            </w:r>
            <w:r w:rsidRPr="00B31E1E">
              <w:rPr>
                <w:rStyle w:val="eop"/>
                <w:rFonts w:ascii="Arial" w:hAnsi="Arial" w:cs="Arial"/>
              </w:rPr>
              <w:t> </w:t>
            </w:r>
          </w:p>
        </w:tc>
        <w:tc>
          <w:tcPr>
            <w:tcW w:w="1418" w:type="dxa"/>
          </w:tcPr>
          <w:p w:rsidRPr="00B31E1E" w:rsidR="003F5305" w:rsidP="00B31E1E" w:rsidRDefault="003F5305" w14:paraId="083C3893" w14:textId="77777777">
            <w:pPr>
              <w:jc w:val="both"/>
              <w:rPr>
                <w:rFonts w:ascii="Arial" w:hAnsi="Arial" w:cs="Arial"/>
                <w:sz w:val="24"/>
                <w:szCs w:val="24"/>
              </w:rPr>
            </w:pPr>
          </w:p>
        </w:tc>
        <w:tc>
          <w:tcPr>
            <w:tcW w:w="1134" w:type="dxa"/>
          </w:tcPr>
          <w:p w:rsidRPr="00B31E1E" w:rsidR="003F5305" w:rsidP="00B31E1E" w:rsidRDefault="003F5305" w14:paraId="09530CAA" w14:textId="77777777">
            <w:pPr>
              <w:pStyle w:val="ListParagraph"/>
              <w:ind w:left="1069"/>
              <w:jc w:val="both"/>
              <w:rPr>
                <w:rFonts w:ascii="Arial" w:hAnsi="Arial" w:cs="Arial"/>
                <w:sz w:val="24"/>
                <w:szCs w:val="24"/>
              </w:rPr>
            </w:pPr>
          </w:p>
        </w:tc>
        <w:tc>
          <w:tcPr>
            <w:tcW w:w="1701" w:type="dxa"/>
          </w:tcPr>
          <w:p w:rsidRPr="00B31E1E" w:rsidR="003F5305" w:rsidP="00B31E1E" w:rsidRDefault="003F5305" w14:paraId="52197E25" w14:textId="77777777">
            <w:pPr>
              <w:jc w:val="both"/>
              <w:rPr>
                <w:rFonts w:ascii="Arial" w:hAnsi="Arial" w:cs="Arial"/>
                <w:sz w:val="24"/>
                <w:szCs w:val="24"/>
              </w:rPr>
            </w:pPr>
          </w:p>
        </w:tc>
      </w:tr>
      <w:tr w:rsidRPr="00B31E1E" w:rsidR="003F5305" w:rsidTr="003F5305" w14:paraId="682C6104" w14:textId="77777777">
        <w:trPr>
          <w:trHeight w:val="560"/>
        </w:trPr>
        <w:tc>
          <w:tcPr>
            <w:tcW w:w="1701" w:type="dxa"/>
            <w:vMerge/>
          </w:tcPr>
          <w:p w:rsidRPr="00B31E1E" w:rsidR="003F5305" w:rsidP="00B31E1E" w:rsidRDefault="003F5305" w14:paraId="7541612A" w14:textId="77777777">
            <w:pPr>
              <w:ind w:left="360"/>
              <w:jc w:val="both"/>
              <w:rPr>
                <w:rFonts w:ascii="Arial" w:hAnsi="Arial" w:cs="Arial"/>
                <w:sz w:val="24"/>
                <w:szCs w:val="24"/>
              </w:rPr>
            </w:pPr>
          </w:p>
        </w:tc>
        <w:tc>
          <w:tcPr>
            <w:tcW w:w="1276" w:type="dxa"/>
            <w:vMerge/>
          </w:tcPr>
          <w:p w:rsidRPr="00B31E1E" w:rsidR="003F5305" w:rsidP="00B31E1E" w:rsidRDefault="003F5305" w14:paraId="68396BC3" w14:textId="77777777">
            <w:pPr>
              <w:ind w:left="360"/>
              <w:jc w:val="both"/>
              <w:rPr>
                <w:rFonts w:ascii="Arial" w:hAnsi="Arial" w:cs="Arial"/>
                <w:sz w:val="24"/>
                <w:szCs w:val="24"/>
              </w:rPr>
            </w:pPr>
          </w:p>
        </w:tc>
        <w:tc>
          <w:tcPr>
            <w:tcW w:w="6804" w:type="dxa"/>
          </w:tcPr>
          <w:p w:rsidRPr="00B31E1E" w:rsidR="003F5305" w:rsidP="00B31E1E" w:rsidRDefault="001305AA" w14:paraId="47716366" w14:textId="382B5C9E">
            <w:pPr>
              <w:pStyle w:val="paragraph"/>
              <w:spacing w:before="0" w:beforeAutospacing="0" w:after="0" w:afterAutospacing="0"/>
              <w:jc w:val="both"/>
              <w:textAlignment w:val="baseline"/>
              <w:rPr>
                <w:rStyle w:val="normaltextrun"/>
                <w:rFonts w:ascii="Arial" w:hAnsi="Arial" w:cs="Arial"/>
              </w:rPr>
            </w:pPr>
            <w:r w:rsidRPr="00B31E1E">
              <w:rPr>
                <w:rStyle w:val="normaltextrun"/>
                <w:rFonts w:ascii="Arial" w:hAnsi="Arial" w:cs="Arial"/>
              </w:rPr>
              <w:t>Evidence of a user-focused approach to service design, delivery, and quality issues.</w:t>
            </w:r>
          </w:p>
        </w:tc>
        <w:tc>
          <w:tcPr>
            <w:tcW w:w="1418" w:type="dxa"/>
          </w:tcPr>
          <w:p w:rsidRPr="00B31E1E" w:rsidR="003F5305" w:rsidP="00B31E1E" w:rsidRDefault="003F5305" w14:paraId="63FF1865" w14:textId="77777777">
            <w:pPr>
              <w:ind w:left="360"/>
              <w:jc w:val="both"/>
              <w:rPr>
                <w:rFonts w:ascii="Arial" w:hAnsi="Arial" w:cs="Arial"/>
                <w:sz w:val="24"/>
                <w:szCs w:val="24"/>
              </w:rPr>
            </w:pPr>
          </w:p>
        </w:tc>
        <w:tc>
          <w:tcPr>
            <w:tcW w:w="1134" w:type="dxa"/>
          </w:tcPr>
          <w:p w:rsidRPr="00B31E1E" w:rsidR="003F5305" w:rsidP="00B31E1E" w:rsidRDefault="003F5305" w14:paraId="4C57BA73" w14:textId="77777777">
            <w:pPr>
              <w:ind w:left="709"/>
              <w:jc w:val="both"/>
              <w:rPr>
                <w:rFonts w:ascii="Arial" w:hAnsi="Arial" w:cs="Arial"/>
                <w:sz w:val="24"/>
                <w:szCs w:val="24"/>
              </w:rPr>
            </w:pPr>
          </w:p>
        </w:tc>
        <w:tc>
          <w:tcPr>
            <w:tcW w:w="1701" w:type="dxa"/>
          </w:tcPr>
          <w:p w:rsidRPr="00B31E1E" w:rsidR="003F5305" w:rsidP="00B31E1E" w:rsidRDefault="003F5305" w14:paraId="5C98ACDC" w14:textId="77777777">
            <w:pPr>
              <w:ind w:left="709"/>
              <w:jc w:val="both"/>
              <w:rPr>
                <w:rFonts w:ascii="Arial" w:hAnsi="Arial" w:cs="Arial"/>
                <w:sz w:val="24"/>
                <w:szCs w:val="24"/>
              </w:rPr>
            </w:pPr>
          </w:p>
        </w:tc>
      </w:tr>
      <w:tr w:rsidRPr="00B31E1E" w:rsidR="003F5305" w:rsidTr="003F5305" w14:paraId="67C78C42" w14:textId="77777777">
        <w:trPr>
          <w:trHeight w:val="555"/>
        </w:trPr>
        <w:tc>
          <w:tcPr>
            <w:tcW w:w="1701" w:type="dxa"/>
            <w:vMerge/>
          </w:tcPr>
          <w:p w:rsidRPr="00B31E1E" w:rsidR="003F5305" w:rsidP="00B31E1E" w:rsidRDefault="003F5305" w14:paraId="46905873" w14:textId="77777777">
            <w:pPr>
              <w:ind w:left="360"/>
              <w:jc w:val="both"/>
              <w:rPr>
                <w:rFonts w:ascii="Arial" w:hAnsi="Arial" w:cs="Arial"/>
                <w:sz w:val="24"/>
                <w:szCs w:val="24"/>
              </w:rPr>
            </w:pPr>
          </w:p>
        </w:tc>
        <w:tc>
          <w:tcPr>
            <w:tcW w:w="1276" w:type="dxa"/>
            <w:vMerge/>
          </w:tcPr>
          <w:p w:rsidRPr="00B31E1E" w:rsidR="003F5305" w:rsidP="00B31E1E" w:rsidRDefault="003F5305" w14:paraId="2A9E1A81" w14:textId="77777777">
            <w:pPr>
              <w:ind w:left="360"/>
              <w:jc w:val="both"/>
              <w:rPr>
                <w:rFonts w:ascii="Arial" w:hAnsi="Arial" w:cs="Arial"/>
                <w:sz w:val="24"/>
                <w:szCs w:val="24"/>
              </w:rPr>
            </w:pPr>
          </w:p>
        </w:tc>
        <w:tc>
          <w:tcPr>
            <w:tcW w:w="6804" w:type="dxa"/>
          </w:tcPr>
          <w:p w:rsidRPr="00B31E1E" w:rsidR="003F5305" w:rsidP="00B31E1E" w:rsidRDefault="001305AA" w14:paraId="0E6BA1D4" w14:textId="6685E11E">
            <w:pPr>
              <w:pStyle w:val="paragraph"/>
              <w:spacing w:before="0" w:beforeAutospacing="0" w:after="0" w:afterAutospacing="0"/>
              <w:jc w:val="both"/>
              <w:textAlignment w:val="baseline"/>
              <w:rPr>
                <w:rStyle w:val="normaltextrun"/>
                <w:rFonts w:ascii="Arial" w:hAnsi="Arial" w:cs="Arial"/>
              </w:rPr>
            </w:pPr>
            <w:r w:rsidRPr="00B31E1E">
              <w:rPr>
                <w:rStyle w:val="normaltextrun"/>
                <w:rFonts w:ascii="Arial" w:hAnsi="Arial" w:cs="Arial"/>
              </w:rPr>
              <w:t>Demonstrable experience in the successful communication of complex concepts to a range of audiences.</w:t>
            </w:r>
          </w:p>
        </w:tc>
        <w:tc>
          <w:tcPr>
            <w:tcW w:w="1418" w:type="dxa"/>
          </w:tcPr>
          <w:p w:rsidRPr="00B31E1E" w:rsidR="003F5305" w:rsidP="00B31E1E" w:rsidRDefault="003F5305" w14:paraId="522C091F" w14:textId="77777777">
            <w:pPr>
              <w:ind w:left="360"/>
              <w:jc w:val="both"/>
              <w:rPr>
                <w:rFonts w:ascii="Arial" w:hAnsi="Arial" w:cs="Arial"/>
                <w:sz w:val="24"/>
                <w:szCs w:val="24"/>
              </w:rPr>
            </w:pPr>
          </w:p>
        </w:tc>
        <w:tc>
          <w:tcPr>
            <w:tcW w:w="1134" w:type="dxa"/>
          </w:tcPr>
          <w:p w:rsidRPr="00B31E1E" w:rsidR="003F5305" w:rsidP="00B31E1E" w:rsidRDefault="003F5305" w14:paraId="7E66D28F" w14:textId="77777777">
            <w:pPr>
              <w:ind w:left="709"/>
              <w:jc w:val="both"/>
              <w:rPr>
                <w:rFonts w:ascii="Arial" w:hAnsi="Arial" w:cs="Arial"/>
                <w:sz w:val="24"/>
                <w:szCs w:val="24"/>
              </w:rPr>
            </w:pPr>
          </w:p>
        </w:tc>
        <w:tc>
          <w:tcPr>
            <w:tcW w:w="1701" w:type="dxa"/>
          </w:tcPr>
          <w:p w:rsidRPr="00B31E1E" w:rsidR="003F5305" w:rsidP="00B31E1E" w:rsidRDefault="003F5305" w14:paraId="49A8B228" w14:textId="77777777">
            <w:pPr>
              <w:ind w:left="709"/>
              <w:jc w:val="both"/>
              <w:rPr>
                <w:rFonts w:ascii="Arial" w:hAnsi="Arial" w:cs="Arial"/>
                <w:sz w:val="24"/>
                <w:szCs w:val="24"/>
              </w:rPr>
            </w:pPr>
          </w:p>
        </w:tc>
      </w:tr>
      <w:tr w:rsidRPr="00B31E1E" w:rsidR="00C97374" w:rsidTr="00C97374" w14:paraId="1AAAD547" w14:textId="77777777">
        <w:trPr>
          <w:trHeight w:val="296"/>
        </w:trPr>
        <w:tc>
          <w:tcPr>
            <w:tcW w:w="1701" w:type="dxa"/>
            <w:vMerge/>
          </w:tcPr>
          <w:p w:rsidRPr="00B31E1E" w:rsidR="00C97374" w:rsidP="00B31E1E" w:rsidRDefault="00C97374" w14:paraId="3B5A4B7C" w14:textId="77777777">
            <w:pPr>
              <w:ind w:left="360"/>
              <w:jc w:val="both"/>
              <w:rPr>
                <w:rFonts w:ascii="Arial" w:hAnsi="Arial" w:cs="Arial"/>
                <w:sz w:val="24"/>
                <w:szCs w:val="24"/>
              </w:rPr>
            </w:pPr>
          </w:p>
        </w:tc>
        <w:tc>
          <w:tcPr>
            <w:tcW w:w="1276" w:type="dxa"/>
            <w:vAlign w:val="center"/>
          </w:tcPr>
          <w:p w:rsidRPr="00B31E1E" w:rsidR="00C97374" w:rsidP="00B31E1E" w:rsidRDefault="003F5305" w14:paraId="120EB768" w14:textId="123AAB1B">
            <w:pPr>
              <w:jc w:val="both"/>
              <w:rPr>
                <w:rFonts w:ascii="Arial" w:hAnsi="Arial" w:cs="Arial"/>
                <w:sz w:val="24"/>
                <w:szCs w:val="24"/>
              </w:rPr>
            </w:pPr>
            <w:r w:rsidRPr="00B31E1E">
              <w:rPr>
                <w:rFonts w:ascii="Arial" w:hAnsi="Arial" w:cs="Arial"/>
                <w:sz w:val="24"/>
                <w:szCs w:val="24"/>
              </w:rPr>
              <w:t>Desirable</w:t>
            </w:r>
          </w:p>
        </w:tc>
        <w:tc>
          <w:tcPr>
            <w:tcW w:w="6804" w:type="dxa"/>
          </w:tcPr>
          <w:p w:rsidRPr="00B31E1E" w:rsidR="00C97374" w:rsidP="00B31E1E" w:rsidRDefault="00C97374" w14:paraId="599EBEB6" w14:textId="051C3E5E">
            <w:pPr>
              <w:jc w:val="both"/>
              <w:textAlignment w:val="baseline"/>
              <w:rPr>
                <w:rFonts w:ascii="Arial" w:hAnsi="Arial" w:eastAsia="Times New Roman" w:cs="Arial"/>
                <w:color w:val="auto"/>
                <w:sz w:val="24"/>
                <w:szCs w:val="24"/>
              </w:rPr>
            </w:pPr>
          </w:p>
        </w:tc>
        <w:tc>
          <w:tcPr>
            <w:tcW w:w="1418" w:type="dxa"/>
          </w:tcPr>
          <w:p w:rsidRPr="00B31E1E" w:rsidR="00C97374" w:rsidP="00B31E1E" w:rsidRDefault="00C97374" w14:paraId="3A073338" w14:textId="77777777">
            <w:pPr>
              <w:ind w:left="1080"/>
              <w:jc w:val="both"/>
              <w:rPr>
                <w:rFonts w:ascii="Arial" w:hAnsi="Arial" w:cs="Arial"/>
                <w:sz w:val="24"/>
                <w:szCs w:val="24"/>
              </w:rPr>
            </w:pPr>
          </w:p>
        </w:tc>
        <w:tc>
          <w:tcPr>
            <w:tcW w:w="1134" w:type="dxa"/>
          </w:tcPr>
          <w:p w:rsidRPr="00B31E1E" w:rsidR="00C97374" w:rsidP="00B31E1E" w:rsidRDefault="00C97374" w14:paraId="4144C2C9" w14:textId="77777777">
            <w:pPr>
              <w:ind w:left="709"/>
              <w:jc w:val="both"/>
              <w:rPr>
                <w:rFonts w:ascii="Arial" w:hAnsi="Arial" w:cs="Arial"/>
                <w:sz w:val="24"/>
                <w:szCs w:val="24"/>
              </w:rPr>
            </w:pPr>
          </w:p>
        </w:tc>
        <w:tc>
          <w:tcPr>
            <w:tcW w:w="1701" w:type="dxa"/>
          </w:tcPr>
          <w:p w:rsidRPr="00B31E1E" w:rsidR="00C97374" w:rsidP="00B31E1E" w:rsidRDefault="00C97374" w14:paraId="05F171E3" w14:textId="77777777">
            <w:pPr>
              <w:ind w:left="709"/>
              <w:jc w:val="both"/>
              <w:rPr>
                <w:rFonts w:ascii="Arial" w:hAnsi="Arial" w:cs="Arial"/>
                <w:sz w:val="24"/>
                <w:szCs w:val="24"/>
              </w:rPr>
            </w:pPr>
          </w:p>
        </w:tc>
      </w:tr>
    </w:tbl>
    <w:p w:rsidRPr="00B31E1E" w:rsidR="000B094B" w:rsidP="00B31E1E" w:rsidRDefault="000B094B" w14:paraId="1C9E46B8" w14:textId="6EC2CACC">
      <w:pPr>
        <w:spacing w:after="0"/>
        <w:jc w:val="both"/>
        <w:rPr>
          <w:rFonts w:ascii="Arial" w:hAnsi="Arial" w:cs="Arial"/>
          <w:sz w:val="24"/>
          <w:szCs w:val="24"/>
        </w:rPr>
      </w:pPr>
    </w:p>
    <w:p w:rsidRPr="00B31E1E" w:rsidR="009248C9" w:rsidP="00B31E1E" w:rsidRDefault="009248C9" w14:paraId="41EAF49D" w14:textId="6DB6F24A">
      <w:pPr>
        <w:spacing w:after="0"/>
        <w:jc w:val="both"/>
        <w:rPr>
          <w:rFonts w:ascii="Arial" w:hAnsi="Arial" w:cs="Arial"/>
          <w:sz w:val="24"/>
          <w:szCs w:val="24"/>
        </w:rPr>
      </w:pPr>
    </w:p>
    <w:p w:rsidRPr="00B31E1E" w:rsidR="009248C9" w:rsidP="00B31E1E" w:rsidRDefault="009248C9" w14:paraId="1E79F71F" w14:textId="480A2C04">
      <w:pPr>
        <w:spacing w:after="0"/>
        <w:jc w:val="both"/>
        <w:rPr>
          <w:rFonts w:ascii="Arial" w:hAnsi="Arial" w:cs="Arial"/>
          <w:sz w:val="24"/>
          <w:szCs w:val="24"/>
        </w:rPr>
      </w:pPr>
    </w:p>
    <w:p w:rsidRPr="00B31E1E" w:rsidR="009248C9" w:rsidP="00B31E1E" w:rsidRDefault="009248C9" w14:paraId="4947616E" w14:textId="77777777">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B31E1E" w:rsidR="00EB5D4A" w:rsidTr="005E680D" w14:paraId="2B043893" w14:textId="77777777">
        <w:trPr>
          <w:trHeight w:val="473"/>
        </w:trPr>
        <w:tc>
          <w:tcPr>
            <w:tcW w:w="1701" w:type="dxa"/>
            <w:vMerge w:val="restart"/>
            <w:vAlign w:val="center"/>
          </w:tcPr>
          <w:p w:rsidRPr="00B31E1E" w:rsidR="00EB5D4A" w:rsidP="00B31E1E" w:rsidRDefault="00EB5D4A" w14:paraId="7F0BCB8B" w14:textId="262E66C8">
            <w:pPr>
              <w:jc w:val="both"/>
              <w:rPr>
                <w:rFonts w:ascii="Arial" w:hAnsi="Arial" w:cs="Arial"/>
                <w:sz w:val="24"/>
                <w:szCs w:val="24"/>
              </w:rPr>
            </w:pPr>
            <w:r w:rsidRPr="00B31E1E">
              <w:rPr>
                <w:rFonts w:ascii="Arial" w:hAnsi="Arial" w:cs="Arial"/>
                <w:sz w:val="24"/>
                <w:szCs w:val="24"/>
              </w:rPr>
              <w:lastRenderedPageBreak/>
              <w:t>Interpersonal Skills</w:t>
            </w:r>
          </w:p>
        </w:tc>
        <w:tc>
          <w:tcPr>
            <w:tcW w:w="1276" w:type="dxa"/>
            <w:vMerge w:val="restart"/>
            <w:vAlign w:val="center"/>
          </w:tcPr>
          <w:p w:rsidRPr="00B31E1E" w:rsidR="00EB5D4A" w:rsidP="00B31E1E" w:rsidRDefault="00EB5D4A" w14:paraId="028C9760" w14:textId="77777777">
            <w:pPr>
              <w:jc w:val="both"/>
              <w:rPr>
                <w:rFonts w:ascii="Arial" w:hAnsi="Arial" w:cs="Arial"/>
                <w:sz w:val="24"/>
                <w:szCs w:val="24"/>
              </w:rPr>
            </w:pPr>
            <w:r w:rsidRPr="00B31E1E">
              <w:rPr>
                <w:rFonts w:ascii="Arial" w:hAnsi="Arial" w:cs="Arial"/>
                <w:sz w:val="24"/>
                <w:szCs w:val="24"/>
              </w:rPr>
              <w:t>Essential</w:t>
            </w:r>
          </w:p>
        </w:tc>
        <w:tc>
          <w:tcPr>
            <w:tcW w:w="6804" w:type="dxa"/>
            <w:vAlign w:val="center"/>
          </w:tcPr>
          <w:p w:rsidRPr="00B31E1E" w:rsidR="00EB5D4A" w:rsidP="00B31E1E" w:rsidRDefault="00EB5D4A" w14:paraId="6C46F00F" w14:textId="43113A10">
            <w:pPr>
              <w:pStyle w:val="paragraph"/>
              <w:spacing w:before="0" w:beforeAutospacing="0" w:after="0" w:afterAutospacing="0"/>
              <w:jc w:val="both"/>
              <w:textAlignment w:val="baseline"/>
              <w:rPr>
                <w:rFonts w:ascii="Arial" w:hAnsi="Arial" w:cs="Arial"/>
                <w:lang w:eastAsia="en-GB"/>
              </w:rPr>
            </w:pPr>
            <w:r w:rsidRPr="00B31E1E">
              <w:rPr>
                <w:rStyle w:val="normaltextrun"/>
                <w:rFonts w:ascii="Arial" w:hAnsi="Arial" w:cs="Arial"/>
              </w:rPr>
              <w:t>Evidence of self-motivation and co-operation to deliver outcomes with the ability to be flexible and demonstrate a high level of personal responsibility and initiative.</w:t>
            </w:r>
            <w:r w:rsidRPr="00B31E1E">
              <w:rPr>
                <w:rStyle w:val="eop"/>
                <w:rFonts w:ascii="Arial" w:hAnsi="Arial" w:cs="Arial"/>
              </w:rPr>
              <w:t> </w:t>
            </w:r>
          </w:p>
        </w:tc>
        <w:tc>
          <w:tcPr>
            <w:tcW w:w="1418" w:type="dxa"/>
          </w:tcPr>
          <w:p w:rsidRPr="00B31E1E" w:rsidR="00EB5D4A" w:rsidP="00B31E1E" w:rsidRDefault="00EB5D4A" w14:paraId="78746708" w14:textId="77777777">
            <w:pPr>
              <w:ind w:left="360"/>
              <w:jc w:val="both"/>
              <w:rPr>
                <w:rFonts w:ascii="Arial" w:hAnsi="Arial" w:cs="Arial"/>
                <w:sz w:val="24"/>
                <w:szCs w:val="24"/>
              </w:rPr>
            </w:pPr>
          </w:p>
        </w:tc>
        <w:tc>
          <w:tcPr>
            <w:tcW w:w="1134" w:type="dxa"/>
          </w:tcPr>
          <w:p w:rsidRPr="00B31E1E" w:rsidR="00EB5D4A" w:rsidP="00B31E1E" w:rsidRDefault="00EB5D4A" w14:paraId="24A19A37" w14:textId="77777777">
            <w:pPr>
              <w:ind w:left="709"/>
              <w:jc w:val="both"/>
              <w:rPr>
                <w:rFonts w:ascii="Arial" w:hAnsi="Arial" w:cs="Arial"/>
                <w:sz w:val="24"/>
                <w:szCs w:val="24"/>
              </w:rPr>
            </w:pPr>
          </w:p>
          <w:p w:rsidRPr="00B31E1E" w:rsidR="00EB5D4A" w:rsidP="00B31E1E" w:rsidRDefault="00EB5D4A" w14:paraId="070DBA6B" w14:textId="77777777">
            <w:pPr>
              <w:ind w:left="360"/>
              <w:jc w:val="both"/>
              <w:rPr>
                <w:rFonts w:ascii="Arial" w:hAnsi="Arial" w:cs="Arial"/>
                <w:sz w:val="24"/>
                <w:szCs w:val="24"/>
              </w:rPr>
            </w:pPr>
          </w:p>
        </w:tc>
        <w:tc>
          <w:tcPr>
            <w:tcW w:w="1701" w:type="dxa"/>
          </w:tcPr>
          <w:p w:rsidRPr="00B31E1E" w:rsidR="00EB5D4A" w:rsidP="00B31E1E" w:rsidRDefault="00EB5D4A" w14:paraId="34B5517F" w14:textId="77777777">
            <w:pPr>
              <w:ind w:left="360"/>
              <w:jc w:val="both"/>
              <w:rPr>
                <w:rFonts w:ascii="Arial" w:hAnsi="Arial" w:cs="Arial"/>
                <w:sz w:val="24"/>
                <w:szCs w:val="24"/>
              </w:rPr>
            </w:pPr>
          </w:p>
        </w:tc>
      </w:tr>
      <w:tr w:rsidRPr="00B31E1E" w:rsidR="00EB5D4A" w:rsidTr="005E680D" w14:paraId="1808CEAC" w14:textId="77777777">
        <w:trPr>
          <w:trHeight w:val="613"/>
        </w:trPr>
        <w:tc>
          <w:tcPr>
            <w:tcW w:w="1701" w:type="dxa"/>
            <w:vMerge/>
          </w:tcPr>
          <w:p w:rsidRPr="00B31E1E" w:rsidR="00EB5D4A" w:rsidP="00B31E1E" w:rsidRDefault="00EB5D4A" w14:paraId="5BFB2529" w14:textId="77777777">
            <w:pPr>
              <w:ind w:left="360"/>
              <w:jc w:val="both"/>
              <w:rPr>
                <w:rFonts w:ascii="Arial" w:hAnsi="Arial" w:cs="Arial"/>
                <w:sz w:val="24"/>
                <w:szCs w:val="24"/>
              </w:rPr>
            </w:pPr>
          </w:p>
        </w:tc>
        <w:tc>
          <w:tcPr>
            <w:tcW w:w="1276" w:type="dxa"/>
            <w:vMerge/>
          </w:tcPr>
          <w:p w:rsidRPr="00B31E1E" w:rsidR="00EB5D4A" w:rsidP="00B31E1E" w:rsidRDefault="00EB5D4A" w14:paraId="4CCD73DB" w14:textId="77777777">
            <w:pPr>
              <w:ind w:left="360"/>
              <w:jc w:val="both"/>
              <w:rPr>
                <w:rFonts w:ascii="Arial" w:hAnsi="Arial" w:cs="Arial"/>
                <w:sz w:val="24"/>
                <w:szCs w:val="24"/>
              </w:rPr>
            </w:pPr>
          </w:p>
        </w:tc>
        <w:tc>
          <w:tcPr>
            <w:tcW w:w="6804" w:type="dxa"/>
          </w:tcPr>
          <w:p w:rsidRPr="00B31E1E" w:rsidR="00EB5D4A" w:rsidP="00B31E1E" w:rsidRDefault="00EB5D4A" w14:paraId="0903D379" w14:textId="00A0465E">
            <w:pPr>
              <w:pStyle w:val="paragraph"/>
              <w:spacing w:before="0" w:beforeAutospacing="0" w:after="0" w:afterAutospacing="0"/>
              <w:jc w:val="both"/>
              <w:textAlignment w:val="baseline"/>
              <w:rPr>
                <w:rFonts w:ascii="Arial" w:hAnsi="Arial" w:cs="Arial"/>
              </w:rPr>
            </w:pPr>
            <w:r w:rsidRPr="00B31E1E">
              <w:rPr>
                <w:rStyle w:val="normaltextrun"/>
                <w:rFonts w:ascii="Arial" w:hAnsi="Arial" w:cs="Arial"/>
              </w:rPr>
              <w:t>Evidence of strong advocacy and influencing skills and an ability to interact and build working relationships with a wide range of people.</w:t>
            </w:r>
            <w:r w:rsidRPr="00B31E1E">
              <w:rPr>
                <w:rStyle w:val="eop"/>
                <w:rFonts w:ascii="Arial" w:hAnsi="Arial" w:cs="Arial"/>
              </w:rPr>
              <w:t> </w:t>
            </w:r>
          </w:p>
        </w:tc>
        <w:tc>
          <w:tcPr>
            <w:tcW w:w="1418" w:type="dxa"/>
          </w:tcPr>
          <w:p w:rsidRPr="00B31E1E" w:rsidR="00EB5D4A" w:rsidP="00B31E1E" w:rsidRDefault="00EB5D4A" w14:paraId="72D4856C" w14:textId="77777777">
            <w:pPr>
              <w:ind w:left="360"/>
              <w:jc w:val="both"/>
              <w:rPr>
                <w:rFonts w:ascii="Arial" w:hAnsi="Arial" w:cs="Arial"/>
                <w:sz w:val="24"/>
                <w:szCs w:val="24"/>
              </w:rPr>
            </w:pPr>
          </w:p>
        </w:tc>
        <w:tc>
          <w:tcPr>
            <w:tcW w:w="1134" w:type="dxa"/>
          </w:tcPr>
          <w:p w:rsidRPr="00B31E1E" w:rsidR="00EB5D4A" w:rsidP="00B31E1E" w:rsidRDefault="00EB5D4A" w14:paraId="5E0F7BFA" w14:textId="77777777">
            <w:pPr>
              <w:ind w:left="709"/>
              <w:jc w:val="both"/>
              <w:rPr>
                <w:rFonts w:ascii="Arial" w:hAnsi="Arial" w:cs="Arial"/>
                <w:sz w:val="24"/>
                <w:szCs w:val="24"/>
              </w:rPr>
            </w:pPr>
          </w:p>
          <w:p w:rsidRPr="00B31E1E" w:rsidR="00EB5D4A" w:rsidP="00B31E1E" w:rsidRDefault="00EB5D4A" w14:paraId="13141218" w14:textId="77777777">
            <w:pPr>
              <w:jc w:val="both"/>
              <w:rPr>
                <w:rFonts w:ascii="Arial" w:hAnsi="Arial" w:cs="Arial"/>
                <w:sz w:val="24"/>
                <w:szCs w:val="24"/>
              </w:rPr>
            </w:pPr>
          </w:p>
        </w:tc>
        <w:tc>
          <w:tcPr>
            <w:tcW w:w="1701" w:type="dxa"/>
          </w:tcPr>
          <w:p w:rsidRPr="00B31E1E" w:rsidR="00EB5D4A" w:rsidP="00B31E1E" w:rsidRDefault="00EB5D4A" w14:paraId="0406E842" w14:textId="77777777">
            <w:pPr>
              <w:ind w:left="360"/>
              <w:jc w:val="both"/>
              <w:rPr>
                <w:rFonts w:ascii="Arial" w:hAnsi="Arial" w:cs="Arial"/>
                <w:sz w:val="24"/>
                <w:szCs w:val="24"/>
              </w:rPr>
            </w:pPr>
          </w:p>
        </w:tc>
      </w:tr>
      <w:tr w:rsidRPr="00B31E1E" w:rsidR="00EB5D4A" w:rsidTr="004630FA" w14:paraId="6620EB71" w14:textId="77777777">
        <w:trPr>
          <w:trHeight w:val="281"/>
        </w:trPr>
        <w:tc>
          <w:tcPr>
            <w:tcW w:w="1701" w:type="dxa"/>
            <w:vMerge/>
          </w:tcPr>
          <w:p w:rsidRPr="00B31E1E" w:rsidR="00EB5D4A" w:rsidP="00B31E1E" w:rsidRDefault="00EB5D4A" w14:paraId="4DC2980D" w14:textId="77777777">
            <w:pPr>
              <w:ind w:left="360"/>
              <w:jc w:val="both"/>
              <w:rPr>
                <w:rFonts w:ascii="Arial" w:hAnsi="Arial" w:cs="Arial"/>
                <w:sz w:val="24"/>
                <w:szCs w:val="24"/>
              </w:rPr>
            </w:pPr>
          </w:p>
        </w:tc>
        <w:tc>
          <w:tcPr>
            <w:tcW w:w="1276" w:type="dxa"/>
            <w:vMerge/>
          </w:tcPr>
          <w:p w:rsidRPr="00B31E1E" w:rsidR="00EB5D4A" w:rsidP="00B31E1E" w:rsidRDefault="00EB5D4A" w14:paraId="3D4FFBA5" w14:textId="77777777">
            <w:pPr>
              <w:ind w:left="360"/>
              <w:jc w:val="both"/>
              <w:rPr>
                <w:rFonts w:ascii="Arial" w:hAnsi="Arial" w:cs="Arial"/>
                <w:sz w:val="24"/>
                <w:szCs w:val="24"/>
              </w:rPr>
            </w:pPr>
          </w:p>
        </w:tc>
        <w:tc>
          <w:tcPr>
            <w:tcW w:w="6804" w:type="dxa"/>
          </w:tcPr>
          <w:p w:rsidRPr="00B31E1E" w:rsidR="00EB5D4A" w:rsidP="00B31E1E" w:rsidRDefault="00EB5D4A" w14:paraId="4075C960" w14:textId="3FB2297E">
            <w:pPr>
              <w:pStyle w:val="paragraph"/>
              <w:spacing w:before="0" w:beforeAutospacing="0" w:after="0" w:afterAutospacing="0"/>
              <w:jc w:val="both"/>
              <w:textAlignment w:val="baseline"/>
              <w:rPr>
                <w:rFonts w:ascii="Arial" w:hAnsi="Arial" w:cs="Arial"/>
              </w:rPr>
            </w:pPr>
            <w:r w:rsidRPr="00B31E1E">
              <w:rPr>
                <w:rStyle w:val="normaltextrun"/>
                <w:rFonts w:ascii="Arial" w:hAnsi="Arial" w:cs="Arial"/>
              </w:rPr>
              <w:t>Evidence of excellent written and oral communication skills.</w:t>
            </w:r>
            <w:r w:rsidRPr="00B31E1E">
              <w:rPr>
                <w:rStyle w:val="eop"/>
                <w:rFonts w:ascii="Arial" w:hAnsi="Arial" w:cs="Arial"/>
              </w:rPr>
              <w:t> </w:t>
            </w:r>
          </w:p>
        </w:tc>
        <w:tc>
          <w:tcPr>
            <w:tcW w:w="1418" w:type="dxa"/>
          </w:tcPr>
          <w:p w:rsidRPr="00B31E1E" w:rsidR="00EB5D4A" w:rsidP="00B31E1E" w:rsidRDefault="00EB5D4A" w14:paraId="01BB38F4" w14:textId="77777777">
            <w:pPr>
              <w:ind w:left="360"/>
              <w:jc w:val="both"/>
              <w:rPr>
                <w:rFonts w:ascii="Arial" w:hAnsi="Arial" w:cs="Arial"/>
                <w:sz w:val="24"/>
                <w:szCs w:val="24"/>
              </w:rPr>
            </w:pPr>
          </w:p>
        </w:tc>
        <w:tc>
          <w:tcPr>
            <w:tcW w:w="1134" w:type="dxa"/>
          </w:tcPr>
          <w:p w:rsidRPr="00B31E1E" w:rsidR="00EB5D4A" w:rsidP="00B31E1E" w:rsidRDefault="00EB5D4A" w14:paraId="06848A4A" w14:textId="77777777">
            <w:pPr>
              <w:jc w:val="both"/>
              <w:rPr>
                <w:rFonts w:ascii="Arial" w:hAnsi="Arial" w:cs="Arial"/>
                <w:sz w:val="24"/>
                <w:szCs w:val="24"/>
              </w:rPr>
            </w:pPr>
          </w:p>
        </w:tc>
        <w:tc>
          <w:tcPr>
            <w:tcW w:w="1701" w:type="dxa"/>
          </w:tcPr>
          <w:p w:rsidRPr="00B31E1E" w:rsidR="00EB5D4A" w:rsidP="00B31E1E" w:rsidRDefault="00EB5D4A" w14:paraId="25B9DB5B" w14:textId="77777777">
            <w:pPr>
              <w:ind w:left="360"/>
              <w:jc w:val="both"/>
              <w:rPr>
                <w:rFonts w:ascii="Arial" w:hAnsi="Arial" w:cs="Arial"/>
                <w:sz w:val="24"/>
                <w:szCs w:val="24"/>
              </w:rPr>
            </w:pPr>
          </w:p>
        </w:tc>
      </w:tr>
      <w:tr w:rsidRPr="00B31E1E" w:rsidR="00EB5D4A" w:rsidTr="00EB5D4A" w14:paraId="13139230" w14:textId="77777777">
        <w:trPr>
          <w:trHeight w:val="281"/>
        </w:trPr>
        <w:tc>
          <w:tcPr>
            <w:tcW w:w="1701" w:type="dxa"/>
            <w:vMerge/>
          </w:tcPr>
          <w:p w:rsidRPr="00B31E1E" w:rsidR="00EB5D4A" w:rsidP="00B31E1E" w:rsidRDefault="00EB5D4A" w14:paraId="5461F035" w14:textId="77777777">
            <w:pPr>
              <w:ind w:left="360"/>
              <w:jc w:val="both"/>
              <w:rPr>
                <w:rFonts w:ascii="Arial" w:hAnsi="Arial" w:cs="Arial"/>
                <w:sz w:val="24"/>
                <w:szCs w:val="24"/>
              </w:rPr>
            </w:pPr>
          </w:p>
        </w:tc>
        <w:tc>
          <w:tcPr>
            <w:tcW w:w="1276" w:type="dxa"/>
            <w:vAlign w:val="center"/>
          </w:tcPr>
          <w:p w:rsidRPr="00B31E1E" w:rsidR="00EB5D4A" w:rsidP="00B31E1E" w:rsidRDefault="00EB5D4A" w14:paraId="4C4910BF" w14:textId="6228DDF2">
            <w:pPr>
              <w:jc w:val="both"/>
              <w:rPr>
                <w:rFonts w:ascii="Arial" w:hAnsi="Arial" w:cs="Arial"/>
                <w:sz w:val="24"/>
                <w:szCs w:val="24"/>
              </w:rPr>
            </w:pPr>
            <w:r w:rsidRPr="00B31E1E">
              <w:rPr>
                <w:rFonts w:ascii="Arial" w:hAnsi="Arial" w:cs="Arial"/>
                <w:sz w:val="24"/>
                <w:szCs w:val="24"/>
              </w:rPr>
              <w:t>Desirable</w:t>
            </w:r>
          </w:p>
        </w:tc>
        <w:tc>
          <w:tcPr>
            <w:tcW w:w="6804" w:type="dxa"/>
          </w:tcPr>
          <w:p w:rsidRPr="00B31E1E" w:rsidR="00EB5D4A" w:rsidP="00B31E1E" w:rsidRDefault="00EB5D4A" w14:paraId="2A145404" w14:textId="2C5E24AA">
            <w:pPr>
              <w:pStyle w:val="paragraph"/>
              <w:spacing w:before="0" w:beforeAutospacing="0" w:after="0" w:afterAutospacing="0"/>
              <w:jc w:val="both"/>
              <w:textAlignment w:val="baseline"/>
              <w:rPr>
                <w:rStyle w:val="normaltextrun"/>
                <w:rFonts w:ascii="Arial" w:hAnsi="Arial" w:cs="Arial"/>
              </w:rPr>
            </w:pPr>
            <w:r w:rsidRPr="00B31E1E">
              <w:rPr>
                <w:rStyle w:val="normaltextrun"/>
                <w:rFonts w:ascii="Arial" w:hAnsi="Arial" w:cs="Arial"/>
                <w:color w:val="000000"/>
                <w:shd w:val="clear" w:color="auto" w:fill="FFFFFF"/>
              </w:rPr>
              <w:t>Negotiating skills, particularly in relation to dealing with internal and external stakeholders.</w:t>
            </w:r>
            <w:r w:rsidRPr="00B31E1E">
              <w:rPr>
                <w:rStyle w:val="eop"/>
                <w:rFonts w:ascii="Arial" w:hAnsi="Arial" w:cs="Arial" w:eastAsiaTheme="minorHAnsi"/>
                <w:color w:val="000000"/>
                <w:shd w:val="clear" w:color="auto" w:fill="FFFFFF"/>
              </w:rPr>
              <w:t> </w:t>
            </w:r>
          </w:p>
        </w:tc>
        <w:tc>
          <w:tcPr>
            <w:tcW w:w="1418" w:type="dxa"/>
          </w:tcPr>
          <w:p w:rsidRPr="00B31E1E" w:rsidR="00EB5D4A" w:rsidP="00B31E1E" w:rsidRDefault="00EB5D4A" w14:paraId="68E7F51E" w14:textId="77777777">
            <w:pPr>
              <w:ind w:left="360"/>
              <w:jc w:val="both"/>
              <w:rPr>
                <w:rFonts w:ascii="Arial" w:hAnsi="Arial" w:cs="Arial"/>
                <w:sz w:val="24"/>
                <w:szCs w:val="24"/>
              </w:rPr>
            </w:pPr>
          </w:p>
        </w:tc>
        <w:tc>
          <w:tcPr>
            <w:tcW w:w="1134" w:type="dxa"/>
          </w:tcPr>
          <w:p w:rsidRPr="00B31E1E" w:rsidR="00EB5D4A" w:rsidP="00B31E1E" w:rsidRDefault="00EB5D4A" w14:paraId="25B36DAC" w14:textId="77777777">
            <w:pPr>
              <w:jc w:val="both"/>
              <w:rPr>
                <w:rFonts w:ascii="Arial" w:hAnsi="Arial" w:cs="Arial"/>
                <w:sz w:val="24"/>
                <w:szCs w:val="24"/>
              </w:rPr>
            </w:pPr>
          </w:p>
        </w:tc>
        <w:tc>
          <w:tcPr>
            <w:tcW w:w="1701" w:type="dxa"/>
          </w:tcPr>
          <w:p w:rsidRPr="00B31E1E" w:rsidR="00EB5D4A" w:rsidP="00B31E1E" w:rsidRDefault="00EB5D4A" w14:paraId="6F8316EE" w14:textId="77777777">
            <w:pPr>
              <w:ind w:left="360"/>
              <w:jc w:val="both"/>
              <w:rPr>
                <w:rFonts w:ascii="Arial" w:hAnsi="Arial" w:cs="Arial"/>
                <w:sz w:val="24"/>
                <w:szCs w:val="24"/>
              </w:rPr>
            </w:pPr>
          </w:p>
        </w:tc>
      </w:tr>
    </w:tbl>
    <w:p w:rsidRPr="00B31E1E" w:rsidR="000B094B" w:rsidP="00B31E1E" w:rsidRDefault="000B094B" w14:paraId="7DFACD4F" w14:textId="5AA7FE28">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B31E1E" w:rsidR="00F53743" w:rsidTr="005275FF" w14:paraId="204BD36E" w14:textId="77777777">
        <w:trPr>
          <w:trHeight w:val="282"/>
        </w:trPr>
        <w:tc>
          <w:tcPr>
            <w:tcW w:w="1701" w:type="dxa"/>
            <w:vMerge w:val="restart"/>
            <w:vAlign w:val="center"/>
          </w:tcPr>
          <w:p w:rsidRPr="00B31E1E" w:rsidR="00F53743" w:rsidP="00B31E1E" w:rsidRDefault="00F53743" w14:paraId="6AC981A9" w14:textId="381A2987">
            <w:pPr>
              <w:jc w:val="both"/>
              <w:rPr>
                <w:rFonts w:ascii="Arial" w:hAnsi="Arial" w:cs="Arial"/>
                <w:sz w:val="24"/>
                <w:szCs w:val="24"/>
              </w:rPr>
            </w:pPr>
            <w:r w:rsidRPr="00B31E1E">
              <w:rPr>
                <w:rFonts w:ascii="Arial" w:hAnsi="Arial" w:cs="Arial"/>
                <w:sz w:val="24"/>
                <w:szCs w:val="24"/>
              </w:rPr>
              <w:t>Other</w:t>
            </w:r>
          </w:p>
        </w:tc>
        <w:tc>
          <w:tcPr>
            <w:tcW w:w="1276" w:type="dxa"/>
            <w:vMerge w:val="restart"/>
            <w:vAlign w:val="center"/>
          </w:tcPr>
          <w:p w:rsidRPr="00B31E1E" w:rsidR="00F53743" w:rsidP="00B31E1E" w:rsidRDefault="00F53743" w14:paraId="4F801BD8" w14:textId="42765D2A">
            <w:pPr>
              <w:jc w:val="both"/>
              <w:rPr>
                <w:rFonts w:ascii="Arial" w:hAnsi="Arial" w:cs="Arial"/>
                <w:sz w:val="24"/>
                <w:szCs w:val="24"/>
              </w:rPr>
            </w:pPr>
            <w:r w:rsidRPr="00B31E1E">
              <w:rPr>
                <w:rFonts w:ascii="Arial" w:hAnsi="Arial" w:cs="Arial"/>
                <w:sz w:val="24"/>
                <w:szCs w:val="24"/>
              </w:rPr>
              <w:t>Essential</w:t>
            </w:r>
          </w:p>
        </w:tc>
        <w:tc>
          <w:tcPr>
            <w:tcW w:w="6804" w:type="dxa"/>
          </w:tcPr>
          <w:p w:rsidRPr="00B31E1E" w:rsidR="00F53743" w:rsidP="00B31E1E" w:rsidRDefault="00F53743" w14:paraId="00B90A29" w14:textId="63C995FE">
            <w:pPr>
              <w:pStyle w:val="paragraph"/>
              <w:spacing w:before="0" w:beforeAutospacing="0" w:after="0" w:afterAutospacing="0"/>
              <w:jc w:val="both"/>
              <w:textAlignment w:val="baseline"/>
              <w:rPr>
                <w:rStyle w:val="normaltextrun"/>
                <w:rFonts w:ascii="Arial" w:hAnsi="Arial" w:cs="Arial"/>
                <w:lang w:eastAsia="en-GB"/>
              </w:rPr>
            </w:pPr>
            <w:r w:rsidRPr="00B31E1E">
              <w:rPr>
                <w:rStyle w:val="normaltextrun"/>
                <w:rFonts w:ascii="Arial" w:hAnsi="Arial" w:cs="Arial"/>
              </w:rPr>
              <w:t>Willingness to travel to participate in meetings, working parties and conferences.</w:t>
            </w:r>
            <w:r w:rsidRPr="00B31E1E">
              <w:rPr>
                <w:rStyle w:val="eop"/>
                <w:rFonts w:ascii="Arial" w:hAnsi="Arial" w:cs="Arial"/>
              </w:rPr>
              <w:t> </w:t>
            </w:r>
          </w:p>
        </w:tc>
        <w:tc>
          <w:tcPr>
            <w:tcW w:w="1418" w:type="dxa"/>
          </w:tcPr>
          <w:p w:rsidRPr="00B31E1E" w:rsidR="00F53743" w:rsidP="00B31E1E" w:rsidRDefault="00F53743" w14:paraId="55C76E75" w14:textId="77777777">
            <w:pPr>
              <w:pStyle w:val="ListParagraph"/>
              <w:ind w:left="1069"/>
              <w:jc w:val="both"/>
              <w:rPr>
                <w:rFonts w:ascii="Arial" w:hAnsi="Arial" w:cs="Arial"/>
                <w:sz w:val="24"/>
                <w:szCs w:val="24"/>
              </w:rPr>
            </w:pPr>
          </w:p>
        </w:tc>
        <w:tc>
          <w:tcPr>
            <w:tcW w:w="1134" w:type="dxa"/>
          </w:tcPr>
          <w:p w:rsidRPr="00B31E1E" w:rsidR="00F53743" w:rsidP="00B31E1E" w:rsidRDefault="00F53743" w14:paraId="5EE554BF" w14:textId="77777777">
            <w:pPr>
              <w:ind w:left="360"/>
              <w:jc w:val="both"/>
              <w:rPr>
                <w:rFonts w:ascii="Arial" w:hAnsi="Arial" w:cs="Arial"/>
                <w:sz w:val="24"/>
                <w:szCs w:val="24"/>
              </w:rPr>
            </w:pPr>
          </w:p>
        </w:tc>
        <w:tc>
          <w:tcPr>
            <w:tcW w:w="1701" w:type="dxa"/>
          </w:tcPr>
          <w:p w:rsidRPr="00B31E1E" w:rsidR="00F53743" w:rsidP="00B31E1E" w:rsidRDefault="00F53743" w14:paraId="1EF10B51" w14:textId="77777777">
            <w:pPr>
              <w:ind w:left="360"/>
              <w:jc w:val="both"/>
              <w:rPr>
                <w:rFonts w:ascii="Arial" w:hAnsi="Arial" w:cs="Arial"/>
                <w:sz w:val="24"/>
                <w:szCs w:val="24"/>
              </w:rPr>
            </w:pPr>
          </w:p>
        </w:tc>
      </w:tr>
      <w:tr w:rsidRPr="00B31E1E" w:rsidR="00F53743" w:rsidTr="00CB6ECA" w14:paraId="0F48282D" w14:textId="77777777">
        <w:trPr>
          <w:trHeight w:val="282"/>
        </w:trPr>
        <w:tc>
          <w:tcPr>
            <w:tcW w:w="1701" w:type="dxa"/>
            <w:vMerge/>
          </w:tcPr>
          <w:p w:rsidRPr="00B31E1E" w:rsidR="00F53743" w:rsidP="00B31E1E" w:rsidRDefault="00F53743" w14:paraId="6A0EFFB4" w14:textId="77777777">
            <w:pPr>
              <w:jc w:val="both"/>
              <w:rPr>
                <w:rFonts w:ascii="Arial" w:hAnsi="Arial" w:cs="Arial"/>
                <w:sz w:val="24"/>
                <w:szCs w:val="24"/>
              </w:rPr>
            </w:pPr>
          </w:p>
        </w:tc>
        <w:tc>
          <w:tcPr>
            <w:tcW w:w="1276" w:type="dxa"/>
            <w:vMerge/>
          </w:tcPr>
          <w:p w:rsidRPr="00B31E1E" w:rsidR="00F53743" w:rsidP="00B31E1E" w:rsidRDefault="00F53743" w14:paraId="5C749506" w14:textId="77777777">
            <w:pPr>
              <w:jc w:val="both"/>
              <w:rPr>
                <w:rFonts w:ascii="Arial" w:hAnsi="Arial" w:cs="Arial"/>
                <w:sz w:val="24"/>
                <w:szCs w:val="24"/>
              </w:rPr>
            </w:pPr>
          </w:p>
        </w:tc>
        <w:tc>
          <w:tcPr>
            <w:tcW w:w="6804" w:type="dxa"/>
          </w:tcPr>
          <w:p w:rsidRPr="00B31E1E" w:rsidR="00F53743" w:rsidP="00B31E1E" w:rsidRDefault="00F53743" w14:paraId="7F85F1F3" w14:textId="28EDD4E6">
            <w:pPr>
              <w:pStyle w:val="paragraph"/>
              <w:spacing w:before="0" w:beforeAutospacing="0" w:after="0" w:afterAutospacing="0"/>
              <w:jc w:val="both"/>
              <w:textAlignment w:val="baseline"/>
              <w:rPr>
                <w:rStyle w:val="normaltextrun"/>
                <w:rFonts w:ascii="Arial" w:hAnsi="Arial" w:cs="Arial"/>
              </w:rPr>
            </w:pPr>
            <w:r w:rsidRPr="00B31E1E">
              <w:rPr>
                <w:rStyle w:val="normaltextrun"/>
                <w:rFonts w:ascii="Arial" w:hAnsi="Arial" w:cs="Arial"/>
              </w:rPr>
              <w:t>A commitment to continuing personal and professional development specifically in relation to the area of Open Research</w:t>
            </w:r>
            <w:r w:rsidRPr="00B31E1E">
              <w:rPr>
                <w:rStyle w:val="eop"/>
                <w:rFonts w:ascii="Arial" w:hAnsi="Arial" w:cs="Arial"/>
              </w:rPr>
              <w:t> </w:t>
            </w:r>
          </w:p>
        </w:tc>
        <w:tc>
          <w:tcPr>
            <w:tcW w:w="1418" w:type="dxa"/>
          </w:tcPr>
          <w:p w:rsidRPr="00B31E1E" w:rsidR="00F53743" w:rsidP="00B31E1E" w:rsidRDefault="00F53743" w14:paraId="509FF143" w14:textId="77777777">
            <w:pPr>
              <w:pStyle w:val="ListParagraph"/>
              <w:ind w:left="1069"/>
              <w:jc w:val="both"/>
              <w:rPr>
                <w:rFonts w:ascii="Arial" w:hAnsi="Arial" w:cs="Arial"/>
                <w:sz w:val="24"/>
                <w:szCs w:val="24"/>
              </w:rPr>
            </w:pPr>
          </w:p>
        </w:tc>
        <w:tc>
          <w:tcPr>
            <w:tcW w:w="1134" w:type="dxa"/>
          </w:tcPr>
          <w:p w:rsidRPr="00B31E1E" w:rsidR="00F53743" w:rsidP="00B31E1E" w:rsidRDefault="00F53743" w14:paraId="22F76617" w14:textId="77777777">
            <w:pPr>
              <w:ind w:left="360"/>
              <w:jc w:val="both"/>
              <w:rPr>
                <w:rFonts w:ascii="Arial" w:hAnsi="Arial" w:cs="Arial"/>
                <w:sz w:val="24"/>
                <w:szCs w:val="24"/>
              </w:rPr>
            </w:pPr>
          </w:p>
        </w:tc>
        <w:tc>
          <w:tcPr>
            <w:tcW w:w="1701" w:type="dxa"/>
          </w:tcPr>
          <w:p w:rsidRPr="00B31E1E" w:rsidR="00F53743" w:rsidP="00B31E1E" w:rsidRDefault="00F53743" w14:paraId="08145687" w14:textId="77777777">
            <w:pPr>
              <w:ind w:left="360"/>
              <w:jc w:val="both"/>
              <w:rPr>
                <w:rFonts w:ascii="Arial" w:hAnsi="Arial" w:cs="Arial"/>
                <w:sz w:val="24"/>
                <w:szCs w:val="24"/>
              </w:rPr>
            </w:pPr>
          </w:p>
        </w:tc>
      </w:tr>
      <w:tr w:rsidRPr="00B31E1E" w:rsidR="00F53743" w:rsidTr="00CB6ECA" w14:paraId="4933D64D" w14:textId="77777777">
        <w:trPr>
          <w:trHeight w:val="282"/>
        </w:trPr>
        <w:tc>
          <w:tcPr>
            <w:tcW w:w="1701" w:type="dxa"/>
            <w:vMerge/>
          </w:tcPr>
          <w:p w:rsidRPr="00B31E1E" w:rsidR="00F53743" w:rsidP="00B31E1E" w:rsidRDefault="00F53743" w14:paraId="752A11EC" w14:textId="77777777">
            <w:pPr>
              <w:jc w:val="both"/>
              <w:rPr>
                <w:rFonts w:ascii="Arial" w:hAnsi="Arial" w:cs="Arial"/>
                <w:sz w:val="24"/>
                <w:szCs w:val="24"/>
              </w:rPr>
            </w:pPr>
          </w:p>
        </w:tc>
        <w:tc>
          <w:tcPr>
            <w:tcW w:w="1276" w:type="dxa"/>
            <w:vMerge/>
          </w:tcPr>
          <w:p w:rsidRPr="00B31E1E" w:rsidR="00F53743" w:rsidP="00B31E1E" w:rsidRDefault="00F53743" w14:paraId="69FE6E50" w14:textId="77777777">
            <w:pPr>
              <w:jc w:val="both"/>
              <w:rPr>
                <w:rFonts w:ascii="Arial" w:hAnsi="Arial" w:cs="Arial"/>
                <w:sz w:val="24"/>
                <w:szCs w:val="24"/>
              </w:rPr>
            </w:pPr>
          </w:p>
        </w:tc>
        <w:tc>
          <w:tcPr>
            <w:tcW w:w="6804" w:type="dxa"/>
          </w:tcPr>
          <w:p w:rsidRPr="00B31E1E" w:rsidR="00F53743" w:rsidP="00B31E1E" w:rsidRDefault="00F53743" w14:paraId="60DADC56" w14:textId="4B248E80">
            <w:pPr>
              <w:pStyle w:val="paragraph"/>
              <w:spacing w:before="0" w:beforeAutospacing="0" w:after="0" w:afterAutospacing="0"/>
              <w:jc w:val="both"/>
              <w:textAlignment w:val="baseline"/>
              <w:rPr>
                <w:rStyle w:val="normaltextrun"/>
                <w:rFonts w:ascii="Arial" w:hAnsi="Arial" w:cs="Arial"/>
              </w:rPr>
            </w:pPr>
            <w:r w:rsidRPr="00B31E1E">
              <w:rPr>
                <w:rStyle w:val="normaltextrun"/>
                <w:rFonts w:ascii="Arial" w:hAnsi="Arial" w:cs="Arial"/>
              </w:rPr>
              <w:t>Willingness to represent the library on campus, on university groups and committees, and on external groups.</w:t>
            </w:r>
            <w:r w:rsidRPr="00B31E1E">
              <w:rPr>
                <w:rStyle w:val="eop"/>
                <w:rFonts w:ascii="Arial" w:hAnsi="Arial" w:cs="Arial"/>
              </w:rPr>
              <w:t> </w:t>
            </w:r>
          </w:p>
        </w:tc>
        <w:tc>
          <w:tcPr>
            <w:tcW w:w="1418" w:type="dxa"/>
          </w:tcPr>
          <w:p w:rsidRPr="00B31E1E" w:rsidR="00F53743" w:rsidP="00B31E1E" w:rsidRDefault="00F53743" w14:paraId="4743B0F3" w14:textId="77777777">
            <w:pPr>
              <w:pStyle w:val="ListParagraph"/>
              <w:ind w:left="1069"/>
              <w:jc w:val="both"/>
              <w:rPr>
                <w:rFonts w:ascii="Arial" w:hAnsi="Arial" w:cs="Arial"/>
                <w:sz w:val="24"/>
                <w:szCs w:val="24"/>
              </w:rPr>
            </w:pPr>
          </w:p>
        </w:tc>
        <w:tc>
          <w:tcPr>
            <w:tcW w:w="1134" w:type="dxa"/>
          </w:tcPr>
          <w:p w:rsidRPr="00B31E1E" w:rsidR="00F53743" w:rsidP="00B31E1E" w:rsidRDefault="00F53743" w14:paraId="0AE82EBA" w14:textId="77777777">
            <w:pPr>
              <w:ind w:left="360"/>
              <w:jc w:val="both"/>
              <w:rPr>
                <w:rFonts w:ascii="Arial" w:hAnsi="Arial" w:cs="Arial"/>
                <w:sz w:val="24"/>
                <w:szCs w:val="24"/>
              </w:rPr>
            </w:pPr>
          </w:p>
        </w:tc>
        <w:tc>
          <w:tcPr>
            <w:tcW w:w="1701" w:type="dxa"/>
          </w:tcPr>
          <w:p w:rsidRPr="00B31E1E" w:rsidR="00F53743" w:rsidP="00B31E1E" w:rsidRDefault="00F53743" w14:paraId="08553DE3" w14:textId="77777777">
            <w:pPr>
              <w:ind w:left="360"/>
              <w:jc w:val="both"/>
              <w:rPr>
                <w:rFonts w:ascii="Arial" w:hAnsi="Arial" w:cs="Arial"/>
                <w:sz w:val="24"/>
                <w:szCs w:val="24"/>
              </w:rPr>
            </w:pPr>
          </w:p>
        </w:tc>
      </w:tr>
      <w:tr w:rsidRPr="00B31E1E" w:rsidR="00F53743" w:rsidTr="005E680D" w14:paraId="11F0CB5B" w14:textId="77777777">
        <w:trPr>
          <w:trHeight w:val="404"/>
        </w:trPr>
        <w:tc>
          <w:tcPr>
            <w:tcW w:w="1701" w:type="dxa"/>
            <w:vMerge/>
          </w:tcPr>
          <w:p w:rsidRPr="00B31E1E" w:rsidR="00F53743" w:rsidP="00B31E1E" w:rsidRDefault="00F53743" w14:paraId="6B5D47EF" w14:textId="77777777">
            <w:pPr>
              <w:jc w:val="both"/>
              <w:rPr>
                <w:rFonts w:ascii="Arial" w:hAnsi="Arial" w:cs="Arial"/>
                <w:sz w:val="24"/>
                <w:szCs w:val="24"/>
              </w:rPr>
            </w:pPr>
          </w:p>
        </w:tc>
        <w:tc>
          <w:tcPr>
            <w:tcW w:w="1276" w:type="dxa"/>
            <w:vMerge w:val="restart"/>
            <w:vAlign w:val="center"/>
          </w:tcPr>
          <w:p w:rsidRPr="00B31E1E" w:rsidR="00F53743" w:rsidP="00B31E1E" w:rsidRDefault="00F53743" w14:paraId="5C4C97BD" w14:textId="0372C64D">
            <w:pPr>
              <w:jc w:val="both"/>
              <w:rPr>
                <w:rFonts w:ascii="Arial" w:hAnsi="Arial" w:cs="Arial"/>
                <w:sz w:val="24"/>
                <w:szCs w:val="24"/>
              </w:rPr>
            </w:pPr>
            <w:r w:rsidRPr="00B31E1E">
              <w:rPr>
                <w:rFonts w:ascii="Arial" w:hAnsi="Arial" w:cs="Arial"/>
                <w:sz w:val="24"/>
                <w:szCs w:val="24"/>
              </w:rPr>
              <w:t>Desirable</w:t>
            </w:r>
          </w:p>
        </w:tc>
        <w:tc>
          <w:tcPr>
            <w:tcW w:w="6804" w:type="dxa"/>
          </w:tcPr>
          <w:p w:rsidRPr="00B31E1E" w:rsidR="00F53743" w:rsidP="00B31E1E" w:rsidRDefault="00F53743" w14:paraId="016614B1" w14:textId="1A0B9C0B">
            <w:pPr>
              <w:pStyle w:val="paragraph"/>
              <w:spacing w:before="0" w:beforeAutospacing="0" w:after="0" w:afterAutospacing="0"/>
              <w:jc w:val="both"/>
              <w:textAlignment w:val="baseline"/>
              <w:rPr>
                <w:rFonts w:ascii="Arial" w:hAnsi="Arial" w:cs="Arial"/>
                <w:lang w:val="fr-FR" w:eastAsia="en-GB"/>
              </w:rPr>
            </w:pPr>
            <w:r w:rsidRPr="00B31E1E">
              <w:rPr>
                <w:rStyle w:val="normaltextrun"/>
                <w:rFonts w:ascii="Arial" w:hAnsi="Arial" w:cs="Arial"/>
                <w:lang w:val="fr-FR"/>
              </w:rPr>
              <w:t>Active participation in relevant Professional organisations</w:t>
            </w:r>
            <w:r w:rsidRPr="00B31E1E">
              <w:rPr>
                <w:rStyle w:val="eop"/>
                <w:rFonts w:ascii="Arial" w:hAnsi="Arial" w:cs="Arial"/>
                <w:lang w:val="fr-FR"/>
              </w:rPr>
              <w:t> </w:t>
            </w:r>
          </w:p>
        </w:tc>
        <w:tc>
          <w:tcPr>
            <w:tcW w:w="1418" w:type="dxa"/>
          </w:tcPr>
          <w:p w:rsidRPr="00B31E1E" w:rsidR="00F53743" w:rsidP="00B31E1E" w:rsidRDefault="00F53743" w14:paraId="44347469" w14:textId="77777777">
            <w:pPr>
              <w:pStyle w:val="ListParagraph"/>
              <w:ind w:left="1069"/>
              <w:jc w:val="both"/>
              <w:rPr>
                <w:rFonts w:ascii="Arial" w:hAnsi="Arial" w:cs="Arial"/>
                <w:sz w:val="24"/>
                <w:szCs w:val="24"/>
                <w:lang w:val="fr-FR"/>
              </w:rPr>
            </w:pPr>
          </w:p>
        </w:tc>
        <w:tc>
          <w:tcPr>
            <w:tcW w:w="1134" w:type="dxa"/>
          </w:tcPr>
          <w:p w:rsidRPr="00B31E1E" w:rsidR="00F53743" w:rsidP="00B31E1E" w:rsidRDefault="00F53743" w14:paraId="2B62BD22" w14:textId="77777777">
            <w:pPr>
              <w:ind w:left="360"/>
              <w:jc w:val="both"/>
              <w:rPr>
                <w:rFonts w:ascii="Arial" w:hAnsi="Arial" w:cs="Arial"/>
                <w:sz w:val="24"/>
                <w:szCs w:val="24"/>
                <w:lang w:val="fr-FR"/>
              </w:rPr>
            </w:pPr>
          </w:p>
        </w:tc>
        <w:tc>
          <w:tcPr>
            <w:tcW w:w="1701" w:type="dxa"/>
          </w:tcPr>
          <w:p w:rsidRPr="00B31E1E" w:rsidR="00F53743" w:rsidP="00B31E1E" w:rsidRDefault="00F53743" w14:paraId="05FE9041" w14:textId="77777777">
            <w:pPr>
              <w:ind w:left="360"/>
              <w:jc w:val="both"/>
              <w:rPr>
                <w:rFonts w:ascii="Arial" w:hAnsi="Arial" w:cs="Arial"/>
                <w:sz w:val="24"/>
                <w:szCs w:val="24"/>
                <w:lang w:val="fr-FR"/>
              </w:rPr>
            </w:pPr>
          </w:p>
        </w:tc>
      </w:tr>
      <w:tr w:rsidRPr="00B31E1E" w:rsidR="00F53743" w:rsidTr="005E680D" w14:paraId="0DE8799D" w14:textId="77777777">
        <w:trPr>
          <w:trHeight w:val="404"/>
        </w:trPr>
        <w:tc>
          <w:tcPr>
            <w:tcW w:w="1701" w:type="dxa"/>
            <w:vMerge/>
          </w:tcPr>
          <w:p w:rsidRPr="00B31E1E" w:rsidR="00F53743" w:rsidP="00B31E1E" w:rsidRDefault="00F53743" w14:paraId="4B1067C5" w14:textId="77777777">
            <w:pPr>
              <w:jc w:val="both"/>
              <w:rPr>
                <w:rFonts w:ascii="Arial" w:hAnsi="Arial" w:cs="Arial"/>
                <w:sz w:val="24"/>
                <w:szCs w:val="24"/>
                <w:lang w:val="fr-FR"/>
              </w:rPr>
            </w:pPr>
          </w:p>
        </w:tc>
        <w:tc>
          <w:tcPr>
            <w:tcW w:w="1276" w:type="dxa"/>
            <w:vMerge/>
            <w:vAlign w:val="center"/>
          </w:tcPr>
          <w:p w:rsidRPr="00B31E1E" w:rsidR="00F53743" w:rsidP="00B31E1E" w:rsidRDefault="00F53743" w14:paraId="4F69DAF7" w14:textId="77777777">
            <w:pPr>
              <w:jc w:val="both"/>
              <w:rPr>
                <w:rFonts w:ascii="Arial" w:hAnsi="Arial" w:cs="Arial"/>
                <w:sz w:val="24"/>
                <w:szCs w:val="24"/>
                <w:lang w:val="fr-FR"/>
              </w:rPr>
            </w:pPr>
          </w:p>
        </w:tc>
        <w:tc>
          <w:tcPr>
            <w:tcW w:w="6804" w:type="dxa"/>
          </w:tcPr>
          <w:p w:rsidRPr="00B31E1E" w:rsidR="00F53743" w:rsidP="00B31E1E" w:rsidRDefault="00F53743" w14:paraId="2B020CE0" w14:textId="09AEA78D">
            <w:pPr>
              <w:pStyle w:val="paragraph"/>
              <w:spacing w:before="0" w:beforeAutospacing="0" w:after="0" w:afterAutospacing="0"/>
              <w:jc w:val="both"/>
              <w:textAlignment w:val="baseline"/>
              <w:rPr>
                <w:rFonts w:ascii="Arial" w:hAnsi="Arial" w:cs="Arial"/>
              </w:rPr>
            </w:pPr>
            <w:r w:rsidRPr="00B31E1E">
              <w:rPr>
                <w:rStyle w:val="normaltextrun"/>
                <w:rFonts w:ascii="Arial" w:hAnsi="Arial" w:cs="Arial"/>
              </w:rPr>
              <w:t>Evidence of having participated in a relevant working group or committee.</w:t>
            </w:r>
            <w:r w:rsidRPr="00B31E1E">
              <w:rPr>
                <w:rStyle w:val="eop"/>
                <w:rFonts w:ascii="Arial" w:hAnsi="Arial" w:cs="Arial"/>
              </w:rPr>
              <w:t> </w:t>
            </w:r>
          </w:p>
        </w:tc>
        <w:tc>
          <w:tcPr>
            <w:tcW w:w="1418" w:type="dxa"/>
          </w:tcPr>
          <w:p w:rsidRPr="00B31E1E" w:rsidR="00F53743" w:rsidP="00B31E1E" w:rsidRDefault="00F53743" w14:paraId="08B4AA5F" w14:textId="77777777">
            <w:pPr>
              <w:pStyle w:val="ListParagraph"/>
              <w:ind w:left="1069"/>
              <w:jc w:val="both"/>
              <w:rPr>
                <w:rFonts w:ascii="Arial" w:hAnsi="Arial" w:cs="Arial"/>
                <w:sz w:val="24"/>
                <w:szCs w:val="24"/>
              </w:rPr>
            </w:pPr>
          </w:p>
        </w:tc>
        <w:tc>
          <w:tcPr>
            <w:tcW w:w="1134" w:type="dxa"/>
          </w:tcPr>
          <w:p w:rsidRPr="00B31E1E" w:rsidR="00F53743" w:rsidP="00B31E1E" w:rsidRDefault="00F53743" w14:paraId="15F8AC72" w14:textId="77777777">
            <w:pPr>
              <w:ind w:left="360"/>
              <w:jc w:val="both"/>
              <w:rPr>
                <w:rFonts w:ascii="Arial" w:hAnsi="Arial" w:cs="Arial"/>
                <w:sz w:val="24"/>
                <w:szCs w:val="24"/>
              </w:rPr>
            </w:pPr>
          </w:p>
        </w:tc>
        <w:tc>
          <w:tcPr>
            <w:tcW w:w="1701" w:type="dxa"/>
          </w:tcPr>
          <w:p w:rsidRPr="00B31E1E" w:rsidR="00F53743" w:rsidP="00B31E1E" w:rsidRDefault="00F53743" w14:paraId="7FFC5226" w14:textId="77777777">
            <w:pPr>
              <w:ind w:left="360"/>
              <w:jc w:val="both"/>
              <w:rPr>
                <w:rFonts w:ascii="Arial" w:hAnsi="Arial" w:cs="Arial"/>
                <w:sz w:val="24"/>
                <w:szCs w:val="24"/>
              </w:rPr>
            </w:pPr>
          </w:p>
        </w:tc>
      </w:tr>
      <w:tr w:rsidRPr="00B31E1E" w:rsidR="00F53743" w:rsidTr="005E680D" w14:paraId="5827E47B" w14:textId="77777777">
        <w:trPr>
          <w:trHeight w:val="404"/>
        </w:trPr>
        <w:tc>
          <w:tcPr>
            <w:tcW w:w="1701" w:type="dxa"/>
            <w:vMerge/>
          </w:tcPr>
          <w:p w:rsidRPr="00B31E1E" w:rsidR="00F53743" w:rsidP="00B31E1E" w:rsidRDefault="00F53743" w14:paraId="7087526C" w14:textId="77777777">
            <w:pPr>
              <w:jc w:val="both"/>
              <w:rPr>
                <w:rFonts w:ascii="Arial" w:hAnsi="Arial" w:cs="Arial"/>
                <w:sz w:val="24"/>
                <w:szCs w:val="24"/>
              </w:rPr>
            </w:pPr>
          </w:p>
        </w:tc>
        <w:tc>
          <w:tcPr>
            <w:tcW w:w="1276" w:type="dxa"/>
            <w:vMerge/>
            <w:vAlign w:val="center"/>
          </w:tcPr>
          <w:p w:rsidRPr="00B31E1E" w:rsidR="00F53743" w:rsidP="00B31E1E" w:rsidRDefault="00F53743" w14:paraId="1271FCD0" w14:textId="77777777">
            <w:pPr>
              <w:jc w:val="both"/>
              <w:rPr>
                <w:rFonts w:ascii="Arial" w:hAnsi="Arial" w:cs="Arial"/>
                <w:sz w:val="24"/>
                <w:szCs w:val="24"/>
              </w:rPr>
            </w:pPr>
          </w:p>
        </w:tc>
        <w:tc>
          <w:tcPr>
            <w:tcW w:w="6804" w:type="dxa"/>
          </w:tcPr>
          <w:p w:rsidRPr="00B31E1E" w:rsidR="00F53743" w:rsidP="00B31E1E" w:rsidRDefault="00F53743" w14:paraId="39FC698A" w14:textId="1447834E">
            <w:pPr>
              <w:pStyle w:val="paragraph"/>
              <w:spacing w:before="0" w:beforeAutospacing="0" w:after="0" w:afterAutospacing="0"/>
              <w:jc w:val="both"/>
              <w:textAlignment w:val="baseline"/>
              <w:rPr>
                <w:rFonts w:ascii="Arial" w:hAnsi="Arial" w:cs="Arial"/>
              </w:rPr>
            </w:pPr>
            <w:r w:rsidRPr="00B31E1E">
              <w:rPr>
                <w:rStyle w:val="normaltextrun"/>
                <w:rFonts w:ascii="Arial" w:hAnsi="Arial" w:cs="Arial"/>
              </w:rPr>
              <w:t>A strong network of relevant contacts</w:t>
            </w:r>
            <w:r w:rsidRPr="00B31E1E">
              <w:rPr>
                <w:rStyle w:val="eop"/>
                <w:rFonts w:ascii="Arial" w:hAnsi="Arial" w:cs="Arial"/>
              </w:rPr>
              <w:t> </w:t>
            </w:r>
          </w:p>
        </w:tc>
        <w:tc>
          <w:tcPr>
            <w:tcW w:w="1418" w:type="dxa"/>
          </w:tcPr>
          <w:p w:rsidRPr="00B31E1E" w:rsidR="00F53743" w:rsidP="00B31E1E" w:rsidRDefault="00F53743" w14:paraId="2369B2E5" w14:textId="77777777">
            <w:pPr>
              <w:pStyle w:val="ListParagraph"/>
              <w:ind w:left="1069"/>
              <w:jc w:val="both"/>
              <w:rPr>
                <w:rFonts w:ascii="Arial" w:hAnsi="Arial" w:cs="Arial"/>
                <w:sz w:val="24"/>
                <w:szCs w:val="24"/>
              </w:rPr>
            </w:pPr>
          </w:p>
        </w:tc>
        <w:tc>
          <w:tcPr>
            <w:tcW w:w="1134" w:type="dxa"/>
          </w:tcPr>
          <w:p w:rsidRPr="00B31E1E" w:rsidR="00F53743" w:rsidP="00B31E1E" w:rsidRDefault="00F53743" w14:paraId="2900B3EA" w14:textId="77777777">
            <w:pPr>
              <w:ind w:left="360"/>
              <w:jc w:val="both"/>
              <w:rPr>
                <w:rFonts w:ascii="Arial" w:hAnsi="Arial" w:cs="Arial"/>
                <w:sz w:val="24"/>
                <w:szCs w:val="24"/>
              </w:rPr>
            </w:pPr>
          </w:p>
        </w:tc>
        <w:tc>
          <w:tcPr>
            <w:tcW w:w="1701" w:type="dxa"/>
          </w:tcPr>
          <w:p w:rsidRPr="00B31E1E" w:rsidR="00F53743" w:rsidP="00B31E1E" w:rsidRDefault="00F53743" w14:paraId="1B02DEBE" w14:textId="77777777">
            <w:pPr>
              <w:ind w:left="360"/>
              <w:jc w:val="both"/>
              <w:rPr>
                <w:rFonts w:ascii="Arial" w:hAnsi="Arial" w:cs="Arial"/>
                <w:sz w:val="24"/>
                <w:szCs w:val="24"/>
              </w:rPr>
            </w:pPr>
          </w:p>
        </w:tc>
      </w:tr>
      <w:bookmarkEnd w:id="1"/>
    </w:tbl>
    <w:p w:rsidRPr="00B31E1E" w:rsidR="00DD4C4C" w:rsidP="00B31E1E" w:rsidRDefault="00DD4C4C" w14:paraId="07941CBA" w14:textId="77777777">
      <w:pPr>
        <w:spacing w:after="0"/>
        <w:jc w:val="both"/>
        <w:rPr>
          <w:rFonts w:ascii="Arial" w:hAnsi="Arial" w:cs="Arial"/>
          <w:sz w:val="24"/>
          <w:szCs w:val="24"/>
        </w:rPr>
      </w:pPr>
    </w:p>
    <w:sectPr w:rsidRPr="00B31E1E" w:rsidR="00DD4C4C"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7AB2"/>
    <w:multiLevelType w:val="hybridMultilevel"/>
    <w:tmpl w:val="A4560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364EF0"/>
    <w:multiLevelType w:val="multilevel"/>
    <w:tmpl w:val="46FEF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3575A4D"/>
    <w:multiLevelType w:val="multilevel"/>
    <w:tmpl w:val="FD60E9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E952DC0"/>
    <w:multiLevelType w:val="multilevel"/>
    <w:tmpl w:val="BC2EE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F667BAC"/>
    <w:multiLevelType w:val="hybridMultilevel"/>
    <w:tmpl w:val="7CD8C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736551"/>
    <w:multiLevelType w:val="multilevel"/>
    <w:tmpl w:val="575CC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DDAAC75"/>
    <w:multiLevelType w:val="hybridMultilevel"/>
    <w:tmpl w:val="AEAC7AA8"/>
    <w:lvl w:ilvl="0" w:tplc="25E04D2E">
      <w:start w:val="1"/>
      <w:numFmt w:val="bullet"/>
      <w:lvlText w:val=""/>
      <w:lvlJc w:val="left"/>
      <w:pPr>
        <w:ind w:left="360" w:hanging="360"/>
      </w:pPr>
      <w:rPr>
        <w:rFonts w:hint="default" w:ascii="Symbol" w:hAnsi="Symbol"/>
      </w:rPr>
    </w:lvl>
    <w:lvl w:ilvl="1" w:tplc="3516D47C">
      <w:start w:val="1"/>
      <w:numFmt w:val="bullet"/>
      <w:lvlText w:val="o"/>
      <w:lvlJc w:val="left"/>
      <w:pPr>
        <w:ind w:left="1080" w:hanging="360"/>
      </w:pPr>
      <w:rPr>
        <w:rFonts w:hint="default" w:ascii="Courier New" w:hAnsi="Courier New"/>
      </w:rPr>
    </w:lvl>
    <w:lvl w:ilvl="2" w:tplc="2232425C">
      <w:start w:val="1"/>
      <w:numFmt w:val="bullet"/>
      <w:lvlText w:val=""/>
      <w:lvlJc w:val="left"/>
      <w:pPr>
        <w:ind w:left="1800" w:hanging="360"/>
      </w:pPr>
      <w:rPr>
        <w:rFonts w:hint="default" w:ascii="Wingdings" w:hAnsi="Wingdings"/>
      </w:rPr>
    </w:lvl>
    <w:lvl w:ilvl="3" w:tplc="31F63930">
      <w:start w:val="1"/>
      <w:numFmt w:val="bullet"/>
      <w:lvlText w:val=""/>
      <w:lvlJc w:val="left"/>
      <w:pPr>
        <w:ind w:left="2520" w:hanging="360"/>
      </w:pPr>
      <w:rPr>
        <w:rFonts w:hint="default" w:ascii="Symbol" w:hAnsi="Symbol"/>
      </w:rPr>
    </w:lvl>
    <w:lvl w:ilvl="4" w:tplc="3B5E093C">
      <w:start w:val="1"/>
      <w:numFmt w:val="bullet"/>
      <w:lvlText w:val="o"/>
      <w:lvlJc w:val="left"/>
      <w:pPr>
        <w:ind w:left="3240" w:hanging="360"/>
      </w:pPr>
      <w:rPr>
        <w:rFonts w:hint="default" w:ascii="Courier New" w:hAnsi="Courier New"/>
      </w:rPr>
    </w:lvl>
    <w:lvl w:ilvl="5" w:tplc="88B4C734">
      <w:start w:val="1"/>
      <w:numFmt w:val="bullet"/>
      <w:lvlText w:val=""/>
      <w:lvlJc w:val="left"/>
      <w:pPr>
        <w:ind w:left="3960" w:hanging="360"/>
      </w:pPr>
      <w:rPr>
        <w:rFonts w:hint="default" w:ascii="Wingdings" w:hAnsi="Wingdings"/>
      </w:rPr>
    </w:lvl>
    <w:lvl w:ilvl="6" w:tplc="D0665A68">
      <w:start w:val="1"/>
      <w:numFmt w:val="bullet"/>
      <w:lvlText w:val=""/>
      <w:lvlJc w:val="left"/>
      <w:pPr>
        <w:ind w:left="4680" w:hanging="360"/>
      </w:pPr>
      <w:rPr>
        <w:rFonts w:hint="default" w:ascii="Symbol" w:hAnsi="Symbol"/>
      </w:rPr>
    </w:lvl>
    <w:lvl w:ilvl="7" w:tplc="9AC281A4">
      <w:start w:val="1"/>
      <w:numFmt w:val="bullet"/>
      <w:lvlText w:val="o"/>
      <w:lvlJc w:val="left"/>
      <w:pPr>
        <w:ind w:left="5400" w:hanging="360"/>
      </w:pPr>
      <w:rPr>
        <w:rFonts w:hint="default" w:ascii="Courier New" w:hAnsi="Courier New"/>
      </w:rPr>
    </w:lvl>
    <w:lvl w:ilvl="8" w:tplc="FBDE2020">
      <w:start w:val="1"/>
      <w:numFmt w:val="bullet"/>
      <w:lvlText w:val=""/>
      <w:lvlJc w:val="left"/>
      <w:pPr>
        <w:ind w:left="6120" w:hanging="360"/>
      </w:pPr>
      <w:rPr>
        <w:rFonts w:hint="default" w:ascii="Wingdings" w:hAnsi="Wingdings"/>
      </w:rPr>
    </w:lvl>
  </w:abstractNum>
  <w:abstractNum w:abstractNumId="7" w15:restartNumberingAfterBreak="0">
    <w:nsid w:val="67154FFD"/>
    <w:multiLevelType w:val="multilevel"/>
    <w:tmpl w:val="BD60AA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CCB0328"/>
    <w:multiLevelType w:val="hybridMultilevel"/>
    <w:tmpl w:val="AD565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7F2581D"/>
    <w:multiLevelType w:val="multilevel"/>
    <w:tmpl w:val="3788D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E782446"/>
    <w:multiLevelType w:val="multilevel"/>
    <w:tmpl w:val="72B64C7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tentative="1">
      <w:start w:val="1"/>
      <w:numFmt w:val="bullet"/>
      <w:lvlText w:val=""/>
      <w:lvlJc w:val="left"/>
      <w:pPr>
        <w:tabs>
          <w:tab w:val="num" w:pos="1080"/>
        </w:tabs>
        <w:ind w:left="1080" w:hanging="360"/>
      </w:pPr>
      <w:rPr>
        <w:rFonts w:hint="default" w:ascii="Symbol" w:hAnsi="Symbol"/>
        <w:sz w:val="20"/>
      </w:rPr>
    </w:lvl>
    <w:lvl w:ilvl="3" w:tentative="1">
      <w:start w:val="1"/>
      <w:numFmt w:val="bullet"/>
      <w:lvlText w:val=""/>
      <w:lvlJc w:val="left"/>
      <w:pPr>
        <w:tabs>
          <w:tab w:val="num" w:pos="1800"/>
        </w:tabs>
        <w:ind w:left="1800" w:hanging="360"/>
      </w:pPr>
      <w:rPr>
        <w:rFonts w:hint="default" w:ascii="Symbol" w:hAnsi="Symbol"/>
        <w:sz w:val="20"/>
      </w:rPr>
    </w:lvl>
    <w:lvl w:ilvl="4" w:tentative="1">
      <w:start w:val="1"/>
      <w:numFmt w:val="bullet"/>
      <w:lvlText w:val=""/>
      <w:lvlJc w:val="left"/>
      <w:pPr>
        <w:tabs>
          <w:tab w:val="num" w:pos="2520"/>
        </w:tabs>
        <w:ind w:left="2520" w:hanging="360"/>
      </w:pPr>
      <w:rPr>
        <w:rFonts w:hint="default" w:ascii="Symbol" w:hAnsi="Symbol"/>
        <w:sz w:val="20"/>
      </w:rPr>
    </w:lvl>
    <w:lvl w:ilvl="5" w:tentative="1">
      <w:start w:val="1"/>
      <w:numFmt w:val="bullet"/>
      <w:lvlText w:val=""/>
      <w:lvlJc w:val="left"/>
      <w:pPr>
        <w:tabs>
          <w:tab w:val="num" w:pos="3240"/>
        </w:tabs>
        <w:ind w:left="3240" w:hanging="360"/>
      </w:pPr>
      <w:rPr>
        <w:rFonts w:hint="default" w:ascii="Symbol" w:hAnsi="Symbol"/>
        <w:sz w:val="20"/>
      </w:rPr>
    </w:lvl>
    <w:lvl w:ilvl="6" w:tentative="1">
      <w:start w:val="1"/>
      <w:numFmt w:val="bullet"/>
      <w:lvlText w:val=""/>
      <w:lvlJc w:val="left"/>
      <w:pPr>
        <w:tabs>
          <w:tab w:val="num" w:pos="3960"/>
        </w:tabs>
        <w:ind w:left="3960" w:hanging="360"/>
      </w:pPr>
      <w:rPr>
        <w:rFonts w:hint="default" w:ascii="Symbol" w:hAnsi="Symbol"/>
        <w:sz w:val="20"/>
      </w:rPr>
    </w:lvl>
    <w:lvl w:ilvl="7" w:tentative="1">
      <w:start w:val="1"/>
      <w:numFmt w:val="bullet"/>
      <w:lvlText w:val=""/>
      <w:lvlJc w:val="left"/>
      <w:pPr>
        <w:tabs>
          <w:tab w:val="num" w:pos="4680"/>
        </w:tabs>
        <w:ind w:left="4680" w:hanging="360"/>
      </w:pPr>
      <w:rPr>
        <w:rFonts w:hint="default" w:ascii="Symbol" w:hAnsi="Symbol"/>
        <w:sz w:val="20"/>
      </w:rPr>
    </w:lvl>
    <w:lvl w:ilvl="8" w:tentative="1">
      <w:start w:val="1"/>
      <w:numFmt w:val="bullet"/>
      <w:lvlText w:val=""/>
      <w:lvlJc w:val="left"/>
      <w:pPr>
        <w:tabs>
          <w:tab w:val="num" w:pos="5400"/>
        </w:tabs>
        <w:ind w:left="5400" w:hanging="360"/>
      </w:pPr>
      <w:rPr>
        <w:rFonts w:hint="default" w:ascii="Symbol" w:hAnsi="Symbol"/>
        <w:sz w:val="20"/>
      </w:rPr>
    </w:lvl>
  </w:abstractNum>
  <w:num w:numId="1" w16cid:durableId="1967194361">
    <w:abstractNumId w:val="6"/>
  </w:num>
  <w:num w:numId="2" w16cid:durableId="475687032">
    <w:abstractNumId w:val="8"/>
  </w:num>
  <w:num w:numId="3" w16cid:durableId="1858929161">
    <w:abstractNumId w:val="4"/>
  </w:num>
  <w:num w:numId="4" w16cid:durableId="563294764">
    <w:abstractNumId w:val="0"/>
  </w:num>
  <w:num w:numId="5" w16cid:durableId="1285424964">
    <w:abstractNumId w:val="9"/>
  </w:num>
  <w:num w:numId="6" w16cid:durableId="1716850873">
    <w:abstractNumId w:val="7"/>
  </w:num>
  <w:num w:numId="7" w16cid:durableId="1279606621">
    <w:abstractNumId w:val="10"/>
  </w:num>
  <w:num w:numId="8" w16cid:durableId="348725276">
    <w:abstractNumId w:val="2"/>
  </w:num>
  <w:num w:numId="9" w16cid:durableId="1183742784">
    <w:abstractNumId w:val="3"/>
  </w:num>
  <w:num w:numId="10" w16cid:durableId="227763299">
    <w:abstractNumId w:val="1"/>
  </w:num>
  <w:num w:numId="11" w16cid:durableId="62531030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10D51"/>
    <w:rsid w:val="000168B7"/>
    <w:rsid w:val="00020C83"/>
    <w:rsid w:val="000377AF"/>
    <w:rsid w:val="00051A67"/>
    <w:rsid w:val="00076CCB"/>
    <w:rsid w:val="00091375"/>
    <w:rsid w:val="00095974"/>
    <w:rsid w:val="000B094B"/>
    <w:rsid w:val="000E11E2"/>
    <w:rsid w:val="000E3BF8"/>
    <w:rsid w:val="000F3B94"/>
    <w:rsid w:val="001305AA"/>
    <w:rsid w:val="001426F6"/>
    <w:rsid w:val="00180CAB"/>
    <w:rsid w:val="001A6A2B"/>
    <w:rsid w:val="001E344B"/>
    <w:rsid w:val="00215344"/>
    <w:rsid w:val="002718FD"/>
    <w:rsid w:val="002D36D2"/>
    <w:rsid w:val="002F6BEE"/>
    <w:rsid w:val="0032158B"/>
    <w:rsid w:val="00327108"/>
    <w:rsid w:val="00353DFE"/>
    <w:rsid w:val="00356A67"/>
    <w:rsid w:val="00386797"/>
    <w:rsid w:val="003B2F28"/>
    <w:rsid w:val="003B3B7D"/>
    <w:rsid w:val="003B4FA5"/>
    <w:rsid w:val="003C6F63"/>
    <w:rsid w:val="003D00A3"/>
    <w:rsid w:val="003D2DB0"/>
    <w:rsid w:val="003F5305"/>
    <w:rsid w:val="00405997"/>
    <w:rsid w:val="00410C53"/>
    <w:rsid w:val="00410F48"/>
    <w:rsid w:val="004219D9"/>
    <w:rsid w:val="004375CC"/>
    <w:rsid w:val="004630FA"/>
    <w:rsid w:val="004871FE"/>
    <w:rsid w:val="00494793"/>
    <w:rsid w:val="004C73B3"/>
    <w:rsid w:val="004E27B2"/>
    <w:rsid w:val="004E471B"/>
    <w:rsid w:val="004F1316"/>
    <w:rsid w:val="004F274E"/>
    <w:rsid w:val="004F629B"/>
    <w:rsid w:val="004F6C24"/>
    <w:rsid w:val="004F6D88"/>
    <w:rsid w:val="005022E0"/>
    <w:rsid w:val="005275FF"/>
    <w:rsid w:val="005358CA"/>
    <w:rsid w:val="005418D8"/>
    <w:rsid w:val="00543C42"/>
    <w:rsid w:val="00553E65"/>
    <w:rsid w:val="0059374E"/>
    <w:rsid w:val="00596589"/>
    <w:rsid w:val="005B44A8"/>
    <w:rsid w:val="005E680D"/>
    <w:rsid w:val="006000A3"/>
    <w:rsid w:val="00610922"/>
    <w:rsid w:val="00614DAD"/>
    <w:rsid w:val="00614FBC"/>
    <w:rsid w:val="00620F6C"/>
    <w:rsid w:val="006531B6"/>
    <w:rsid w:val="00654C8B"/>
    <w:rsid w:val="006607B5"/>
    <w:rsid w:val="0066445F"/>
    <w:rsid w:val="00675238"/>
    <w:rsid w:val="00681557"/>
    <w:rsid w:val="00694CC6"/>
    <w:rsid w:val="006A11D6"/>
    <w:rsid w:val="006C3FB6"/>
    <w:rsid w:val="006C70D4"/>
    <w:rsid w:val="006C7CF4"/>
    <w:rsid w:val="006D3D97"/>
    <w:rsid w:val="006D6952"/>
    <w:rsid w:val="006F7AA7"/>
    <w:rsid w:val="0071117A"/>
    <w:rsid w:val="007213A0"/>
    <w:rsid w:val="0073038D"/>
    <w:rsid w:val="00760183"/>
    <w:rsid w:val="00774BB7"/>
    <w:rsid w:val="00775B75"/>
    <w:rsid w:val="0079295C"/>
    <w:rsid w:val="0079489B"/>
    <w:rsid w:val="00794C2C"/>
    <w:rsid w:val="007B181C"/>
    <w:rsid w:val="008123DB"/>
    <w:rsid w:val="00841952"/>
    <w:rsid w:val="00865D4C"/>
    <w:rsid w:val="00870ADF"/>
    <w:rsid w:val="00873C8B"/>
    <w:rsid w:val="00891815"/>
    <w:rsid w:val="008A0CCF"/>
    <w:rsid w:val="008C0D3D"/>
    <w:rsid w:val="008D497F"/>
    <w:rsid w:val="008E57DF"/>
    <w:rsid w:val="008E75FD"/>
    <w:rsid w:val="008F2D35"/>
    <w:rsid w:val="008F4798"/>
    <w:rsid w:val="00902487"/>
    <w:rsid w:val="00920C12"/>
    <w:rsid w:val="009248C9"/>
    <w:rsid w:val="00936F88"/>
    <w:rsid w:val="00977DE7"/>
    <w:rsid w:val="009E0B7C"/>
    <w:rsid w:val="009E5587"/>
    <w:rsid w:val="00A1063B"/>
    <w:rsid w:val="00A20AC3"/>
    <w:rsid w:val="00A34376"/>
    <w:rsid w:val="00A46D83"/>
    <w:rsid w:val="00A52AFA"/>
    <w:rsid w:val="00A54644"/>
    <w:rsid w:val="00A5486B"/>
    <w:rsid w:val="00A7273C"/>
    <w:rsid w:val="00A937EB"/>
    <w:rsid w:val="00A93E85"/>
    <w:rsid w:val="00A95B67"/>
    <w:rsid w:val="00A97E57"/>
    <w:rsid w:val="00AA666E"/>
    <w:rsid w:val="00AC5EFD"/>
    <w:rsid w:val="00AF2C77"/>
    <w:rsid w:val="00AF2D6A"/>
    <w:rsid w:val="00AF2FE1"/>
    <w:rsid w:val="00B31E1E"/>
    <w:rsid w:val="00B35930"/>
    <w:rsid w:val="00B401FA"/>
    <w:rsid w:val="00B41A62"/>
    <w:rsid w:val="00B42866"/>
    <w:rsid w:val="00B56E9A"/>
    <w:rsid w:val="00B67CB7"/>
    <w:rsid w:val="00B750F2"/>
    <w:rsid w:val="00B81446"/>
    <w:rsid w:val="00B94875"/>
    <w:rsid w:val="00C02C8E"/>
    <w:rsid w:val="00C06CA9"/>
    <w:rsid w:val="00C1433B"/>
    <w:rsid w:val="00C32106"/>
    <w:rsid w:val="00C54D92"/>
    <w:rsid w:val="00C758AC"/>
    <w:rsid w:val="00C80766"/>
    <w:rsid w:val="00C93A07"/>
    <w:rsid w:val="00C97374"/>
    <w:rsid w:val="00CB0A08"/>
    <w:rsid w:val="00CB6ECA"/>
    <w:rsid w:val="00CC0696"/>
    <w:rsid w:val="00CE61AE"/>
    <w:rsid w:val="00CF315C"/>
    <w:rsid w:val="00CF37C3"/>
    <w:rsid w:val="00D02672"/>
    <w:rsid w:val="00D03A12"/>
    <w:rsid w:val="00D040E4"/>
    <w:rsid w:val="00D1609C"/>
    <w:rsid w:val="00D2228A"/>
    <w:rsid w:val="00D24609"/>
    <w:rsid w:val="00D26631"/>
    <w:rsid w:val="00D42770"/>
    <w:rsid w:val="00D434B9"/>
    <w:rsid w:val="00D52192"/>
    <w:rsid w:val="00D616B7"/>
    <w:rsid w:val="00D7342E"/>
    <w:rsid w:val="00DA2583"/>
    <w:rsid w:val="00DA4EEE"/>
    <w:rsid w:val="00DC0CED"/>
    <w:rsid w:val="00DC49F3"/>
    <w:rsid w:val="00DD4C4C"/>
    <w:rsid w:val="00DE5743"/>
    <w:rsid w:val="00E02AB6"/>
    <w:rsid w:val="00E06817"/>
    <w:rsid w:val="00E315BD"/>
    <w:rsid w:val="00E55EB0"/>
    <w:rsid w:val="00E57BF5"/>
    <w:rsid w:val="00E653C5"/>
    <w:rsid w:val="00E80C24"/>
    <w:rsid w:val="00E93D66"/>
    <w:rsid w:val="00EB4AF3"/>
    <w:rsid w:val="00EB5D4A"/>
    <w:rsid w:val="00EE7C6D"/>
    <w:rsid w:val="00F00A50"/>
    <w:rsid w:val="00F03BB8"/>
    <w:rsid w:val="00F0738B"/>
    <w:rsid w:val="00F10FBF"/>
    <w:rsid w:val="00F501F5"/>
    <w:rsid w:val="00F53743"/>
    <w:rsid w:val="00F61928"/>
    <w:rsid w:val="00F63F2D"/>
    <w:rsid w:val="00FC5791"/>
    <w:rsid w:val="00FD74EE"/>
    <w:rsid w:val="00FD7D3A"/>
    <w:rsid w:val="00FE463A"/>
    <w:rsid w:val="00FE5139"/>
    <w:rsid w:val="00FF1CFE"/>
    <w:rsid w:val="07DDD38B"/>
    <w:rsid w:val="0BF27B62"/>
    <w:rsid w:val="0CBE45F0"/>
    <w:rsid w:val="103DDA8B"/>
    <w:rsid w:val="11D2D7D5"/>
    <w:rsid w:val="1D822F0E"/>
    <w:rsid w:val="1F767B7C"/>
    <w:rsid w:val="21EC37AF"/>
    <w:rsid w:val="307490D8"/>
    <w:rsid w:val="32C4A1A4"/>
    <w:rsid w:val="3504D8DC"/>
    <w:rsid w:val="3591E12D"/>
    <w:rsid w:val="3C332EB2"/>
    <w:rsid w:val="3E8FD134"/>
    <w:rsid w:val="4299C516"/>
    <w:rsid w:val="47686421"/>
    <w:rsid w:val="4879DC1D"/>
    <w:rsid w:val="488F8211"/>
    <w:rsid w:val="4C9CC604"/>
    <w:rsid w:val="60D55B52"/>
    <w:rsid w:val="6581557D"/>
    <w:rsid w:val="671D25DE"/>
    <w:rsid w:val="6BFBABDE"/>
    <w:rsid w:val="6D2E7A40"/>
    <w:rsid w:val="7503E8BB"/>
    <w:rsid w:val="7B458500"/>
    <w:rsid w:val="7C0CF03C"/>
    <w:rsid w:val="7D23A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C1A70D49-200D-474E-B801-318C70A4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hAnsiTheme="majorHAnsi" w:eastAsiaTheme="majorEastAsia" w:cstheme="minorBidi"/>
      <w:b/>
      <w:bCs/>
      <w:color w:val="auto"/>
      <w:kern w:val="32"/>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37EB"/>
    <w:rPr>
      <w:rFonts w:asciiTheme="majorHAnsi" w:hAnsiTheme="majorHAnsi" w:eastAsiaTheme="majorEastAsia"/>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hAnsiTheme="minorHAnsi" w:eastAsiaTheme="minorHAnsi" w:cstheme="minorBidi"/>
      <w:color w:val="auto"/>
      <w:lang w:eastAsia="en-US"/>
    </w:rPr>
  </w:style>
  <w:style w:type="character" w:styleId="ListParagraphChar" w:customStyle="1">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styleId="normaltextrun" w:customStyle="1">
    <w:name w:val="normaltextrun"/>
    <w:basedOn w:val="DefaultParagraphFont"/>
    <w:rsid w:val="006C7CF4"/>
  </w:style>
  <w:style w:type="character" w:styleId="eop" w:customStyle="1">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styleId="CommentTextChar" w:customStyle="1">
    <w:name w:val="Comment Text Char"/>
    <w:basedOn w:val="DefaultParagraphFont"/>
    <w:link w:val="CommentText"/>
    <w:uiPriority w:val="99"/>
    <w:rsid w:val="00FD74EE"/>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styleId="CommentSubjectChar" w:customStyle="1">
    <w:name w:val="Comment Subject Char"/>
    <w:basedOn w:val="CommentTextChar"/>
    <w:link w:val="CommentSubject"/>
    <w:uiPriority w:val="99"/>
    <w:semiHidden/>
    <w:rsid w:val="00FD74EE"/>
    <w:rPr>
      <w:rFonts w:ascii="Calibri" w:hAnsi="Calibri" w:eastAsia="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styleId="paragraph" w:customStyle="1">
    <w:name w:val="paragraph"/>
    <w:basedOn w:val="Normal"/>
    <w:rsid w:val="005022E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scxw211750299" w:customStyle="1">
    <w:name w:val="scxw211750299"/>
    <w:basedOn w:val="DefaultParagraphFont"/>
    <w:rsid w:val="005022E0"/>
  </w:style>
  <w:style w:type="character" w:styleId="tabchar" w:customStyle="1">
    <w:name w:val="tabchar"/>
    <w:basedOn w:val="DefaultParagraphFont"/>
    <w:rsid w:val="005022E0"/>
  </w:style>
  <w:style w:type="character" w:styleId="scxw159300006" w:customStyle="1">
    <w:name w:val="scxw159300006"/>
    <w:basedOn w:val="DefaultParagraphFont"/>
    <w:rsid w:val="00D52192"/>
  </w:style>
  <w:style w:type="character" w:styleId="superscript" w:customStyle="1">
    <w:name w:val="superscript"/>
    <w:basedOn w:val="DefaultParagraphFont"/>
    <w:rsid w:val="00F5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136412425">
      <w:bodyDiv w:val="1"/>
      <w:marLeft w:val="0"/>
      <w:marRight w:val="0"/>
      <w:marTop w:val="0"/>
      <w:marBottom w:val="0"/>
      <w:divBdr>
        <w:top w:val="none" w:sz="0" w:space="0" w:color="auto"/>
        <w:left w:val="none" w:sz="0" w:space="0" w:color="auto"/>
        <w:bottom w:val="none" w:sz="0" w:space="0" w:color="auto"/>
        <w:right w:val="none" w:sz="0" w:space="0" w:color="auto"/>
      </w:divBdr>
      <w:divsChild>
        <w:div w:id="1224870582">
          <w:marLeft w:val="0"/>
          <w:marRight w:val="0"/>
          <w:marTop w:val="0"/>
          <w:marBottom w:val="0"/>
          <w:divBdr>
            <w:top w:val="none" w:sz="0" w:space="0" w:color="auto"/>
            <w:left w:val="none" w:sz="0" w:space="0" w:color="auto"/>
            <w:bottom w:val="none" w:sz="0" w:space="0" w:color="auto"/>
            <w:right w:val="none" w:sz="0" w:space="0" w:color="auto"/>
          </w:divBdr>
        </w:div>
        <w:div w:id="1858692085">
          <w:marLeft w:val="0"/>
          <w:marRight w:val="0"/>
          <w:marTop w:val="0"/>
          <w:marBottom w:val="0"/>
          <w:divBdr>
            <w:top w:val="none" w:sz="0" w:space="0" w:color="auto"/>
            <w:left w:val="none" w:sz="0" w:space="0" w:color="auto"/>
            <w:bottom w:val="none" w:sz="0" w:space="0" w:color="auto"/>
            <w:right w:val="none" w:sz="0" w:space="0" w:color="auto"/>
          </w:divBdr>
        </w:div>
        <w:div w:id="1722367989">
          <w:marLeft w:val="0"/>
          <w:marRight w:val="0"/>
          <w:marTop w:val="0"/>
          <w:marBottom w:val="0"/>
          <w:divBdr>
            <w:top w:val="none" w:sz="0" w:space="0" w:color="auto"/>
            <w:left w:val="none" w:sz="0" w:space="0" w:color="auto"/>
            <w:bottom w:val="none" w:sz="0" w:space="0" w:color="auto"/>
            <w:right w:val="none" w:sz="0" w:space="0" w:color="auto"/>
          </w:divBdr>
        </w:div>
        <w:div w:id="1055398837">
          <w:marLeft w:val="0"/>
          <w:marRight w:val="0"/>
          <w:marTop w:val="0"/>
          <w:marBottom w:val="0"/>
          <w:divBdr>
            <w:top w:val="none" w:sz="0" w:space="0" w:color="auto"/>
            <w:left w:val="none" w:sz="0" w:space="0" w:color="auto"/>
            <w:bottom w:val="none" w:sz="0" w:space="0" w:color="auto"/>
            <w:right w:val="none" w:sz="0" w:space="0" w:color="auto"/>
          </w:divBdr>
        </w:div>
      </w:divsChild>
    </w:div>
    <w:div w:id="195969249">
      <w:bodyDiv w:val="1"/>
      <w:marLeft w:val="0"/>
      <w:marRight w:val="0"/>
      <w:marTop w:val="0"/>
      <w:marBottom w:val="0"/>
      <w:divBdr>
        <w:top w:val="none" w:sz="0" w:space="0" w:color="auto"/>
        <w:left w:val="none" w:sz="0" w:space="0" w:color="auto"/>
        <w:bottom w:val="none" w:sz="0" w:space="0" w:color="auto"/>
        <w:right w:val="none" w:sz="0" w:space="0" w:color="auto"/>
      </w:divBdr>
      <w:divsChild>
        <w:div w:id="515002432">
          <w:marLeft w:val="0"/>
          <w:marRight w:val="0"/>
          <w:marTop w:val="0"/>
          <w:marBottom w:val="0"/>
          <w:divBdr>
            <w:top w:val="none" w:sz="0" w:space="0" w:color="auto"/>
            <w:left w:val="none" w:sz="0" w:space="0" w:color="auto"/>
            <w:bottom w:val="none" w:sz="0" w:space="0" w:color="auto"/>
            <w:right w:val="none" w:sz="0" w:space="0" w:color="auto"/>
          </w:divBdr>
        </w:div>
        <w:div w:id="1017124023">
          <w:marLeft w:val="0"/>
          <w:marRight w:val="0"/>
          <w:marTop w:val="0"/>
          <w:marBottom w:val="0"/>
          <w:divBdr>
            <w:top w:val="none" w:sz="0" w:space="0" w:color="auto"/>
            <w:left w:val="none" w:sz="0" w:space="0" w:color="auto"/>
            <w:bottom w:val="none" w:sz="0" w:space="0" w:color="auto"/>
            <w:right w:val="none" w:sz="0" w:space="0" w:color="auto"/>
          </w:divBdr>
        </w:div>
        <w:div w:id="1132211010">
          <w:marLeft w:val="0"/>
          <w:marRight w:val="0"/>
          <w:marTop w:val="0"/>
          <w:marBottom w:val="0"/>
          <w:divBdr>
            <w:top w:val="none" w:sz="0" w:space="0" w:color="auto"/>
            <w:left w:val="none" w:sz="0" w:space="0" w:color="auto"/>
            <w:bottom w:val="none" w:sz="0" w:space="0" w:color="auto"/>
            <w:right w:val="none" w:sz="0" w:space="0" w:color="auto"/>
          </w:divBdr>
        </w:div>
        <w:div w:id="446702355">
          <w:marLeft w:val="0"/>
          <w:marRight w:val="0"/>
          <w:marTop w:val="0"/>
          <w:marBottom w:val="0"/>
          <w:divBdr>
            <w:top w:val="none" w:sz="0" w:space="0" w:color="auto"/>
            <w:left w:val="none" w:sz="0" w:space="0" w:color="auto"/>
            <w:bottom w:val="none" w:sz="0" w:space="0" w:color="auto"/>
            <w:right w:val="none" w:sz="0" w:space="0" w:color="auto"/>
          </w:divBdr>
        </w:div>
        <w:div w:id="607740985">
          <w:marLeft w:val="0"/>
          <w:marRight w:val="0"/>
          <w:marTop w:val="0"/>
          <w:marBottom w:val="0"/>
          <w:divBdr>
            <w:top w:val="none" w:sz="0" w:space="0" w:color="auto"/>
            <w:left w:val="none" w:sz="0" w:space="0" w:color="auto"/>
            <w:bottom w:val="none" w:sz="0" w:space="0" w:color="auto"/>
            <w:right w:val="none" w:sz="0" w:space="0" w:color="auto"/>
          </w:divBdr>
        </w:div>
      </w:divsChild>
    </w:div>
    <w:div w:id="208104602">
      <w:bodyDiv w:val="1"/>
      <w:marLeft w:val="0"/>
      <w:marRight w:val="0"/>
      <w:marTop w:val="0"/>
      <w:marBottom w:val="0"/>
      <w:divBdr>
        <w:top w:val="none" w:sz="0" w:space="0" w:color="auto"/>
        <w:left w:val="none" w:sz="0" w:space="0" w:color="auto"/>
        <w:bottom w:val="none" w:sz="0" w:space="0" w:color="auto"/>
        <w:right w:val="none" w:sz="0" w:space="0" w:color="auto"/>
      </w:divBdr>
      <w:divsChild>
        <w:div w:id="1757745600">
          <w:marLeft w:val="0"/>
          <w:marRight w:val="0"/>
          <w:marTop w:val="0"/>
          <w:marBottom w:val="0"/>
          <w:divBdr>
            <w:top w:val="none" w:sz="0" w:space="0" w:color="auto"/>
            <w:left w:val="none" w:sz="0" w:space="0" w:color="auto"/>
            <w:bottom w:val="none" w:sz="0" w:space="0" w:color="auto"/>
            <w:right w:val="none" w:sz="0" w:space="0" w:color="auto"/>
          </w:divBdr>
        </w:div>
        <w:div w:id="82849225">
          <w:marLeft w:val="0"/>
          <w:marRight w:val="0"/>
          <w:marTop w:val="0"/>
          <w:marBottom w:val="0"/>
          <w:divBdr>
            <w:top w:val="none" w:sz="0" w:space="0" w:color="auto"/>
            <w:left w:val="none" w:sz="0" w:space="0" w:color="auto"/>
            <w:bottom w:val="none" w:sz="0" w:space="0" w:color="auto"/>
            <w:right w:val="none" w:sz="0" w:space="0" w:color="auto"/>
          </w:divBdr>
        </w:div>
        <w:div w:id="2140485898">
          <w:marLeft w:val="0"/>
          <w:marRight w:val="0"/>
          <w:marTop w:val="0"/>
          <w:marBottom w:val="0"/>
          <w:divBdr>
            <w:top w:val="none" w:sz="0" w:space="0" w:color="auto"/>
            <w:left w:val="none" w:sz="0" w:space="0" w:color="auto"/>
            <w:bottom w:val="none" w:sz="0" w:space="0" w:color="auto"/>
            <w:right w:val="none" w:sz="0" w:space="0" w:color="auto"/>
          </w:divBdr>
        </w:div>
        <w:div w:id="1324116347">
          <w:marLeft w:val="0"/>
          <w:marRight w:val="0"/>
          <w:marTop w:val="0"/>
          <w:marBottom w:val="0"/>
          <w:divBdr>
            <w:top w:val="none" w:sz="0" w:space="0" w:color="auto"/>
            <w:left w:val="none" w:sz="0" w:space="0" w:color="auto"/>
            <w:bottom w:val="none" w:sz="0" w:space="0" w:color="auto"/>
            <w:right w:val="none" w:sz="0" w:space="0" w:color="auto"/>
          </w:divBdr>
        </w:div>
        <w:div w:id="1254362407">
          <w:marLeft w:val="0"/>
          <w:marRight w:val="0"/>
          <w:marTop w:val="0"/>
          <w:marBottom w:val="0"/>
          <w:divBdr>
            <w:top w:val="none" w:sz="0" w:space="0" w:color="auto"/>
            <w:left w:val="none" w:sz="0" w:space="0" w:color="auto"/>
            <w:bottom w:val="none" w:sz="0" w:space="0" w:color="auto"/>
            <w:right w:val="none" w:sz="0" w:space="0" w:color="auto"/>
          </w:divBdr>
        </w:div>
      </w:divsChild>
    </w:div>
    <w:div w:id="310409909">
      <w:bodyDiv w:val="1"/>
      <w:marLeft w:val="0"/>
      <w:marRight w:val="0"/>
      <w:marTop w:val="0"/>
      <w:marBottom w:val="0"/>
      <w:divBdr>
        <w:top w:val="none" w:sz="0" w:space="0" w:color="auto"/>
        <w:left w:val="none" w:sz="0" w:space="0" w:color="auto"/>
        <w:bottom w:val="none" w:sz="0" w:space="0" w:color="auto"/>
        <w:right w:val="none" w:sz="0" w:space="0" w:color="auto"/>
      </w:divBdr>
      <w:divsChild>
        <w:div w:id="782458400">
          <w:marLeft w:val="0"/>
          <w:marRight w:val="0"/>
          <w:marTop w:val="0"/>
          <w:marBottom w:val="0"/>
          <w:divBdr>
            <w:top w:val="none" w:sz="0" w:space="0" w:color="auto"/>
            <w:left w:val="none" w:sz="0" w:space="0" w:color="auto"/>
            <w:bottom w:val="none" w:sz="0" w:space="0" w:color="auto"/>
            <w:right w:val="none" w:sz="0" w:space="0" w:color="auto"/>
          </w:divBdr>
        </w:div>
        <w:div w:id="342317537">
          <w:marLeft w:val="0"/>
          <w:marRight w:val="0"/>
          <w:marTop w:val="0"/>
          <w:marBottom w:val="0"/>
          <w:divBdr>
            <w:top w:val="none" w:sz="0" w:space="0" w:color="auto"/>
            <w:left w:val="none" w:sz="0" w:space="0" w:color="auto"/>
            <w:bottom w:val="none" w:sz="0" w:space="0" w:color="auto"/>
            <w:right w:val="none" w:sz="0" w:space="0" w:color="auto"/>
          </w:divBdr>
        </w:div>
        <w:div w:id="639042548">
          <w:marLeft w:val="0"/>
          <w:marRight w:val="0"/>
          <w:marTop w:val="0"/>
          <w:marBottom w:val="0"/>
          <w:divBdr>
            <w:top w:val="none" w:sz="0" w:space="0" w:color="auto"/>
            <w:left w:val="none" w:sz="0" w:space="0" w:color="auto"/>
            <w:bottom w:val="none" w:sz="0" w:space="0" w:color="auto"/>
            <w:right w:val="none" w:sz="0" w:space="0" w:color="auto"/>
          </w:divBdr>
        </w:div>
        <w:div w:id="617954301">
          <w:marLeft w:val="0"/>
          <w:marRight w:val="0"/>
          <w:marTop w:val="0"/>
          <w:marBottom w:val="0"/>
          <w:divBdr>
            <w:top w:val="none" w:sz="0" w:space="0" w:color="auto"/>
            <w:left w:val="none" w:sz="0" w:space="0" w:color="auto"/>
            <w:bottom w:val="none" w:sz="0" w:space="0" w:color="auto"/>
            <w:right w:val="none" w:sz="0" w:space="0" w:color="auto"/>
          </w:divBdr>
        </w:div>
        <w:div w:id="1936591009">
          <w:marLeft w:val="0"/>
          <w:marRight w:val="0"/>
          <w:marTop w:val="0"/>
          <w:marBottom w:val="0"/>
          <w:divBdr>
            <w:top w:val="none" w:sz="0" w:space="0" w:color="auto"/>
            <w:left w:val="none" w:sz="0" w:space="0" w:color="auto"/>
            <w:bottom w:val="none" w:sz="0" w:space="0" w:color="auto"/>
            <w:right w:val="none" w:sz="0" w:space="0" w:color="auto"/>
          </w:divBdr>
        </w:div>
      </w:divsChild>
    </w:div>
    <w:div w:id="394550274">
      <w:bodyDiv w:val="1"/>
      <w:marLeft w:val="0"/>
      <w:marRight w:val="0"/>
      <w:marTop w:val="0"/>
      <w:marBottom w:val="0"/>
      <w:divBdr>
        <w:top w:val="none" w:sz="0" w:space="0" w:color="auto"/>
        <w:left w:val="none" w:sz="0" w:space="0" w:color="auto"/>
        <w:bottom w:val="none" w:sz="0" w:space="0" w:color="auto"/>
        <w:right w:val="none" w:sz="0" w:space="0" w:color="auto"/>
      </w:divBdr>
    </w:div>
    <w:div w:id="447437348">
      <w:bodyDiv w:val="1"/>
      <w:marLeft w:val="0"/>
      <w:marRight w:val="0"/>
      <w:marTop w:val="0"/>
      <w:marBottom w:val="0"/>
      <w:divBdr>
        <w:top w:val="none" w:sz="0" w:space="0" w:color="auto"/>
        <w:left w:val="none" w:sz="0" w:space="0" w:color="auto"/>
        <w:bottom w:val="none" w:sz="0" w:space="0" w:color="auto"/>
        <w:right w:val="none" w:sz="0" w:space="0" w:color="auto"/>
      </w:divBdr>
      <w:divsChild>
        <w:div w:id="809054187">
          <w:marLeft w:val="0"/>
          <w:marRight w:val="0"/>
          <w:marTop w:val="0"/>
          <w:marBottom w:val="0"/>
          <w:divBdr>
            <w:top w:val="none" w:sz="0" w:space="0" w:color="auto"/>
            <w:left w:val="none" w:sz="0" w:space="0" w:color="auto"/>
            <w:bottom w:val="none" w:sz="0" w:space="0" w:color="auto"/>
            <w:right w:val="none" w:sz="0" w:space="0" w:color="auto"/>
          </w:divBdr>
        </w:div>
        <w:div w:id="1387684691">
          <w:marLeft w:val="0"/>
          <w:marRight w:val="0"/>
          <w:marTop w:val="0"/>
          <w:marBottom w:val="0"/>
          <w:divBdr>
            <w:top w:val="none" w:sz="0" w:space="0" w:color="auto"/>
            <w:left w:val="none" w:sz="0" w:space="0" w:color="auto"/>
            <w:bottom w:val="none" w:sz="0" w:space="0" w:color="auto"/>
            <w:right w:val="none" w:sz="0" w:space="0" w:color="auto"/>
          </w:divBdr>
        </w:div>
        <w:div w:id="184222430">
          <w:marLeft w:val="0"/>
          <w:marRight w:val="0"/>
          <w:marTop w:val="0"/>
          <w:marBottom w:val="0"/>
          <w:divBdr>
            <w:top w:val="none" w:sz="0" w:space="0" w:color="auto"/>
            <w:left w:val="none" w:sz="0" w:space="0" w:color="auto"/>
            <w:bottom w:val="none" w:sz="0" w:space="0" w:color="auto"/>
            <w:right w:val="none" w:sz="0" w:space="0" w:color="auto"/>
          </w:divBdr>
        </w:div>
        <w:div w:id="333533109">
          <w:marLeft w:val="0"/>
          <w:marRight w:val="0"/>
          <w:marTop w:val="0"/>
          <w:marBottom w:val="0"/>
          <w:divBdr>
            <w:top w:val="none" w:sz="0" w:space="0" w:color="auto"/>
            <w:left w:val="none" w:sz="0" w:space="0" w:color="auto"/>
            <w:bottom w:val="none" w:sz="0" w:space="0" w:color="auto"/>
            <w:right w:val="none" w:sz="0" w:space="0" w:color="auto"/>
          </w:divBdr>
        </w:div>
        <w:div w:id="6715763">
          <w:marLeft w:val="0"/>
          <w:marRight w:val="0"/>
          <w:marTop w:val="0"/>
          <w:marBottom w:val="0"/>
          <w:divBdr>
            <w:top w:val="none" w:sz="0" w:space="0" w:color="auto"/>
            <w:left w:val="none" w:sz="0" w:space="0" w:color="auto"/>
            <w:bottom w:val="none" w:sz="0" w:space="0" w:color="auto"/>
            <w:right w:val="none" w:sz="0" w:space="0" w:color="auto"/>
          </w:divBdr>
        </w:div>
        <w:div w:id="1539123741">
          <w:marLeft w:val="0"/>
          <w:marRight w:val="0"/>
          <w:marTop w:val="0"/>
          <w:marBottom w:val="0"/>
          <w:divBdr>
            <w:top w:val="none" w:sz="0" w:space="0" w:color="auto"/>
            <w:left w:val="none" w:sz="0" w:space="0" w:color="auto"/>
            <w:bottom w:val="none" w:sz="0" w:space="0" w:color="auto"/>
            <w:right w:val="none" w:sz="0" w:space="0" w:color="auto"/>
          </w:divBdr>
        </w:div>
        <w:div w:id="833187111">
          <w:marLeft w:val="0"/>
          <w:marRight w:val="0"/>
          <w:marTop w:val="0"/>
          <w:marBottom w:val="0"/>
          <w:divBdr>
            <w:top w:val="none" w:sz="0" w:space="0" w:color="auto"/>
            <w:left w:val="none" w:sz="0" w:space="0" w:color="auto"/>
            <w:bottom w:val="none" w:sz="0" w:space="0" w:color="auto"/>
            <w:right w:val="none" w:sz="0" w:space="0" w:color="auto"/>
          </w:divBdr>
        </w:div>
      </w:divsChild>
    </w:div>
    <w:div w:id="475495159">
      <w:bodyDiv w:val="1"/>
      <w:marLeft w:val="0"/>
      <w:marRight w:val="0"/>
      <w:marTop w:val="0"/>
      <w:marBottom w:val="0"/>
      <w:divBdr>
        <w:top w:val="none" w:sz="0" w:space="0" w:color="auto"/>
        <w:left w:val="none" w:sz="0" w:space="0" w:color="auto"/>
        <w:bottom w:val="none" w:sz="0" w:space="0" w:color="auto"/>
        <w:right w:val="none" w:sz="0" w:space="0" w:color="auto"/>
      </w:divBdr>
    </w:div>
    <w:div w:id="484706224">
      <w:bodyDiv w:val="1"/>
      <w:marLeft w:val="0"/>
      <w:marRight w:val="0"/>
      <w:marTop w:val="0"/>
      <w:marBottom w:val="0"/>
      <w:divBdr>
        <w:top w:val="none" w:sz="0" w:space="0" w:color="auto"/>
        <w:left w:val="none" w:sz="0" w:space="0" w:color="auto"/>
        <w:bottom w:val="none" w:sz="0" w:space="0" w:color="auto"/>
        <w:right w:val="none" w:sz="0" w:space="0" w:color="auto"/>
      </w:divBdr>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755325058">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41177255">
          <w:marLeft w:val="0"/>
          <w:marRight w:val="0"/>
          <w:marTop w:val="0"/>
          <w:marBottom w:val="0"/>
          <w:divBdr>
            <w:top w:val="none" w:sz="0" w:space="0" w:color="auto"/>
            <w:left w:val="none" w:sz="0" w:space="0" w:color="auto"/>
            <w:bottom w:val="none" w:sz="0" w:space="0" w:color="auto"/>
            <w:right w:val="none" w:sz="0" w:space="0" w:color="auto"/>
          </w:divBdr>
        </w:div>
      </w:divsChild>
    </w:div>
    <w:div w:id="721055944">
      <w:bodyDiv w:val="1"/>
      <w:marLeft w:val="0"/>
      <w:marRight w:val="0"/>
      <w:marTop w:val="0"/>
      <w:marBottom w:val="0"/>
      <w:divBdr>
        <w:top w:val="none" w:sz="0" w:space="0" w:color="auto"/>
        <w:left w:val="none" w:sz="0" w:space="0" w:color="auto"/>
        <w:bottom w:val="none" w:sz="0" w:space="0" w:color="auto"/>
        <w:right w:val="none" w:sz="0" w:space="0" w:color="auto"/>
      </w:divBdr>
      <w:divsChild>
        <w:div w:id="2099710481">
          <w:marLeft w:val="0"/>
          <w:marRight w:val="0"/>
          <w:marTop w:val="0"/>
          <w:marBottom w:val="0"/>
          <w:divBdr>
            <w:top w:val="none" w:sz="0" w:space="0" w:color="auto"/>
            <w:left w:val="none" w:sz="0" w:space="0" w:color="auto"/>
            <w:bottom w:val="none" w:sz="0" w:space="0" w:color="auto"/>
            <w:right w:val="none" w:sz="0" w:space="0" w:color="auto"/>
          </w:divBdr>
        </w:div>
        <w:div w:id="1262102659">
          <w:marLeft w:val="0"/>
          <w:marRight w:val="0"/>
          <w:marTop w:val="0"/>
          <w:marBottom w:val="0"/>
          <w:divBdr>
            <w:top w:val="none" w:sz="0" w:space="0" w:color="auto"/>
            <w:left w:val="none" w:sz="0" w:space="0" w:color="auto"/>
            <w:bottom w:val="none" w:sz="0" w:space="0" w:color="auto"/>
            <w:right w:val="none" w:sz="0" w:space="0" w:color="auto"/>
          </w:divBdr>
        </w:div>
      </w:divsChild>
    </w:div>
    <w:div w:id="789205533">
      <w:bodyDiv w:val="1"/>
      <w:marLeft w:val="0"/>
      <w:marRight w:val="0"/>
      <w:marTop w:val="0"/>
      <w:marBottom w:val="0"/>
      <w:divBdr>
        <w:top w:val="none" w:sz="0" w:space="0" w:color="auto"/>
        <w:left w:val="none" w:sz="0" w:space="0" w:color="auto"/>
        <w:bottom w:val="none" w:sz="0" w:space="0" w:color="auto"/>
        <w:right w:val="none" w:sz="0" w:space="0" w:color="auto"/>
      </w:divBdr>
      <w:divsChild>
        <w:div w:id="629937289">
          <w:marLeft w:val="0"/>
          <w:marRight w:val="0"/>
          <w:marTop w:val="0"/>
          <w:marBottom w:val="0"/>
          <w:divBdr>
            <w:top w:val="none" w:sz="0" w:space="0" w:color="auto"/>
            <w:left w:val="none" w:sz="0" w:space="0" w:color="auto"/>
            <w:bottom w:val="none" w:sz="0" w:space="0" w:color="auto"/>
            <w:right w:val="none" w:sz="0" w:space="0" w:color="auto"/>
          </w:divBdr>
        </w:div>
        <w:div w:id="1777285671">
          <w:marLeft w:val="0"/>
          <w:marRight w:val="0"/>
          <w:marTop w:val="0"/>
          <w:marBottom w:val="0"/>
          <w:divBdr>
            <w:top w:val="none" w:sz="0" w:space="0" w:color="auto"/>
            <w:left w:val="none" w:sz="0" w:space="0" w:color="auto"/>
            <w:bottom w:val="none" w:sz="0" w:space="0" w:color="auto"/>
            <w:right w:val="none" w:sz="0" w:space="0" w:color="auto"/>
          </w:divBdr>
        </w:div>
        <w:div w:id="176041595">
          <w:marLeft w:val="0"/>
          <w:marRight w:val="0"/>
          <w:marTop w:val="0"/>
          <w:marBottom w:val="0"/>
          <w:divBdr>
            <w:top w:val="none" w:sz="0" w:space="0" w:color="auto"/>
            <w:left w:val="none" w:sz="0" w:space="0" w:color="auto"/>
            <w:bottom w:val="none" w:sz="0" w:space="0" w:color="auto"/>
            <w:right w:val="none" w:sz="0" w:space="0" w:color="auto"/>
          </w:divBdr>
        </w:div>
      </w:divsChild>
    </w:div>
    <w:div w:id="800536250">
      <w:bodyDiv w:val="1"/>
      <w:marLeft w:val="0"/>
      <w:marRight w:val="0"/>
      <w:marTop w:val="0"/>
      <w:marBottom w:val="0"/>
      <w:divBdr>
        <w:top w:val="none" w:sz="0" w:space="0" w:color="auto"/>
        <w:left w:val="none" w:sz="0" w:space="0" w:color="auto"/>
        <w:bottom w:val="none" w:sz="0" w:space="0" w:color="auto"/>
        <w:right w:val="none" w:sz="0" w:space="0" w:color="auto"/>
      </w:divBdr>
      <w:divsChild>
        <w:div w:id="1236478093">
          <w:marLeft w:val="0"/>
          <w:marRight w:val="0"/>
          <w:marTop w:val="0"/>
          <w:marBottom w:val="0"/>
          <w:divBdr>
            <w:top w:val="none" w:sz="0" w:space="0" w:color="auto"/>
            <w:left w:val="none" w:sz="0" w:space="0" w:color="auto"/>
            <w:bottom w:val="none" w:sz="0" w:space="0" w:color="auto"/>
            <w:right w:val="none" w:sz="0" w:space="0" w:color="auto"/>
          </w:divBdr>
        </w:div>
        <w:div w:id="1226330264">
          <w:marLeft w:val="0"/>
          <w:marRight w:val="0"/>
          <w:marTop w:val="0"/>
          <w:marBottom w:val="0"/>
          <w:divBdr>
            <w:top w:val="none" w:sz="0" w:space="0" w:color="auto"/>
            <w:left w:val="none" w:sz="0" w:space="0" w:color="auto"/>
            <w:bottom w:val="none" w:sz="0" w:space="0" w:color="auto"/>
            <w:right w:val="none" w:sz="0" w:space="0" w:color="auto"/>
          </w:divBdr>
        </w:div>
        <w:div w:id="2021813273">
          <w:marLeft w:val="0"/>
          <w:marRight w:val="0"/>
          <w:marTop w:val="0"/>
          <w:marBottom w:val="0"/>
          <w:divBdr>
            <w:top w:val="none" w:sz="0" w:space="0" w:color="auto"/>
            <w:left w:val="none" w:sz="0" w:space="0" w:color="auto"/>
            <w:bottom w:val="none" w:sz="0" w:space="0" w:color="auto"/>
            <w:right w:val="none" w:sz="0" w:space="0" w:color="auto"/>
          </w:divBdr>
        </w:div>
      </w:divsChild>
    </w:div>
    <w:div w:id="806432553">
      <w:bodyDiv w:val="1"/>
      <w:marLeft w:val="0"/>
      <w:marRight w:val="0"/>
      <w:marTop w:val="0"/>
      <w:marBottom w:val="0"/>
      <w:divBdr>
        <w:top w:val="none" w:sz="0" w:space="0" w:color="auto"/>
        <w:left w:val="none" w:sz="0" w:space="0" w:color="auto"/>
        <w:bottom w:val="none" w:sz="0" w:space="0" w:color="auto"/>
        <w:right w:val="none" w:sz="0" w:space="0" w:color="auto"/>
      </w:divBdr>
      <w:divsChild>
        <w:div w:id="1262836416">
          <w:marLeft w:val="0"/>
          <w:marRight w:val="0"/>
          <w:marTop w:val="0"/>
          <w:marBottom w:val="0"/>
          <w:divBdr>
            <w:top w:val="none" w:sz="0" w:space="0" w:color="auto"/>
            <w:left w:val="none" w:sz="0" w:space="0" w:color="auto"/>
            <w:bottom w:val="none" w:sz="0" w:space="0" w:color="auto"/>
            <w:right w:val="none" w:sz="0" w:space="0" w:color="auto"/>
          </w:divBdr>
        </w:div>
        <w:div w:id="167720788">
          <w:marLeft w:val="0"/>
          <w:marRight w:val="0"/>
          <w:marTop w:val="0"/>
          <w:marBottom w:val="0"/>
          <w:divBdr>
            <w:top w:val="none" w:sz="0" w:space="0" w:color="auto"/>
            <w:left w:val="none" w:sz="0" w:space="0" w:color="auto"/>
            <w:bottom w:val="none" w:sz="0" w:space="0" w:color="auto"/>
            <w:right w:val="none" w:sz="0" w:space="0" w:color="auto"/>
          </w:divBdr>
        </w:div>
        <w:div w:id="1625883905">
          <w:marLeft w:val="0"/>
          <w:marRight w:val="0"/>
          <w:marTop w:val="0"/>
          <w:marBottom w:val="0"/>
          <w:divBdr>
            <w:top w:val="none" w:sz="0" w:space="0" w:color="auto"/>
            <w:left w:val="none" w:sz="0" w:space="0" w:color="auto"/>
            <w:bottom w:val="none" w:sz="0" w:space="0" w:color="auto"/>
            <w:right w:val="none" w:sz="0" w:space="0" w:color="auto"/>
          </w:divBdr>
        </w:div>
        <w:div w:id="2090495852">
          <w:marLeft w:val="0"/>
          <w:marRight w:val="0"/>
          <w:marTop w:val="0"/>
          <w:marBottom w:val="0"/>
          <w:divBdr>
            <w:top w:val="none" w:sz="0" w:space="0" w:color="auto"/>
            <w:left w:val="none" w:sz="0" w:space="0" w:color="auto"/>
            <w:bottom w:val="none" w:sz="0" w:space="0" w:color="auto"/>
            <w:right w:val="none" w:sz="0" w:space="0" w:color="auto"/>
          </w:divBdr>
        </w:div>
        <w:div w:id="1327048006">
          <w:marLeft w:val="0"/>
          <w:marRight w:val="0"/>
          <w:marTop w:val="0"/>
          <w:marBottom w:val="0"/>
          <w:divBdr>
            <w:top w:val="none" w:sz="0" w:space="0" w:color="auto"/>
            <w:left w:val="none" w:sz="0" w:space="0" w:color="auto"/>
            <w:bottom w:val="none" w:sz="0" w:space="0" w:color="auto"/>
            <w:right w:val="none" w:sz="0" w:space="0" w:color="auto"/>
          </w:divBdr>
        </w:div>
        <w:div w:id="186673910">
          <w:marLeft w:val="0"/>
          <w:marRight w:val="0"/>
          <w:marTop w:val="0"/>
          <w:marBottom w:val="0"/>
          <w:divBdr>
            <w:top w:val="none" w:sz="0" w:space="0" w:color="auto"/>
            <w:left w:val="none" w:sz="0" w:space="0" w:color="auto"/>
            <w:bottom w:val="none" w:sz="0" w:space="0" w:color="auto"/>
            <w:right w:val="none" w:sz="0" w:space="0" w:color="auto"/>
          </w:divBdr>
        </w:div>
        <w:div w:id="166723635">
          <w:marLeft w:val="0"/>
          <w:marRight w:val="0"/>
          <w:marTop w:val="0"/>
          <w:marBottom w:val="0"/>
          <w:divBdr>
            <w:top w:val="none" w:sz="0" w:space="0" w:color="auto"/>
            <w:left w:val="none" w:sz="0" w:space="0" w:color="auto"/>
            <w:bottom w:val="none" w:sz="0" w:space="0" w:color="auto"/>
            <w:right w:val="none" w:sz="0" w:space="0" w:color="auto"/>
          </w:divBdr>
        </w:div>
        <w:div w:id="506095443">
          <w:marLeft w:val="0"/>
          <w:marRight w:val="0"/>
          <w:marTop w:val="0"/>
          <w:marBottom w:val="0"/>
          <w:divBdr>
            <w:top w:val="none" w:sz="0" w:space="0" w:color="auto"/>
            <w:left w:val="none" w:sz="0" w:space="0" w:color="auto"/>
            <w:bottom w:val="none" w:sz="0" w:space="0" w:color="auto"/>
            <w:right w:val="none" w:sz="0" w:space="0" w:color="auto"/>
          </w:divBdr>
        </w:div>
        <w:div w:id="1285040146">
          <w:marLeft w:val="0"/>
          <w:marRight w:val="0"/>
          <w:marTop w:val="0"/>
          <w:marBottom w:val="0"/>
          <w:divBdr>
            <w:top w:val="none" w:sz="0" w:space="0" w:color="auto"/>
            <w:left w:val="none" w:sz="0" w:space="0" w:color="auto"/>
            <w:bottom w:val="none" w:sz="0" w:space="0" w:color="auto"/>
            <w:right w:val="none" w:sz="0" w:space="0" w:color="auto"/>
          </w:divBdr>
        </w:div>
        <w:div w:id="1124419540">
          <w:marLeft w:val="0"/>
          <w:marRight w:val="0"/>
          <w:marTop w:val="0"/>
          <w:marBottom w:val="0"/>
          <w:divBdr>
            <w:top w:val="none" w:sz="0" w:space="0" w:color="auto"/>
            <w:left w:val="none" w:sz="0" w:space="0" w:color="auto"/>
            <w:bottom w:val="none" w:sz="0" w:space="0" w:color="auto"/>
            <w:right w:val="none" w:sz="0" w:space="0" w:color="auto"/>
          </w:divBdr>
        </w:div>
        <w:div w:id="2024865802">
          <w:marLeft w:val="0"/>
          <w:marRight w:val="0"/>
          <w:marTop w:val="0"/>
          <w:marBottom w:val="0"/>
          <w:divBdr>
            <w:top w:val="none" w:sz="0" w:space="0" w:color="auto"/>
            <w:left w:val="none" w:sz="0" w:space="0" w:color="auto"/>
            <w:bottom w:val="none" w:sz="0" w:space="0" w:color="auto"/>
            <w:right w:val="none" w:sz="0" w:space="0" w:color="auto"/>
          </w:divBdr>
        </w:div>
        <w:div w:id="2061007091">
          <w:marLeft w:val="0"/>
          <w:marRight w:val="0"/>
          <w:marTop w:val="0"/>
          <w:marBottom w:val="0"/>
          <w:divBdr>
            <w:top w:val="none" w:sz="0" w:space="0" w:color="auto"/>
            <w:left w:val="none" w:sz="0" w:space="0" w:color="auto"/>
            <w:bottom w:val="none" w:sz="0" w:space="0" w:color="auto"/>
            <w:right w:val="none" w:sz="0" w:space="0" w:color="auto"/>
          </w:divBdr>
        </w:div>
        <w:div w:id="323169535">
          <w:marLeft w:val="0"/>
          <w:marRight w:val="0"/>
          <w:marTop w:val="0"/>
          <w:marBottom w:val="0"/>
          <w:divBdr>
            <w:top w:val="none" w:sz="0" w:space="0" w:color="auto"/>
            <w:left w:val="none" w:sz="0" w:space="0" w:color="auto"/>
            <w:bottom w:val="none" w:sz="0" w:space="0" w:color="auto"/>
            <w:right w:val="none" w:sz="0" w:space="0" w:color="auto"/>
          </w:divBdr>
        </w:div>
        <w:div w:id="947391923">
          <w:marLeft w:val="0"/>
          <w:marRight w:val="0"/>
          <w:marTop w:val="0"/>
          <w:marBottom w:val="0"/>
          <w:divBdr>
            <w:top w:val="none" w:sz="0" w:space="0" w:color="auto"/>
            <w:left w:val="none" w:sz="0" w:space="0" w:color="auto"/>
            <w:bottom w:val="none" w:sz="0" w:space="0" w:color="auto"/>
            <w:right w:val="none" w:sz="0" w:space="0" w:color="auto"/>
          </w:divBdr>
        </w:div>
        <w:div w:id="1876457641">
          <w:marLeft w:val="0"/>
          <w:marRight w:val="0"/>
          <w:marTop w:val="0"/>
          <w:marBottom w:val="0"/>
          <w:divBdr>
            <w:top w:val="none" w:sz="0" w:space="0" w:color="auto"/>
            <w:left w:val="none" w:sz="0" w:space="0" w:color="auto"/>
            <w:bottom w:val="none" w:sz="0" w:space="0" w:color="auto"/>
            <w:right w:val="none" w:sz="0" w:space="0" w:color="auto"/>
          </w:divBdr>
        </w:div>
        <w:div w:id="529489574">
          <w:marLeft w:val="0"/>
          <w:marRight w:val="0"/>
          <w:marTop w:val="0"/>
          <w:marBottom w:val="0"/>
          <w:divBdr>
            <w:top w:val="none" w:sz="0" w:space="0" w:color="auto"/>
            <w:left w:val="none" w:sz="0" w:space="0" w:color="auto"/>
            <w:bottom w:val="none" w:sz="0" w:space="0" w:color="auto"/>
            <w:right w:val="none" w:sz="0" w:space="0" w:color="auto"/>
          </w:divBdr>
        </w:div>
        <w:div w:id="923297831">
          <w:marLeft w:val="0"/>
          <w:marRight w:val="0"/>
          <w:marTop w:val="0"/>
          <w:marBottom w:val="0"/>
          <w:divBdr>
            <w:top w:val="none" w:sz="0" w:space="0" w:color="auto"/>
            <w:left w:val="none" w:sz="0" w:space="0" w:color="auto"/>
            <w:bottom w:val="none" w:sz="0" w:space="0" w:color="auto"/>
            <w:right w:val="none" w:sz="0" w:space="0" w:color="auto"/>
          </w:divBdr>
        </w:div>
        <w:div w:id="1157067871">
          <w:marLeft w:val="0"/>
          <w:marRight w:val="0"/>
          <w:marTop w:val="0"/>
          <w:marBottom w:val="0"/>
          <w:divBdr>
            <w:top w:val="none" w:sz="0" w:space="0" w:color="auto"/>
            <w:left w:val="none" w:sz="0" w:space="0" w:color="auto"/>
            <w:bottom w:val="none" w:sz="0" w:space="0" w:color="auto"/>
            <w:right w:val="none" w:sz="0" w:space="0" w:color="auto"/>
          </w:divBdr>
        </w:div>
        <w:div w:id="1182549564">
          <w:marLeft w:val="0"/>
          <w:marRight w:val="0"/>
          <w:marTop w:val="0"/>
          <w:marBottom w:val="0"/>
          <w:divBdr>
            <w:top w:val="none" w:sz="0" w:space="0" w:color="auto"/>
            <w:left w:val="none" w:sz="0" w:space="0" w:color="auto"/>
            <w:bottom w:val="none" w:sz="0" w:space="0" w:color="auto"/>
            <w:right w:val="none" w:sz="0" w:space="0" w:color="auto"/>
          </w:divBdr>
        </w:div>
        <w:div w:id="167062038">
          <w:marLeft w:val="0"/>
          <w:marRight w:val="0"/>
          <w:marTop w:val="0"/>
          <w:marBottom w:val="0"/>
          <w:divBdr>
            <w:top w:val="none" w:sz="0" w:space="0" w:color="auto"/>
            <w:left w:val="none" w:sz="0" w:space="0" w:color="auto"/>
            <w:bottom w:val="none" w:sz="0" w:space="0" w:color="auto"/>
            <w:right w:val="none" w:sz="0" w:space="0" w:color="auto"/>
          </w:divBdr>
        </w:div>
        <w:div w:id="439422575">
          <w:marLeft w:val="0"/>
          <w:marRight w:val="0"/>
          <w:marTop w:val="0"/>
          <w:marBottom w:val="0"/>
          <w:divBdr>
            <w:top w:val="none" w:sz="0" w:space="0" w:color="auto"/>
            <w:left w:val="none" w:sz="0" w:space="0" w:color="auto"/>
            <w:bottom w:val="none" w:sz="0" w:space="0" w:color="auto"/>
            <w:right w:val="none" w:sz="0" w:space="0" w:color="auto"/>
          </w:divBdr>
        </w:div>
        <w:div w:id="1133644752">
          <w:marLeft w:val="0"/>
          <w:marRight w:val="0"/>
          <w:marTop w:val="0"/>
          <w:marBottom w:val="0"/>
          <w:divBdr>
            <w:top w:val="none" w:sz="0" w:space="0" w:color="auto"/>
            <w:left w:val="none" w:sz="0" w:space="0" w:color="auto"/>
            <w:bottom w:val="none" w:sz="0" w:space="0" w:color="auto"/>
            <w:right w:val="none" w:sz="0" w:space="0" w:color="auto"/>
          </w:divBdr>
        </w:div>
        <w:div w:id="146439761">
          <w:marLeft w:val="0"/>
          <w:marRight w:val="0"/>
          <w:marTop w:val="0"/>
          <w:marBottom w:val="0"/>
          <w:divBdr>
            <w:top w:val="none" w:sz="0" w:space="0" w:color="auto"/>
            <w:left w:val="none" w:sz="0" w:space="0" w:color="auto"/>
            <w:bottom w:val="none" w:sz="0" w:space="0" w:color="auto"/>
            <w:right w:val="none" w:sz="0" w:space="0" w:color="auto"/>
          </w:divBdr>
        </w:div>
        <w:div w:id="323974668">
          <w:marLeft w:val="0"/>
          <w:marRight w:val="0"/>
          <w:marTop w:val="0"/>
          <w:marBottom w:val="0"/>
          <w:divBdr>
            <w:top w:val="none" w:sz="0" w:space="0" w:color="auto"/>
            <w:left w:val="none" w:sz="0" w:space="0" w:color="auto"/>
            <w:bottom w:val="none" w:sz="0" w:space="0" w:color="auto"/>
            <w:right w:val="none" w:sz="0" w:space="0" w:color="auto"/>
          </w:divBdr>
        </w:div>
        <w:div w:id="1772626720">
          <w:marLeft w:val="0"/>
          <w:marRight w:val="0"/>
          <w:marTop w:val="0"/>
          <w:marBottom w:val="0"/>
          <w:divBdr>
            <w:top w:val="none" w:sz="0" w:space="0" w:color="auto"/>
            <w:left w:val="none" w:sz="0" w:space="0" w:color="auto"/>
            <w:bottom w:val="none" w:sz="0" w:space="0" w:color="auto"/>
            <w:right w:val="none" w:sz="0" w:space="0" w:color="auto"/>
          </w:divBdr>
        </w:div>
        <w:div w:id="213004645">
          <w:marLeft w:val="0"/>
          <w:marRight w:val="0"/>
          <w:marTop w:val="0"/>
          <w:marBottom w:val="0"/>
          <w:divBdr>
            <w:top w:val="none" w:sz="0" w:space="0" w:color="auto"/>
            <w:left w:val="none" w:sz="0" w:space="0" w:color="auto"/>
            <w:bottom w:val="none" w:sz="0" w:space="0" w:color="auto"/>
            <w:right w:val="none" w:sz="0" w:space="0" w:color="auto"/>
          </w:divBdr>
        </w:div>
        <w:div w:id="2047563469">
          <w:marLeft w:val="0"/>
          <w:marRight w:val="0"/>
          <w:marTop w:val="0"/>
          <w:marBottom w:val="0"/>
          <w:divBdr>
            <w:top w:val="none" w:sz="0" w:space="0" w:color="auto"/>
            <w:left w:val="none" w:sz="0" w:space="0" w:color="auto"/>
            <w:bottom w:val="none" w:sz="0" w:space="0" w:color="auto"/>
            <w:right w:val="none" w:sz="0" w:space="0" w:color="auto"/>
          </w:divBdr>
        </w:div>
        <w:div w:id="409931476">
          <w:marLeft w:val="0"/>
          <w:marRight w:val="0"/>
          <w:marTop w:val="0"/>
          <w:marBottom w:val="0"/>
          <w:divBdr>
            <w:top w:val="none" w:sz="0" w:space="0" w:color="auto"/>
            <w:left w:val="none" w:sz="0" w:space="0" w:color="auto"/>
            <w:bottom w:val="none" w:sz="0" w:space="0" w:color="auto"/>
            <w:right w:val="none" w:sz="0" w:space="0" w:color="auto"/>
          </w:divBdr>
        </w:div>
        <w:div w:id="36975494">
          <w:marLeft w:val="0"/>
          <w:marRight w:val="0"/>
          <w:marTop w:val="0"/>
          <w:marBottom w:val="0"/>
          <w:divBdr>
            <w:top w:val="none" w:sz="0" w:space="0" w:color="auto"/>
            <w:left w:val="none" w:sz="0" w:space="0" w:color="auto"/>
            <w:bottom w:val="none" w:sz="0" w:space="0" w:color="auto"/>
            <w:right w:val="none" w:sz="0" w:space="0" w:color="auto"/>
          </w:divBdr>
        </w:div>
        <w:div w:id="618877012">
          <w:marLeft w:val="0"/>
          <w:marRight w:val="0"/>
          <w:marTop w:val="0"/>
          <w:marBottom w:val="0"/>
          <w:divBdr>
            <w:top w:val="none" w:sz="0" w:space="0" w:color="auto"/>
            <w:left w:val="none" w:sz="0" w:space="0" w:color="auto"/>
            <w:bottom w:val="none" w:sz="0" w:space="0" w:color="auto"/>
            <w:right w:val="none" w:sz="0" w:space="0" w:color="auto"/>
          </w:divBdr>
        </w:div>
        <w:div w:id="1347055266">
          <w:marLeft w:val="0"/>
          <w:marRight w:val="0"/>
          <w:marTop w:val="0"/>
          <w:marBottom w:val="0"/>
          <w:divBdr>
            <w:top w:val="none" w:sz="0" w:space="0" w:color="auto"/>
            <w:left w:val="none" w:sz="0" w:space="0" w:color="auto"/>
            <w:bottom w:val="none" w:sz="0" w:space="0" w:color="auto"/>
            <w:right w:val="none" w:sz="0" w:space="0" w:color="auto"/>
          </w:divBdr>
        </w:div>
        <w:div w:id="1874994671">
          <w:marLeft w:val="0"/>
          <w:marRight w:val="0"/>
          <w:marTop w:val="0"/>
          <w:marBottom w:val="0"/>
          <w:divBdr>
            <w:top w:val="none" w:sz="0" w:space="0" w:color="auto"/>
            <w:left w:val="none" w:sz="0" w:space="0" w:color="auto"/>
            <w:bottom w:val="none" w:sz="0" w:space="0" w:color="auto"/>
            <w:right w:val="none" w:sz="0" w:space="0" w:color="auto"/>
          </w:divBdr>
        </w:div>
        <w:div w:id="1334920801">
          <w:marLeft w:val="0"/>
          <w:marRight w:val="0"/>
          <w:marTop w:val="0"/>
          <w:marBottom w:val="0"/>
          <w:divBdr>
            <w:top w:val="none" w:sz="0" w:space="0" w:color="auto"/>
            <w:left w:val="none" w:sz="0" w:space="0" w:color="auto"/>
            <w:bottom w:val="none" w:sz="0" w:space="0" w:color="auto"/>
            <w:right w:val="none" w:sz="0" w:space="0" w:color="auto"/>
          </w:divBdr>
        </w:div>
        <w:div w:id="58407290">
          <w:marLeft w:val="0"/>
          <w:marRight w:val="0"/>
          <w:marTop w:val="0"/>
          <w:marBottom w:val="0"/>
          <w:divBdr>
            <w:top w:val="none" w:sz="0" w:space="0" w:color="auto"/>
            <w:left w:val="none" w:sz="0" w:space="0" w:color="auto"/>
            <w:bottom w:val="none" w:sz="0" w:space="0" w:color="auto"/>
            <w:right w:val="none" w:sz="0" w:space="0" w:color="auto"/>
          </w:divBdr>
        </w:div>
        <w:div w:id="2059862555">
          <w:marLeft w:val="0"/>
          <w:marRight w:val="0"/>
          <w:marTop w:val="0"/>
          <w:marBottom w:val="0"/>
          <w:divBdr>
            <w:top w:val="none" w:sz="0" w:space="0" w:color="auto"/>
            <w:left w:val="none" w:sz="0" w:space="0" w:color="auto"/>
            <w:bottom w:val="none" w:sz="0" w:space="0" w:color="auto"/>
            <w:right w:val="none" w:sz="0" w:space="0" w:color="auto"/>
          </w:divBdr>
        </w:div>
        <w:div w:id="1341085939">
          <w:marLeft w:val="0"/>
          <w:marRight w:val="0"/>
          <w:marTop w:val="0"/>
          <w:marBottom w:val="0"/>
          <w:divBdr>
            <w:top w:val="none" w:sz="0" w:space="0" w:color="auto"/>
            <w:left w:val="none" w:sz="0" w:space="0" w:color="auto"/>
            <w:bottom w:val="none" w:sz="0" w:space="0" w:color="auto"/>
            <w:right w:val="none" w:sz="0" w:space="0" w:color="auto"/>
          </w:divBdr>
        </w:div>
        <w:div w:id="1531651540">
          <w:marLeft w:val="0"/>
          <w:marRight w:val="0"/>
          <w:marTop w:val="0"/>
          <w:marBottom w:val="0"/>
          <w:divBdr>
            <w:top w:val="none" w:sz="0" w:space="0" w:color="auto"/>
            <w:left w:val="none" w:sz="0" w:space="0" w:color="auto"/>
            <w:bottom w:val="none" w:sz="0" w:space="0" w:color="auto"/>
            <w:right w:val="none" w:sz="0" w:space="0" w:color="auto"/>
          </w:divBdr>
        </w:div>
        <w:div w:id="1329748913">
          <w:marLeft w:val="0"/>
          <w:marRight w:val="0"/>
          <w:marTop w:val="0"/>
          <w:marBottom w:val="0"/>
          <w:divBdr>
            <w:top w:val="none" w:sz="0" w:space="0" w:color="auto"/>
            <w:left w:val="none" w:sz="0" w:space="0" w:color="auto"/>
            <w:bottom w:val="none" w:sz="0" w:space="0" w:color="auto"/>
            <w:right w:val="none" w:sz="0" w:space="0" w:color="auto"/>
          </w:divBdr>
        </w:div>
        <w:div w:id="1551570131">
          <w:marLeft w:val="0"/>
          <w:marRight w:val="0"/>
          <w:marTop w:val="0"/>
          <w:marBottom w:val="0"/>
          <w:divBdr>
            <w:top w:val="none" w:sz="0" w:space="0" w:color="auto"/>
            <w:left w:val="none" w:sz="0" w:space="0" w:color="auto"/>
            <w:bottom w:val="none" w:sz="0" w:space="0" w:color="auto"/>
            <w:right w:val="none" w:sz="0" w:space="0" w:color="auto"/>
          </w:divBdr>
        </w:div>
        <w:div w:id="2057926456">
          <w:marLeft w:val="0"/>
          <w:marRight w:val="0"/>
          <w:marTop w:val="0"/>
          <w:marBottom w:val="0"/>
          <w:divBdr>
            <w:top w:val="none" w:sz="0" w:space="0" w:color="auto"/>
            <w:left w:val="none" w:sz="0" w:space="0" w:color="auto"/>
            <w:bottom w:val="none" w:sz="0" w:space="0" w:color="auto"/>
            <w:right w:val="none" w:sz="0" w:space="0" w:color="auto"/>
          </w:divBdr>
        </w:div>
        <w:div w:id="635993727">
          <w:marLeft w:val="0"/>
          <w:marRight w:val="0"/>
          <w:marTop w:val="0"/>
          <w:marBottom w:val="0"/>
          <w:divBdr>
            <w:top w:val="none" w:sz="0" w:space="0" w:color="auto"/>
            <w:left w:val="none" w:sz="0" w:space="0" w:color="auto"/>
            <w:bottom w:val="none" w:sz="0" w:space="0" w:color="auto"/>
            <w:right w:val="none" w:sz="0" w:space="0" w:color="auto"/>
          </w:divBdr>
        </w:div>
        <w:div w:id="1845046056">
          <w:marLeft w:val="0"/>
          <w:marRight w:val="0"/>
          <w:marTop w:val="0"/>
          <w:marBottom w:val="0"/>
          <w:divBdr>
            <w:top w:val="none" w:sz="0" w:space="0" w:color="auto"/>
            <w:left w:val="none" w:sz="0" w:space="0" w:color="auto"/>
            <w:bottom w:val="none" w:sz="0" w:space="0" w:color="auto"/>
            <w:right w:val="none" w:sz="0" w:space="0" w:color="auto"/>
          </w:divBdr>
        </w:div>
      </w:divsChild>
    </w:div>
    <w:div w:id="934627457">
      <w:bodyDiv w:val="1"/>
      <w:marLeft w:val="0"/>
      <w:marRight w:val="0"/>
      <w:marTop w:val="0"/>
      <w:marBottom w:val="0"/>
      <w:divBdr>
        <w:top w:val="none" w:sz="0" w:space="0" w:color="auto"/>
        <w:left w:val="none" w:sz="0" w:space="0" w:color="auto"/>
        <w:bottom w:val="none" w:sz="0" w:space="0" w:color="auto"/>
        <w:right w:val="none" w:sz="0" w:space="0" w:color="auto"/>
      </w:divBdr>
    </w:div>
    <w:div w:id="951665811">
      <w:bodyDiv w:val="1"/>
      <w:marLeft w:val="0"/>
      <w:marRight w:val="0"/>
      <w:marTop w:val="0"/>
      <w:marBottom w:val="0"/>
      <w:divBdr>
        <w:top w:val="none" w:sz="0" w:space="0" w:color="auto"/>
        <w:left w:val="none" w:sz="0" w:space="0" w:color="auto"/>
        <w:bottom w:val="none" w:sz="0" w:space="0" w:color="auto"/>
        <w:right w:val="none" w:sz="0" w:space="0" w:color="auto"/>
      </w:divBdr>
      <w:divsChild>
        <w:div w:id="1689061808">
          <w:marLeft w:val="0"/>
          <w:marRight w:val="0"/>
          <w:marTop w:val="0"/>
          <w:marBottom w:val="0"/>
          <w:divBdr>
            <w:top w:val="none" w:sz="0" w:space="0" w:color="auto"/>
            <w:left w:val="none" w:sz="0" w:space="0" w:color="auto"/>
            <w:bottom w:val="none" w:sz="0" w:space="0" w:color="auto"/>
            <w:right w:val="none" w:sz="0" w:space="0" w:color="auto"/>
          </w:divBdr>
        </w:div>
        <w:div w:id="990326113">
          <w:marLeft w:val="0"/>
          <w:marRight w:val="0"/>
          <w:marTop w:val="0"/>
          <w:marBottom w:val="0"/>
          <w:divBdr>
            <w:top w:val="none" w:sz="0" w:space="0" w:color="auto"/>
            <w:left w:val="none" w:sz="0" w:space="0" w:color="auto"/>
            <w:bottom w:val="none" w:sz="0" w:space="0" w:color="auto"/>
            <w:right w:val="none" w:sz="0" w:space="0" w:color="auto"/>
          </w:divBdr>
        </w:div>
        <w:div w:id="1845703158">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191379383">
      <w:bodyDiv w:val="1"/>
      <w:marLeft w:val="0"/>
      <w:marRight w:val="0"/>
      <w:marTop w:val="0"/>
      <w:marBottom w:val="0"/>
      <w:divBdr>
        <w:top w:val="none" w:sz="0" w:space="0" w:color="auto"/>
        <w:left w:val="none" w:sz="0" w:space="0" w:color="auto"/>
        <w:bottom w:val="none" w:sz="0" w:space="0" w:color="auto"/>
        <w:right w:val="none" w:sz="0" w:space="0" w:color="auto"/>
      </w:divBdr>
      <w:divsChild>
        <w:div w:id="236792022">
          <w:marLeft w:val="0"/>
          <w:marRight w:val="0"/>
          <w:marTop w:val="0"/>
          <w:marBottom w:val="0"/>
          <w:divBdr>
            <w:top w:val="none" w:sz="0" w:space="0" w:color="auto"/>
            <w:left w:val="none" w:sz="0" w:space="0" w:color="auto"/>
            <w:bottom w:val="none" w:sz="0" w:space="0" w:color="auto"/>
            <w:right w:val="none" w:sz="0" w:space="0" w:color="auto"/>
          </w:divBdr>
        </w:div>
        <w:div w:id="462769636">
          <w:marLeft w:val="0"/>
          <w:marRight w:val="0"/>
          <w:marTop w:val="0"/>
          <w:marBottom w:val="0"/>
          <w:divBdr>
            <w:top w:val="none" w:sz="0" w:space="0" w:color="auto"/>
            <w:left w:val="none" w:sz="0" w:space="0" w:color="auto"/>
            <w:bottom w:val="none" w:sz="0" w:space="0" w:color="auto"/>
            <w:right w:val="none" w:sz="0" w:space="0" w:color="auto"/>
          </w:divBdr>
        </w:div>
        <w:div w:id="1202783446">
          <w:marLeft w:val="0"/>
          <w:marRight w:val="0"/>
          <w:marTop w:val="0"/>
          <w:marBottom w:val="0"/>
          <w:divBdr>
            <w:top w:val="none" w:sz="0" w:space="0" w:color="auto"/>
            <w:left w:val="none" w:sz="0" w:space="0" w:color="auto"/>
            <w:bottom w:val="none" w:sz="0" w:space="0" w:color="auto"/>
            <w:right w:val="none" w:sz="0" w:space="0" w:color="auto"/>
          </w:divBdr>
        </w:div>
        <w:div w:id="13387177">
          <w:marLeft w:val="0"/>
          <w:marRight w:val="0"/>
          <w:marTop w:val="0"/>
          <w:marBottom w:val="0"/>
          <w:divBdr>
            <w:top w:val="none" w:sz="0" w:space="0" w:color="auto"/>
            <w:left w:val="none" w:sz="0" w:space="0" w:color="auto"/>
            <w:bottom w:val="none" w:sz="0" w:space="0" w:color="auto"/>
            <w:right w:val="none" w:sz="0" w:space="0" w:color="auto"/>
          </w:divBdr>
        </w:div>
        <w:div w:id="862940958">
          <w:marLeft w:val="0"/>
          <w:marRight w:val="0"/>
          <w:marTop w:val="0"/>
          <w:marBottom w:val="0"/>
          <w:divBdr>
            <w:top w:val="none" w:sz="0" w:space="0" w:color="auto"/>
            <w:left w:val="none" w:sz="0" w:space="0" w:color="auto"/>
            <w:bottom w:val="none" w:sz="0" w:space="0" w:color="auto"/>
            <w:right w:val="none" w:sz="0" w:space="0" w:color="auto"/>
          </w:divBdr>
        </w:div>
        <w:div w:id="567809853">
          <w:marLeft w:val="0"/>
          <w:marRight w:val="0"/>
          <w:marTop w:val="0"/>
          <w:marBottom w:val="0"/>
          <w:divBdr>
            <w:top w:val="none" w:sz="0" w:space="0" w:color="auto"/>
            <w:left w:val="none" w:sz="0" w:space="0" w:color="auto"/>
            <w:bottom w:val="none" w:sz="0" w:space="0" w:color="auto"/>
            <w:right w:val="none" w:sz="0" w:space="0" w:color="auto"/>
          </w:divBdr>
        </w:div>
        <w:div w:id="1720471795">
          <w:marLeft w:val="0"/>
          <w:marRight w:val="0"/>
          <w:marTop w:val="0"/>
          <w:marBottom w:val="0"/>
          <w:divBdr>
            <w:top w:val="none" w:sz="0" w:space="0" w:color="auto"/>
            <w:left w:val="none" w:sz="0" w:space="0" w:color="auto"/>
            <w:bottom w:val="none" w:sz="0" w:space="0" w:color="auto"/>
            <w:right w:val="none" w:sz="0" w:space="0" w:color="auto"/>
          </w:divBdr>
        </w:div>
        <w:div w:id="310672359">
          <w:marLeft w:val="0"/>
          <w:marRight w:val="0"/>
          <w:marTop w:val="0"/>
          <w:marBottom w:val="0"/>
          <w:divBdr>
            <w:top w:val="none" w:sz="0" w:space="0" w:color="auto"/>
            <w:left w:val="none" w:sz="0" w:space="0" w:color="auto"/>
            <w:bottom w:val="none" w:sz="0" w:space="0" w:color="auto"/>
            <w:right w:val="none" w:sz="0" w:space="0" w:color="auto"/>
          </w:divBdr>
        </w:div>
        <w:div w:id="1846705609">
          <w:marLeft w:val="0"/>
          <w:marRight w:val="0"/>
          <w:marTop w:val="0"/>
          <w:marBottom w:val="0"/>
          <w:divBdr>
            <w:top w:val="none" w:sz="0" w:space="0" w:color="auto"/>
            <w:left w:val="none" w:sz="0" w:space="0" w:color="auto"/>
            <w:bottom w:val="none" w:sz="0" w:space="0" w:color="auto"/>
            <w:right w:val="none" w:sz="0" w:space="0" w:color="auto"/>
          </w:divBdr>
        </w:div>
        <w:div w:id="1036392488">
          <w:marLeft w:val="0"/>
          <w:marRight w:val="0"/>
          <w:marTop w:val="0"/>
          <w:marBottom w:val="0"/>
          <w:divBdr>
            <w:top w:val="none" w:sz="0" w:space="0" w:color="auto"/>
            <w:left w:val="none" w:sz="0" w:space="0" w:color="auto"/>
            <w:bottom w:val="none" w:sz="0" w:space="0" w:color="auto"/>
            <w:right w:val="none" w:sz="0" w:space="0" w:color="auto"/>
          </w:divBdr>
        </w:div>
        <w:div w:id="1583642352">
          <w:marLeft w:val="0"/>
          <w:marRight w:val="0"/>
          <w:marTop w:val="0"/>
          <w:marBottom w:val="0"/>
          <w:divBdr>
            <w:top w:val="none" w:sz="0" w:space="0" w:color="auto"/>
            <w:left w:val="none" w:sz="0" w:space="0" w:color="auto"/>
            <w:bottom w:val="none" w:sz="0" w:space="0" w:color="auto"/>
            <w:right w:val="none" w:sz="0" w:space="0" w:color="auto"/>
          </w:divBdr>
        </w:div>
        <w:div w:id="6176379">
          <w:marLeft w:val="0"/>
          <w:marRight w:val="0"/>
          <w:marTop w:val="0"/>
          <w:marBottom w:val="0"/>
          <w:divBdr>
            <w:top w:val="none" w:sz="0" w:space="0" w:color="auto"/>
            <w:left w:val="none" w:sz="0" w:space="0" w:color="auto"/>
            <w:bottom w:val="none" w:sz="0" w:space="0" w:color="auto"/>
            <w:right w:val="none" w:sz="0" w:space="0" w:color="auto"/>
          </w:divBdr>
        </w:div>
        <w:div w:id="268007949">
          <w:marLeft w:val="0"/>
          <w:marRight w:val="0"/>
          <w:marTop w:val="0"/>
          <w:marBottom w:val="0"/>
          <w:divBdr>
            <w:top w:val="none" w:sz="0" w:space="0" w:color="auto"/>
            <w:left w:val="none" w:sz="0" w:space="0" w:color="auto"/>
            <w:bottom w:val="none" w:sz="0" w:space="0" w:color="auto"/>
            <w:right w:val="none" w:sz="0" w:space="0" w:color="auto"/>
          </w:divBdr>
        </w:div>
        <w:div w:id="1914973904">
          <w:marLeft w:val="0"/>
          <w:marRight w:val="0"/>
          <w:marTop w:val="0"/>
          <w:marBottom w:val="0"/>
          <w:divBdr>
            <w:top w:val="none" w:sz="0" w:space="0" w:color="auto"/>
            <w:left w:val="none" w:sz="0" w:space="0" w:color="auto"/>
            <w:bottom w:val="none" w:sz="0" w:space="0" w:color="auto"/>
            <w:right w:val="none" w:sz="0" w:space="0" w:color="auto"/>
          </w:divBdr>
        </w:div>
        <w:div w:id="1689520378">
          <w:marLeft w:val="0"/>
          <w:marRight w:val="0"/>
          <w:marTop w:val="0"/>
          <w:marBottom w:val="0"/>
          <w:divBdr>
            <w:top w:val="none" w:sz="0" w:space="0" w:color="auto"/>
            <w:left w:val="none" w:sz="0" w:space="0" w:color="auto"/>
            <w:bottom w:val="none" w:sz="0" w:space="0" w:color="auto"/>
            <w:right w:val="none" w:sz="0" w:space="0" w:color="auto"/>
          </w:divBdr>
        </w:div>
        <w:div w:id="2002462117">
          <w:marLeft w:val="0"/>
          <w:marRight w:val="0"/>
          <w:marTop w:val="0"/>
          <w:marBottom w:val="0"/>
          <w:divBdr>
            <w:top w:val="none" w:sz="0" w:space="0" w:color="auto"/>
            <w:left w:val="none" w:sz="0" w:space="0" w:color="auto"/>
            <w:bottom w:val="none" w:sz="0" w:space="0" w:color="auto"/>
            <w:right w:val="none" w:sz="0" w:space="0" w:color="auto"/>
          </w:divBdr>
        </w:div>
        <w:div w:id="1190417184">
          <w:marLeft w:val="0"/>
          <w:marRight w:val="0"/>
          <w:marTop w:val="0"/>
          <w:marBottom w:val="0"/>
          <w:divBdr>
            <w:top w:val="none" w:sz="0" w:space="0" w:color="auto"/>
            <w:left w:val="none" w:sz="0" w:space="0" w:color="auto"/>
            <w:bottom w:val="none" w:sz="0" w:space="0" w:color="auto"/>
            <w:right w:val="none" w:sz="0" w:space="0" w:color="auto"/>
          </w:divBdr>
        </w:div>
        <w:div w:id="1085032025">
          <w:marLeft w:val="0"/>
          <w:marRight w:val="0"/>
          <w:marTop w:val="0"/>
          <w:marBottom w:val="0"/>
          <w:divBdr>
            <w:top w:val="none" w:sz="0" w:space="0" w:color="auto"/>
            <w:left w:val="none" w:sz="0" w:space="0" w:color="auto"/>
            <w:bottom w:val="none" w:sz="0" w:space="0" w:color="auto"/>
            <w:right w:val="none" w:sz="0" w:space="0" w:color="auto"/>
          </w:divBdr>
        </w:div>
        <w:div w:id="1327786576">
          <w:marLeft w:val="0"/>
          <w:marRight w:val="0"/>
          <w:marTop w:val="0"/>
          <w:marBottom w:val="0"/>
          <w:divBdr>
            <w:top w:val="none" w:sz="0" w:space="0" w:color="auto"/>
            <w:left w:val="none" w:sz="0" w:space="0" w:color="auto"/>
            <w:bottom w:val="none" w:sz="0" w:space="0" w:color="auto"/>
            <w:right w:val="none" w:sz="0" w:space="0" w:color="auto"/>
          </w:divBdr>
        </w:div>
        <w:div w:id="964889622">
          <w:marLeft w:val="0"/>
          <w:marRight w:val="0"/>
          <w:marTop w:val="0"/>
          <w:marBottom w:val="0"/>
          <w:divBdr>
            <w:top w:val="none" w:sz="0" w:space="0" w:color="auto"/>
            <w:left w:val="none" w:sz="0" w:space="0" w:color="auto"/>
            <w:bottom w:val="none" w:sz="0" w:space="0" w:color="auto"/>
            <w:right w:val="none" w:sz="0" w:space="0" w:color="auto"/>
          </w:divBdr>
        </w:div>
        <w:div w:id="1471165217">
          <w:marLeft w:val="0"/>
          <w:marRight w:val="0"/>
          <w:marTop w:val="0"/>
          <w:marBottom w:val="0"/>
          <w:divBdr>
            <w:top w:val="none" w:sz="0" w:space="0" w:color="auto"/>
            <w:left w:val="none" w:sz="0" w:space="0" w:color="auto"/>
            <w:bottom w:val="none" w:sz="0" w:space="0" w:color="auto"/>
            <w:right w:val="none" w:sz="0" w:space="0" w:color="auto"/>
          </w:divBdr>
        </w:div>
        <w:div w:id="529759069">
          <w:marLeft w:val="0"/>
          <w:marRight w:val="0"/>
          <w:marTop w:val="0"/>
          <w:marBottom w:val="0"/>
          <w:divBdr>
            <w:top w:val="none" w:sz="0" w:space="0" w:color="auto"/>
            <w:left w:val="none" w:sz="0" w:space="0" w:color="auto"/>
            <w:bottom w:val="none" w:sz="0" w:space="0" w:color="auto"/>
            <w:right w:val="none" w:sz="0" w:space="0" w:color="auto"/>
          </w:divBdr>
        </w:div>
        <w:div w:id="1412432667">
          <w:marLeft w:val="0"/>
          <w:marRight w:val="0"/>
          <w:marTop w:val="0"/>
          <w:marBottom w:val="0"/>
          <w:divBdr>
            <w:top w:val="none" w:sz="0" w:space="0" w:color="auto"/>
            <w:left w:val="none" w:sz="0" w:space="0" w:color="auto"/>
            <w:bottom w:val="none" w:sz="0" w:space="0" w:color="auto"/>
            <w:right w:val="none" w:sz="0" w:space="0" w:color="auto"/>
          </w:divBdr>
        </w:div>
        <w:div w:id="1787307452">
          <w:marLeft w:val="0"/>
          <w:marRight w:val="0"/>
          <w:marTop w:val="0"/>
          <w:marBottom w:val="0"/>
          <w:divBdr>
            <w:top w:val="none" w:sz="0" w:space="0" w:color="auto"/>
            <w:left w:val="none" w:sz="0" w:space="0" w:color="auto"/>
            <w:bottom w:val="none" w:sz="0" w:space="0" w:color="auto"/>
            <w:right w:val="none" w:sz="0" w:space="0" w:color="auto"/>
          </w:divBdr>
        </w:div>
        <w:div w:id="959805637">
          <w:marLeft w:val="0"/>
          <w:marRight w:val="0"/>
          <w:marTop w:val="0"/>
          <w:marBottom w:val="0"/>
          <w:divBdr>
            <w:top w:val="none" w:sz="0" w:space="0" w:color="auto"/>
            <w:left w:val="none" w:sz="0" w:space="0" w:color="auto"/>
            <w:bottom w:val="none" w:sz="0" w:space="0" w:color="auto"/>
            <w:right w:val="none" w:sz="0" w:space="0" w:color="auto"/>
          </w:divBdr>
        </w:div>
      </w:divsChild>
    </w:div>
    <w:div w:id="1209681038">
      <w:bodyDiv w:val="1"/>
      <w:marLeft w:val="0"/>
      <w:marRight w:val="0"/>
      <w:marTop w:val="0"/>
      <w:marBottom w:val="0"/>
      <w:divBdr>
        <w:top w:val="none" w:sz="0" w:space="0" w:color="auto"/>
        <w:left w:val="none" w:sz="0" w:space="0" w:color="auto"/>
        <w:bottom w:val="none" w:sz="0" w:space="0" w:color="auto"/>
        <w:right w:val="none" w:sz="0" w:space="0" w:color="auto"/>
      </w:divBdr>
      <w:divsChild>
        <w:div w:id="924190724">
          <w:marLeft w:val="0"/>
          <w:marRight w:val="0"/>
          <w:marTop w:val="0"/>
          <w:marBottom w:val="0"/>
          <w:divBdr>
            <w:top w:val="none" w:sz="0" w:space="0" w:color="auto"/>
            <w:left w:val="none" w:sz="0" w:space="0" w:color="auto"/>
            <w:bottom w:val="none" w:sz="0" w:space="0" w:color="auto"/>
            <w:right w:val="none" w:sz="0" w:space="0" w:color="auto"/>
          </w:divBdr>
        </w:div>
        <w:div w:id="496770596">
          <w:marLeft w:val="0"/>
          <w:marRight w:val="0"/>
          <w:marTop w:val="0"/>
          <w:marBottom w:val="0"/>
          <w:divBdr>
            <w:top w:val="none" w:sz="0" w:space="0" w:color="auto"/>
            <w:left w:val="none" w:sz="0" w:space="0" w:color="auto"/>
            <w:bottom w:val="none" w:sz="0" w:space="0" w:color="auto"/>
            <w:right w:val="none" w:sz="0" w:space="0" w:color="auto"/>
          </w:divBdr>
        </w:div>
        <w:div w:id="1801922009">
          <w:marLeft w:val="0"/>
          <w:marRight w:val="0"/>
          <w:marTop w:val="0"/>
          <w:marBottom w:val="0"/>
          <w:divBdr>
            <w:top w:val="none" w:sz="0" w:space="0" w:color="auto"/>
            <w:left w:val="none" w:sz="0" w:space="0" w:color="auto"/>
            <w:bottom w:val="none" w:sz="0" w:space="0" w:color="auto"/>
            <w:right w:val="none" w:sz="0" w:space="0" w:color="auto"/>
          </w:divBdr>
        </w:div>
        <w:div w:id="75828993">
          <w:marLeft w:val="0"/>
          <w:marRight w:val="0"/>
          <w:marTop w:val="0"/>
          <w:marBottom w:val="0"/>
          <w:divBdr>
            <w:top w:val="none" w:sz="0" w:space="0" w:color="auto"/>
            <w:left w:val="none" w:sz="0" w:space="0" w:color="auto"/>
            <w:bottom w:val="none" w:sz="0" w:space="0" w:color="auto"/>
            <w:right w:val="none" w:sz="0" w:space="0" w:color="auto"/>
          </w:divBdr>
        </w:div>
        <w:div w:id="940182979">
          <w:marLeft w:val="0"/>
          <w:marRight w:val="0"/>
          <w:marTop w:val="0"/>
          <w:marBottom w:val="0"/>
          <w:divBdr>
            <w:top w:val="none" w:sz="0" w:space="0" w:color="auto"/>
            <w:left w:val="none" w:sz="0" w:space="0" w:color="auto"/>
            <w:bottom w:val="none" w:sz="0" w:space="0" w:color="auto"/>
            <w:right w:val="none" w:sz="0" w:space="0" w:color="auto"/>
          </w:divBdr>
        </w:div>
        <w:div w:id="165370092">
          <w:marLeft w:val="0"/>
          <w:marRight w:val="0"/>
          <w:marTop w:val="0"/>
          <w:marBottom w:val="0"/>
          <w:divBdr>
            <w:top w:val="none" w:sz="0" w:space="0" w:color="auto"/>
            <w:left w:val="none" w:sz="0" w:space="0" w:color="auto"/>
            <w:bottom w:val="none" w:sz="0" w:space="0" w:color="auto"/>
            <w:right w:val="none" w:sz="0" w:space="0" w:color="auto"/>
          </w:divBdr>
        </w:div>
        <w:div w:id="1855218206">
          <w:marLeft w:val="0"/>
          <w:marRight w:val="0"/>
          <w:marTop w:val="0"/>
          <w:marBottom w:val="0"/>
          <w:divBdr>
            <w:top w:val="none" w:sz="0" w:space="0" w:color="auto"/>
            <w:left w:val="none" w:sz="0" w:space="0" w:color="auto"/>
            <w:bottom w:val="none" w:sz="0" w:space="0" w:color="auto"/>
            <w:right w:val="none" w:sz="0" w:space="0" w:color="auto"/>
          </w:divBdr>
        </w:div>
        <w:div w:id="847065035">
          <w:marLeft w:val="0"/>
          <w:marRight w:val="0"/>
          <w:marTop w:val="0"/>
          <w:marBottom w:val="0"/>
          <w:divBdr>
            <w:top w:val="none" w:sz="0" w:space="0" w:color="auto"/>
            <w:left w:val="none" w:sz="0" w:space="0" w:color="auto"/>
            <w:bottom w:val="none" w:sz="0" w:space="0" w:color="auto"/>
            <w:right w:val="none" w:sz="0" w:space="0" w:color="auto"/>
          </w:divBdr>
        </w:div>
        <w:div w:id="114642817">
          <w:marLeft w:val="0"/>
          <w:marRight w:val="0"/>
          <w:marTop w:val="0"/>
          <w:marBottom w:val="0"/>
          <w:divBdr>
            <w:top w:val="none" w:sz="0" w:space="0" w:color="auto"/>
            <w:left w:val="none" w:sz="0" w:space="0" w:color="auto"/>
            <w:bottom w:val="none" w:sz="0" w:space="0" w:color="auto"/>
            <w:right w:val="none" w:sz="0" w:space="0" w:color="auto"/>
          </w:divBdr>
        </w:div>
        <w:div w:id="812258351">
          <w:marLeft w:val="0"/>
          <w:marRight w:val="0"/>
          <w:marTop w:val="0"/>
          <w:marBottom w:val="0"/>
          <w:divBdr>
            <w:top w:val="none" w:sz="0" w:space="0" w:color="auto"/>
            <w:left w:val="none" w:sz="0" w:space="0" w:color="auto"/>
            <w:bottom w:val="none" w:sz="0" w:space="0" w:color="auto"/>
            <w:right w:val="none" w:sz="0" w:space="0" w:color="auto"/>
          </w:divBdr>
        </w:div>
        <w:div w:id="1674449578">
          <w:marLeft w:val="0"/>
          <w:marRight w:val="0"/>
          <w:marTop w:val="0"/>
          <w:marBottom w:val="0"/>
          <w:divBdr>
            <w:top w:val="none" w:sz="0" w:space="0" w:color="auto"/>
            <w:left w:val="none" w:sz="0" w:space="0" w:color="auto"/>
            <w:bottom w:val="none" w:sz="0" w:space="0" w:color="auto"/>
            <w:right w:val="none" w:sz="0" w:space="0" w:color="auto"/>
          </w:divBdr>
        </w:div>
        <w:div w:id="197469663">
          <w:marLeft w:val="0"/>
          <w:marRight w:val="0"/>
          <w:marTop w:val="0"/>
          <w:marBottom w:val="0"/>
          <w:divBdr>
            <w:top w:val="none" w:sz="0" w:space="0" w:color="auto"/>
            <w:left w:val="none" w:sz="0" w:space="0" w:color="auto"/>
            <w:bottom w:val="none" w:sz="0" w:space="0" w:color="auto"/>
            <w:right w:val="none" w:sz="0" w:space="0" w:color="auto"/>
          </w:divBdr>
        </w:div>
        <w:div w:id="1568034607">
          <w:marLeft w:val="0"/>
          <w:marRight w:val="0"/>
          <w:marTop w:val="0"/>
          <w:marBottom w:val="0"/>
          <w:divBdr>
            <w:top w:val="none" w:sz="0" w:space="0" w:color="auto"/>
            <w:left w:val="none" w:sz="0" w:space="0" w:color="auto"/>
            <w:bottom w:val="none" w:sz="0" w:space="0" w:color="auto"/>
            <w:right w:val="none" w:sz="0" w:space="0" w:color="auto"/>
          </w:divBdr>
        </w:div>
        <w:div w:id="1704209050">
          <w:marLeft w:val="0"/>
          <w:marRight w:val="0"/>
          <w:marTop w:val="0"/>
          <w:marBottom w:val="0"/>
          <w:divBdr>
            <w:top w:val="none" w:sz="0" w:space="0" w:color="auto"/>
            <w:left w:val="none" w:sz="0" w:space="0" w:color="auto"/>
            <w:bottom w:val="none" w:sz="0" w:space="0" w:color="auto"/>
            <w:right w:val="none" w:sz="0" w:space="0" w:color="auto"/>
          </w:divBdr>
        </w:div>
        <w:div w:id="1860271521">
          <w:marLeft w:val="0"/>
          <w:marRight w:val="0"/>
          <w:marTop w:val="0"/>
          <w:marBottom w:val="0"/>
          <w:divBdr>
            <w:top w:val="none" w:sz="0" w:space="0" w:color="auto"/>
            <w:left w:val="none" w:sz="0" w:space="0" w:color="auto"/>
            <w:bottom w:val="none" w:sz="0" w:space="0" w:color="auto"/>
            <w:right w:val="none" w:sz="0" w:space="0" w:color="auto"/>
          </w:divBdr>
        </w:div>
        <w:div w:id="918709165">
          <w:marLeft w:val="0"/>
          <w:marRight w:val="0"/>
          <w:marTop w:val="0"/>
          <w:marBottom w:val="0"/>
          <w:divBdr>
            <w:top w:val="none" w:sz="0" w:space="0" w:color="auto"/>
            <w:left w:val="none" w:sz="0" w:space="0" w:color="auto"/>
            <w:bottom w:val="none" w:sz="0" w:space="0" w:color="auto"/>
            <w:right w:val="none" w:sz="0" w:space="0" w:color="auto"/>
          </w:divBdr>
        </w:div>
        <w:div w:id="2118985208">
          <w:marLeft w:val="0"/>
          <w:marRight w:val="0"/>
          <w:marTop w:val="0"/>
          <w:marBottom w:val="0"/>
          <w:divBdr>
            <w:top w:val="none" w:sz="0" w:space="0" w:color="auto"/>
            <w:left w:val="none" w:sz="0" w:space="0" w:color="auto"/>
            <w:bottom w:val="none" w:sz="0" w:space="0" w:color="auto"/>
            <w:right w:val="none" w:sz="0" w:space="0" w:color="auto"/>
          </w:divBdr>
        </w:div>
        <w:div w:id="691610793">
          <w:marLeft w:val="0"/>
          <w:marRight w:val="0"/>
          <w:marTop w:val="0"/>
          <w:marBottom w:val="0"/>
          <w:divBdr>
            <w:top w:val="none" w:sz="0" w:space="0" w:color="auto"/>
            <w:left w:val="none" w:sz="0" w:space="0" w:color="auto"/>
            <w:bottom w:val="none" w:sz="0" w:space="0" w:color="auto"/>
            <w:right w:val="none" w:sz="0" w:space="0" w:color="auto"/>
          </w:divBdr>
        </w:div>
        <w:div w:id="1731540518">
          <w:marLeft w:val="0"/>
          <w:marRight w:val="0"/>
          <w:marTop w:val="0"/>
          <w:marBottom w:val="0"/>
          <w:divBdr>
            <w:top w:val="none" w:sz="0" w:space="0" w:color="auto"/>
            <w:left w:val="none" w:sz="0" w:space="0" w:color="auto"/>
            <w:bottom w:val="none" w:sz="0" w:space="0" w:color="auto"/>
            <w:right w:val="none" w:sz="0" w:space="0" w:color="auto"/>
          </w:divBdr>
        </w:div>
        <w:div w:id="1889756405">
          <w:marLeft w:val="0"/>
          <w:marRight w:val="0"/>
          <w:marTop w:val="0"/>
          <w:marBottom w:val="0"/>
          <w:divBdr>
            <w:top w:val="none" w:sz="0" w:space="0" w:color="auto"/>
            <w:left w:val="none" w:sz="0" w:space="0" w:color="auto"/>
            <w:bottom w:val="none" w:sz="0" w:space="0" w:color="auto"/>
            <w:right w:val="none" w:sz="0" w:space="0" w:color="auto"/>
          </w:divBdr>
        </w:div>
        <w:div w:id="560604198">
          <w:marLeft w:val="0"/>
          <w:marRight w:val="0"/>
          <w:marTop w:val="0"/>
          <w:marBottom w:val="0"/>
          <w:divBdr>
            <w:top w:val="none" w:sz="0" w:space="0" w:color="auto"/>
            <w:left w:val="none" w:sz="0" w:space="0" w:color="auto"/>
            <w:bottom w:val="none" w:sz="0" w:space="0" w:color="auto"/>
            <w:right w:val="none" w:sz="0" w:space="0" w:color="auto"/>
          </w:divBdr>
        </w:div>
        <w:div w:id="1447390019">
          <w:marLeft w:val="0"/>
          <w:marRight w:val="0"/>
          <w:marTop w:val="0"/>
          <w:marBottom w:val="0"/>
          <w:divBdr>
            <w:top w:val="none" w:sz="0" w:space="0" w:color="auto"/>
            <w:left w:val="none" w:sz="0" w:space="0" w:color="auto"/>
            <w:bottom w:val="none" w:sz="0" w:space="0" w:color="auto"/>
            <w:right w:val="none" w:sz="0" w:space="0" w:color="auto"/>
          </w:divBdr>
        </w:div>
        <w:div w:id="491414547">
          <w:marLeft w:val="0"/>
          <w:marRight w:val="0"/>
          <w:marTop w:val="0"/>
          <w:marBottom w:val="0"/>
          <w:divBdr>
            <w:top w:val="none" w:sz="0" w:space="0" w:color="auto"/>
            <w:left w:val="none" w:sz="0" w:space="0" w:color="auto"/>
            <w:bottom w:val="none" w:sz="0" w:space="0" w:color="auto"/>
            <w:right w:val="none" w:sz="0" w:space="0" w:color="auto"/>
          </w:divBdr>
        </w:div>
        <w:div w:id="1379628233">
          <w:marLeft w:val="0"/>
          <w:marRight w:val="0"/>
          <w:marTop w:val="0"/>
          <w:marBottom w:val="0"/>
          <w:divBdr>
            <w:top w:val="none" w:sz="0" w:space="0" w:color="auto"/>
            <w:left w:val="none" w:sz="0" w:space="0" w:color="auto"/>
            <w:bottom w:val="none" w:sz="0" w:space="0" w:color="auto"/>
            <w:right w:val="none" w:sz="0" w:space="0" w:color="auto"/>
          </w:divBdr>
        </w:div>
        <w:div w:id="1649742970">
          <w:marLeft w:val="0"/>
          <w:marRight w:val="0"/>
          <w:marTop w:val="0"/>
          <w:marBottom w:val="0"/>
          <w:divBdr>
            <w:top w:val="none" w:sz="0" w:space="0" w:color="auto"/>
            <w:left w:val="none" w:sz="0" w:space="0" w:color="auto"/>
            <w:bottom w:val="none" w:sz="0" w:space="0" w:color="auto"/>
            <w:right w:val="none" w:sz="0" w:space="0" w:color="auto"/>
          </w:divBdr>
        </w:div>
        <w:div w:id="578565491">
          <w:marLeft w:val="0"/>
          <w:marRight w:val="0"/>
          <w:marTop w:val="0"/>
          <w:marBottom w:val="0"/>
          <w:divBdr>
            <w:top w:val="none" w:sz="0" w:space="0" w:color="auto"/>
            <w:left w:val="none" w:sz="0" w:space="0" w:color="auto"/>
            <w:bottom w:val="none" w:sz="0" w:space="0" w:color="auto"/>
            <w:right w:val="none" w:sz="0" w:space="0" w:color="auto"/>
          </w:divBdr>
        </w:div>
        <w:div w:id="82915603">
          <w:marLeft w:val="0"/>
          <w:marRight w:val="0"/>
          <w:marTop w:val="0"/>
          <w:marBottom w:val="0"/>
          <w:divBdr>
            <w:top w:val="none" w:sz="0" w:space="0" w:color="auto"/>
            <w:left w:val="none" w:sz="0" w:space="0" w:color="auto"/>
            <w:bottom w:val="none" w:sz="0" w:space="0" w:color="auto"/>
            <w:right w:val="none" w:sz="0" w:space="0" w:color="auto"/>
          </w:divBdr>
        </w:div>
        <w:div w:id="1072967924">
          <w:marLeft w:val="0"/>
          <w:marRight w:val="0"/>
          <w:marTop w:val="0"/>
          <w:marBottom w:val="0"/>
          <w:divBdr>
            <w:top w:val="none" w:sz="0" w:space="0" w:color="auto"/>
            <w:left w:val="none" w:sz="0" w:space="0" w:color="auto"/>
            <w:bottom w:val="none" w:sz="0" w:space="0" w:color="auto"/>
            <w:right w:val="none" w:sz="0" w:space="0" w:color="auto"/>
          </w:divBdr>
        </w:div>
        <w:div w:id="497505216">
          <w:marLeft w:val="0"/>
          <w:marRight w:val="0"/>
          <w:marTop w:val="0"/>
          <w:marBottom w:val="0"/>
          <w:divBdr>
            <w:top w:val="none" w:sz="0" w:space="0" w:color="auto"/>
            <w:left w:val="none" w:sz="0" w:space="0" w:color="auto"/>
            <w:bottom w:val="none" w:sz="0" w:space="0" w:color="auto"/>
            <w:right w:val="none" w:sz="0" w:space="0" w:color="auto"/>
          </w:divBdr>
        </w:div>
        <w:div w:id="254555749">
          <w:marLeft w:val="0"/>
          <w:marRight w:val="0"/>
          <w:marTop w:val="0"/>
          <w:marBottom w:val="0"/>
          <w:divBdr>
            <w:top w:val="none" w:sz="0" w:space="0" w:color="auto"/>
            <w:left w:val="none" w:sz="0" w:space="0" w:color="auto"/>
            <w:bottom w:val="none" w:sz="0" w:space="0" w:color="auto"/>
            <w:right w:val="none" w:sz="0" w:space="0" w:color="auto"/>
          </w:divBdr>
        </w:div>
        <w:div w:id="1248727768">
          <w:marLeft w:val="0"/>
          <w:marRight w:val="0"/>
          <w:marTop w:val="0"/>
          <w:marBottom w:val="0"/>
          <w:divBdr>
            <w:top w:val="none" w:sz="0" w:space="0" w:color="auto"/>
            <w:left w:val="none" w:sz="0" w:space="0" w:color="auto"/>
            <w:bottom w:val="none" w:sz="0" w:space="0" w:color="auto"/>
            <w:right w:val="none" w:sz="0" w:space="0" w:color="auto"/>
          </w:divBdr>
        </w:div>
        <w:div w:id="1844122819">
          <w:marLeft w:val="0"/>
          <w:marRight w:val="0"/>
          <w:marTop w:val="0"/>
          <w:marBottom w:val="0"/>
          <w:divBdr>
            <w:top w:val="none" w:sz="0" w:space="0" w:color="auto"/>
            <w:left w:val="none" w:sz="0" w:space="0" w:color="auto"/>
            <w:bottom w:val="none" w:sz="0" w:space="0" w:color="auto"/>
            <w:right w:val="none" w:sz="0" w:space="0" w:color="auto"/>
          </w:divBdr>
        </w:div>
        <w:div w:id="164052341">
          <w:marLeft w:val="0"/>
          <w:marRight w:val="0"/>
          <w:marTop w:val="0"/>
          <w:marBottom w:val="0"/>
          <w:divBdr>
            <w:top w:val="none" w:sz="0" w:space="0" w:color="auto"/>
            <w:left w:val="none" w:sz="0" w:space="0" w:color="auto"/>
            <w:bottom w:val="none" w:sz="0" w:space="0" w:color="auto"/>
            <w:right w:val="none" w:sz="0" w:space="0" w:color="auto"/>
          </w:divBdr>
        </w:div>
      </w:divsChild>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273241177">
      <w:bodyDiv w:val="1"/>
      <w:marLeft w:val="0"/>
      <w:marRight w:val="0"/>
      <w:marTop w:val="0"/>
      <w:marBottom w:val="0"/>
      <w:divBdr>
        <w:top w:val="none" w:sz="0" w:space="0" w:color="auto"/>
        <w:left w:val="none" w:sz="0" w:space="0" w:color="auto"/>
        <w:bottom w:val="none" w:sz="0" w:space="0" w:color="auto"/>
        <w:right w:val="none" w:sz="0" w:space="0" w:color="auto"/>
      </w:divBdr>
      <w:divsChild>
        <w:div w:id="239799415">
          <w:marLeft w:val="0"/>
          <w:marRight w:val="0"/>
          <w:marTop w:val="0"/>
          <w:marBottom w:val="0"/>
          <w:divBdr>
            <w:top w:val="none" w:sz="0" w:space="0" w:color="auto"/>
            <w:left w:val="none" w:sz="0" w:space="0" w:color="auto"/>
            <w:bottom w:val="none" w:sz="0" w:space="0" w:color="auto"/>
            <w:right w:val="none" w:sz="0" w:space="0" w:color="auto"/>
          </w:divBdr>
        </w:div>
        <w:div w:id="1259217010">
          <w:marLeft w:val="0"/>
          <w:marRight w:val="0"/>
          <w:marTop w:val="0"/>
          <w:marBottom w:val="0"/>
          <w:divBdr>
            <w:top w:val="none" w:sz="0" w:space="0" w:color="auto"/>
            <w:left w:val="none" w:sz="0" w:space="0" w:color="auto"/>
            <w:bottom w:val="none" w:sz="0" w:space="0" w:color="auto"/>
            <w:right w:val="none" w:sz="0" w:space="0" w:color="auto"/>
          </w:divBdr>
        </w:div>
        <w:div w:id="1373724817">
          <w:marLeft w:val="0"/>
          <w:marRight w:val="0"/>
          <w:marTop w:val="0"/>
          <w:marBottom w:val="0"/>
          <w:divBdr>
            <w:top w:val="none" w:sz="0" w:space="0" w:color="auto"/>
            <w:left w:val="none" w:sz="0" w:space="0" w:color="auto"/>
            <w:bottom w:val="none" w:sz="0" w:space="0" w:color="auto"/>
            <w:right w:val="none" w:sz="0" w:space="0" w:color="auto"/>
          </w:divBdr>
        </w:div>
      </w:divsChild>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088962955">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 w:id="299649180">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699474523">
                      <w:marLeft w:val="0"/>
                      <w:marRight w:val="0"/>
                      <w:marTop w:val="0"/>
                      <w:marBottom w:val="0"/>
                      <w:divBdr>
                        <w:top w:val="none" w:sz="0" w:space="0" w:color="auto"/>
                        <w:left w:val="none" w:sz="0" w:space="0" w:color="auto"/>
                        <w:bottom w:val="none" w:sz="0" w:space="0" w:color="auto"/>
                        <w:right w:val="none" w:sz="0" w:space="0" w:color="auto"/>
                      </w:divBdr>
                    </w:div>
                    <w:div w:id="51368965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 w:id="198976052">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614679773">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 w:id="178080064">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166134281">
                  <w:marLeft w:val="0"/>
                  <w:marRight w:val="0"/>
                  <w:marTop w:val="0"/>
                  <w:marBottom w:val="0"/>
                  <w:divBdr>
                    <w:top w:val="none" w:sz="0" w:space="0" w:color="auto"/>
                    <w:left w:val="none" w:sz="0" w:space="0" w:color="auto"/>
                    <w:bottom w:val="none" w:sz="0" w:space="0" w:color="auto"/>
                    <w:right w:val="none" w:sz="0" w:space="0" w:color="auto"/>
                  </w:divBdr>
                  <w:divsChild>
                    <w:div w:id="1373731909">
                      <w:marLeft w:val="0"/>
                      <w:marRight w:val="0"/>
                      <w:marTop w:val="0"/>
                      <w:marBottom w:val="0"/>
                      <w:divBdr>
                        <w:top w:val="none" w:sz="0" w:space="0" w:color="auto"/>
                        <w:left w:val="none" w:sz="0" w:space="0" w:color="auto"/>
                        <w:bottom w:val="none" w:sz="0" w:space="0" w:color="auto"/>
                        <w:right w:val="none" w:sz="0" w:space="0" w:color="auto"/>
                      </w:divBdr>
                    </w:div>
                    <w:div w:id="572206410">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 w:id="1385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168">
          <w:marLeft w:val="0"/>
          <w:marRight w:val="0"/>
          <w:marTop w:val="0"/>
          <w:marBottom w:val="0"/>
          <w:divBdr>
            <w:top w:val="none" w:sz="0" w:space="0" w:color="auto"/>
            <w:left w:val="none" w:sz="0" w:space="0" w:color="auto"/>
            <w:bottom w:val="none" w:sz="0" w:space="0" w:color="auto"/>
            <w:right w:val="none" w:sz="0" w:space="0" w:color="auto"/>
          </w:divBdr>
        </w:div>
      </w:divsChild>
    </w:div>
    <w:div w:id="1344816888">
      <w:bodyDiv w:val="1"/>
      <w:marLeft w:val="0"/>
      <w:marRight w:val="0"/>
      <w:marTop w:val="0"/>
      <w:marBottom w:val="0"/>
      <w:divBdr>
        <w:top w:val="none" w:sz="0" w:space="0" w:color="auto"/>
        <w:left w:val="none" w:sz="0" w:space="0" w:color="auto"/>
        <w:bottom w:val="none" w:sz="0" w:space="0" w:color="auto"/>
        <w:right w:val="none" w:sz="0" w:space="0" w:color="auto"/>
      </w:divBdr>
      <w:divsChild>
        <w:div w:id="496850811">
          <w:marLeft w:val="0"/>
          <w:marRight w:val="0"/>
          <w:marTop w:val="0"/>
          <w:marBottom w:val="0"/>
          <w:divBdr>
            <w:top w:val="none" w:sz="0" w:space="0" w:color="auto"/>
            <w:left w:val="none" w:sz="0" w:space="0" w:color="auto"/>
            <w:bottom w:val="none" w:sz="0" w:space="0" w:color="auto"/>
            <w:right w:val="none" w:sz="0" w:space="0" w:color="auto"/>
          </w:divBdr>
        </w:div>
        <w:div w:id="856580791">
          <w:marLeft w:val="0"/>
          <w:marRight w:val="0"/>
          <w:marTop w:val="0"/>
          <w:marBottom w:val="0"/>
          <w:divBdr>
            <w:top w:val="none" w:sz="0" w:space="0" w:color="auto"/>
            <w:left w:val="none" w:sz="0" w:space="0" w:color="auto"/>
            <w:bottom w:val="none" w:sz="0" w:space="0" w:color="auto"/>
            <w:right w:val="none" w:sz="0" w:space="0" w:color="auto"/>
          </w:divBdr>
        </w:div>
        <w:div w:id="535775185">
          <w:marLeft w:val="0"/>
          <w:marRight w:val="0"/>
          <w:marTop w:val="0"/>
          <w:marBottom w:val="0"/>
          <w:divBdr>
            <w:top w:val="none" w:sz="0" w:space="0" w:color="auto"/>
            <w:left w:val="none" w:sz="0" w:space="0" w:color="auto"/>
            <w:bottom w:val="none" w:sz="0" w:space="0" w:color="auto"/>
            <w:right w:val="none" w:sz="0" w:space="0" w:color="auto"/>
          </w:divBdr>
        </w:div>
        <w:div w:id="808981774">
          <w:marLeft w:val="0"/>
          <w:marRight w:val="0"/>
          <w:marTop w:val="0"/>
          <w:marBottom w:val="0"/>
          <w:divBdr>
            <w:top w:val="none" w:sz="0" w:space="0" w:color="auto"/>
            <w:left w:val="none" w:sz="0" w:space="0" w:color="auto"/>
            <w:bottom w:val="none" w:sz="0" w:space="0" w:color="auto"/>
            <w:right w:val="none" w:sz="0" w:space="0" w:color="auto"/>
          </w:divBdr>
        </w:div>
      </w:divsChild>
    </w:div>
    <w:div w:id="1408380602">
      <w:bodyDiv w:val="1"/>
      <w:marLeft w:val="0"/>
      <w:marRight w:val="0"/>
      <w:marTop w:val="0"/>
      <w:marBottom w:val="0"/>
      <w:divBdr>
        <w:top w:val="none" w:sz="0" w:space="0" w:color="auto"/>
        <w:left w:val="none" w:sz="0" w:space="0" w:color="auto"/>
        <w:bottom w:val="none" w:sz="0" w:space="0" w:color="auto"/>
        <w:right w:val="none" w:sz="0" w:space="0" w:color="auto"/>
      </w:divBdr>
    </w:div>
    <w:div w:id="1415979718">
      <w:bodyDiv w:val="1"/>
      <w:marLeft w:val="0"/>
      <w:marRight w:val="0"/>
      <w:marTop w:val="0"/>
      <w:marBottom w:val="0"/>
      <w:divBdr>
        <w:top w:val="none" w:sz="0" w:space="0" w:color="auto"/>
        <w:left w:val="none" w:sz="0" w:space="0" w:color="auto"/>
        <w:bottom w:val="none" w:sz="0" w:space="0" w:color="auto"/>
        <w:right w:val="none" w:sz="0" w:space="0" w:color="auto"/>
      </w:divBdr>
      <w:divsChild>
        <w:div w:id="1030573038">
          <w:marLeft w:val="0"/>
          <w:marRight w:val="0"/>
          <w:marTop w:val="0"/>
          <w:marBottom w:val="0"/>
          <w:divBdr>
            <w:top w:val="none" w:sz="0" w:space="0" w:color="auto"/>
            <w:left w:val="none" w:sz="0" w:space="0" w:color="auto"/>
            <w:bottom w:val="none" w:sz="0" w:space="0" w:color="auto"/>
            <w:right w:val="none" w:sz="0" w:space="0" w:color="auto"/>
          </w:divBdr>
        </w:div>
        <w:div w:id="650136596">
          <w:marLeft w:val="0"/>
          <w:marRight w:val="0"/>
          <w:marTop w:val="0"/>
          <w:marBottom w:val="0"/>
          <w:divBdr>
            <w:top w:val="none" w:sz="0" w:space="0" w:color="auto"/>
            <w:left w:val="none" w:sz="0" w:space="0" w:color="auto"/>
            <w:bottom w:val="none" w:sz="0" w:space="0" w:color="auto"/>
            <w:right w:val="none" w:sz="0" w:space="0" w:color="auto"/>
          </w:divBdr>
        </w:div>
        <w:div w:id="872814637">
          <w:marLeft w:val="0"/>
          <w:marRight w:val="0"/>
          <w:marTop w:val="0"/>
          <w:marBottom w:val="0"/>
          <w:divBdr>
            <w:top w:val="none" w:sz="0" w:space="0" w:color="auto"/>
            <w:left w:val="none" w:sz="0" w:space="0" w:color="auto"/>
            <w:bottom w:val="none" w:sz="0" w:space="0" w:color="auto"/>
            <w:right w:val="none" w:sz="0" w:space="0" w:color="auto"/>
          </w:divBdr>
        </w:div>
        <w:div w:id="1929847296">
          <w:marLeft w:val="0"/>
          <w:marRight w:val="0"/>
          <w:marTop w:val="0"/>
          <w:marBottom w:val="0"/>
          <w:divBdr>
            <w:top w:val="none" w:sz="0" w:space="0" w:color="auto"/>
            <w:left w:val="none" w:sz="0" w:space="0" w:color="auto"/>
            <w:bottom w:val="none" w:sz="0" w:space="0" w:color="auto"/>
            <w:right w:val="none" w:sz="0" w:space="0" w:color="auto"/>
          </w:divBdr>
        </w:div>
        <w:div w:id="1873835531">
          <w:marLeft w:val="0"/>
          <w:marRight w:val="0"/>
          <w:marTop w:val="0"/>
          <w:marBottom w:val="0"/>
          <w:divBdr>
            <w:top w:val="none" w:sz="0" w:space="0" w:color="auto"/>
            <w:left w:val="none" w:sz="0" w:space="0" w:color="auto"/>
            <w:bottom w:val="none" w:sz="0" w:space="0" w:color="auto"/>
            <w:right w:val="none" w:sz="0" w:space="0" w:color="auto"/>
          </w:divBdr>
        </w:div>
        <w:div w:id="1531870767">
          <w:marLeft w:val="0"/>
          <w:marRight w:val="0"/>
          <w:marTop w:val="0"/>
          <w:marBottom w:val="0"/>
          <w:divBdr>
            <w:top w:val="none" w:sz="0" w:space="0" w:color="auto"/>
            <w:left w:val="none" w:sz="0" w:space="0" w:color="auto"/>
            <w:bottom w:val="none" w:sz="0" w:space="0" w:color="auto"/>
            <w:right w:val="none" w:sz="0" w:space="0" w:color="auto"/>
          </w:divBdr>
        </w:div>
        <w:div w:id="714431985">
          <w:marLeft w:val="0"/>
          <w:marRight w:val="0"/>
          <w:marTop w:val="0"/>
          <w:marBottom w:val="0"/>
          <w:divBdr>
            <w:top w:val="none" w:sz="0" w:space="0" w:color="auto"/>
            <w:left w:val="none" w:sz="0" w:space="0" w:color="auto"/>
            <w:bottom w:val="none" w:sz="0" w:space="0" w:color="auto"/>
            <w:right w:val="none" w:sz="0" w:space="0" w:color="auto"/>
          </w:divBdr>
        </w:div>
        <w:div w:id="259484669">
          <w:marLeft w:val="0"/>
          <w:marRight w:val="0"/>
          <w:marTop w:val="0"/>
          <w:marBottom w:val="0"/>
          <w:divBdr>
            <w:top w:val="none" w:sz="0" w:space="0" w:color="auto"/>
            <w:left w:val="none" w:sz="0" w:space="0" w:color="auto"/>
            <w:bottom w:val="none" w:sz="0" w:space="0" w:color="auto"/>
            <w:right w:val="none" w:sz="0" w:space="0" w:color="auto"/>
          </w:divBdr>
        </w:div>
        <w:div w:id="1970865818">
          <w:marLeft w:val="0"/>
          <w:marRight w:val="0"/>
          <w:marTop w:val="0"/>
          <w:marBottom w:val="0"/>
          <w:divBdr>
            <w:top w:val="none" w:sz="0" w:space="0" w:color="auto"/>
            <w:left w:val="none" w:sz="0" w:space="0" w:color="auto"/>
            <w:bottom w:val="none" w:sz="0" w:space="0" w:color="auto"/>
            <w:right w:val="none" w:sz="0" w:space="0" w:color="auto"/>
          </w:divBdr>
        </w:div>
        <w:div w:id="1829665175">
          <w:marLeft w:val="0"/>
          <w:marRight w:val="0"/>
          <w:marTop w:val="0"/>
          <w:marBottom w:val="0"/>
          <w:divBdr>
            <w:top w:val="none" w:sz="0" w:space="0" w:color="auto"/>
            <w:left w:val="none" w:sz="0" w:space="0" w:color="auto"/>
            <w:bottom w:val="none" w:sz="0" w:space="0" w:color="auto"/>
            <w:right w:val="none" w:sz="0" w:space="0" w:color="auto"/>
          </w:divBdr>
        </w:div>
        <w:div w:id="379331181">
          <w:marLeft w:val="0"/>
          <w:marRight w:val="0"/>
          <w:marTop w:val="0"/>
          <w:marBottom w:val="0"/>
          <w:divBdr>
            <w:top w:val="none" w:sz="0" w:space="0" w:color="auto"/>
            <w:left w:val="none" w:sz="0" w:space="0" w:color="auto"/>
            <w:bottom w:val="none" w:sz="0" w:space="0" w:color="auto"/>
            <w:right w:val="none" w:sz="0" w:space="0" w:color="auto"/>
          </w:divBdr>
        </w:div>
        <w:div w:id="612176957">
          <w:marLeft w:val="0"/>
          <w:marRight w:val="0"/>
          <w:marTop w:val="0"/>
          <w:marBottom w:val="0"/>
          <w:divBdr>
            <w:top w:val="none" w:sz="0" w:space="0" w:color="auto"/>
            <w:left w:val="none" w:sz="0" w:space="0" w:color="auto"/>
            <w:bottom w:val="none" w:sz="0" w:space="0" w:color="auto"/>
            <w:right w:val="none" w:sz="0" w:space="0" w:color="auto"/>
          </w:divBdr>
        </w:div>
        <w:div w:id="953515214">
          <w:marLeft w:val="0"/>
          <w:marRight w:val="0"/>
          <w:marTop w:val="0"/>
          <w:marBottom w:val="0"/>
          <w:divBdr>
            <w:top w:val="none" w:sz="0" w:space="0" w:color="auto"/>
            <w:left w:val="none" w:sz="0" w:space="0" w:color="auto"/>
            <w:bottom w:val="none" w:sz="0" w:space="0" w:color="auto"/>
            <w:right w:val="none" w:sz="0" w:space="0" w:color="auto"/>
          </w:divBdr>
        </w:div>
        <w:div w:id="672686962">
          <w:marLeft w:val="0"/>
          <w:marRight w:val="0"/>
          <w:marTop w:val="0"/>
          <w:marBottom w:val="0"/>
          <w:divBdr>
            <w:top w:val="none" w:sz="0" w:space="0" w:color="auto"/>
            <w:left w:val="none" w:sz="0" w:space="0" w:color="auto"/>
            <w:bottom w:val="none" w:sz="0" w:space="0" w:color="auto"/>
            <w:right w:val="none" w:sz="0" w:space="0" w:color="auto"/>
          </w:divBdr>
        </w:div>
        <w:div w:id="1039820780">
          <w:marLeft w:val="0"/>
          <w:marRight w:val="0"/>
          <w:marTop w:val="0"/>
          <w:marBottom w:val="0"/>
          <w:divBdr>
            <w:top w:val="none" w:sz="0" w:space="0" w:color="auto"/>
            <w:left w:val="none" w:sz="0" w:space="0" w:color="auto"/>
            <w:bottom w:val="none" w:sz="0" w:space="0" w:color="auto"/>
            <w:right w:val="none" w:sz="0" w:space="0" w:color="auto"/>
          </w:divBdr>
        </w:div>
        <w:div w:id="1689482154">
          <w:marLeft w:val="0"/>
          <w:marRight w:val="0"/>
          <w:marTop w:val="0"/>
          <w:marBottom w:val="0"/>
          <w:divBdr>
            <w:top w:val="none" w:sz="0" w:space="0" w:color="auto"/>
            <w:left w:val="none" w:sz="0" w:space="0" w:color="auto"/>
            <w:bottom w:val="none" w:sz="0" w:space="0" w:color="auto"/>
            <w:right w:val="none" w:sz="0" w:space="0" w:color="auto"/>
          </w:divBdr>
        </w:div>
        <w:div w:id="1707216773">
          <w:marLeft w:val="0"/>
          <w:marRight w:val="0"/>
          <w:marTop w:val="0"/>
          <w:marBottom w:val="0"/>
          <w:divBdr>
            <w:top w:val="none" w:sz="0" w:space="0" w:color="auto"/>
            <w:left w:val="none" w:sz="0" w:space="0" w:color="auto"/>
            <w:bottom w:val="none" w:sz="0" w:space="0" w:color="auto"/>
            <w:right w:val="none" w:sz="0" w:space="0" w:color="auto"/>
          </w:divBdr>
        </w:div>
        <w:div w:id="1552838568">
          <w:marLeft w:val="0"/>
          <w:marRight w:val="0"/>
          <w:marTop w:val="0"/>
          <w:marBottom w:val="0"/>
          <w:divBdr>
            <w:top w:val="none" w:sz="0" w:space="0" w:color="auto"/>
            <w:left w:val="none" w:sz="0" w:space="0" w:color="auto"/>
            <w:bottom w:val="none" w:sz="0" w:space="0" w:color="auto"/>
            <w:right w:val="none" w:sz="0" w:space="0" w:color="auto"/>
          </w:divBdr>
        </w:div>
        <w:div w:id="781341830">
          <w:marLeft w:val="0"/>
          <w:marRight w:val="0"/>
          <w:marTop w:val="0"/>
          <w:marBottom w:val="0"/>
          <w:divBdr>
            <w:top w:val="none" w:sz="0" w:space="0" w:color="auto"/>
            <w:left w:val="none" w:sz="0" w:space="0" w:color="auto"/>
            <w:bottom w:val="none" w:sz="0" w:space="0" w:color="auto"/>
            <w:right w:val="none" w:sz="0" w:space="0" w:color="auto"/>
          </w:divBdr>
        </w:div>
        <w:div w:id="673921646">
          <w:marLeft w:val="0"/>
          <w:marRight w:val="0"/>
          <w:marTop w:val="0"/>
          <w:marBottom w:val="0"/>
          <w:divBdr>
            <w:top w:val="none" w:sz="0" w:space="0" w:color="auto"/>
            <w:left w:val="none" w:sz="0" w:space="0" w:color="auto"/>
            <w:bottom w:val="none" w:sz="0" w:space="0" w:color="auto"/>
            <w:right w:val="none" w:sz="0" w:space="0" w:color="auto"/>
          </w:divBdr>
        </w:div>
        <w:div w:id="1518229306">
          <w:marLeft w:val="0"/>
          <w:marRight w:val="0"/>
          <w:marTop w:val="0"/>
          <w:marBottom w:val="0"/>
          <w:divBdr>
            <w:top w:val="none" w:sz="0" w:space="0" w:color="auto"/>
            <w:left w:val="none" w:sz="0" w:space="0" w:color="auto"/>
            <w:bottom w:val="none" w:sz="0" w:space="0" w:color="auto"/>
            <w:right w:val="none" w:sz="0" w:space="0" w:color="auto"/>
          </w:divBdr>
        </w:div>
        <w:div w:id="1164973263">
          <w:marLeft w:val="0"/>
          <w:marRight w:val="0"/>
          <w:marTop w:val="0"/>
          <w:marBottom w:val="0"/>
          <w:divBdr>
            <w:top w:val="none" w:sz="0" w:space="0" w:color="auto"/>
            <w:left w:val="none" w:sz="0" w:space="0" w:color="auto"/>
            <w:bottom w:val="none" w:sz="0" w:space="0" w:color="auto"/>
            <w:right w:val="none" w:sz="0" w:space="0" w:color="auto"/>
          </w:divBdr>
        </w:div>
      </w:divsChild>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722798281">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 w:id="19090806">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333023545">
                      <w:marLeft w:val="0"/>
                      <w:marRight w:val="0"/>
                      <w:marTop w:val="0"/>
                      <w:marBottom w:val="0"/>
                      <w:divBdr>
                        <w:top w:val="none" w:sz="0" w:space="0" w:color="auto"/>
                        <w:left w:val="none" w:sz="0" w:space="0" w:color="auto"/>
                        <w:bottom w:val="none" w:sz="0" w:space="0" w:color="auto"/>
                        <w:right w:val="none" w:sz="0" w:space="0" w:color="auto"/>
                      </w:divBdr>
                    </w:div>
                    <w:div w:id="1267345283">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1952087927">
                      <w:marLeft w:val="0"/>
                      <w:marRight w:val="0"/>
                      <w:marTop w:val="0"/>
                      <w:marBottom w:val="0"/>
                      <w:divBdr>
                        <w:top w:val="none" w:sz="0" w:space="0" w:color="auto"/>
                        <w:left w:val="none" w:sz="0" w:space="0" w:color="auto"/>
                        <w:bottom w:val="none" w:sz="0" w:space="0" w:color="auto"/>
                        <w:right w:val="none" w:sz="0" w:space="0" w:color="auto"/>
                      </w:divBdr>
                    </w:div>
                    <w:div w:id="717167666">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1825853186">
                      <w:marLeft w:val="0"/>
                      <w:marRight w:val="0"/>
                      <w:marTop w:val="0"/>
                      <w:marBottom w:val="0"/>
                      <w:divBdr>
                        <w:top w:val="none" w:sz="0" w:space="0" w:color="auto"/>
                        <w:left w:val="none" w:sz="0" w:space="0" w:color="auto"/>
                        <w:bottom w:val="none" w:sz="0" w:space="0" w:color="auto"/>
                        <w:right w:val="none" w:sz="0" w:space="0" w:color="auto"/>
                      </w:divBdr>
                    </w:div>
                    <w:div w:id="243879795">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693580656">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394083755">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269584618">
                      <w:marLeft w:val="0"/>
                      <w:marRight w:val="0"/>
                      <w:marTop w:val="0"/>
                      <w:marBottom w:val="0"/>
                      <w:divBdr>
                        <w:top w:val="none" w:sz="0" w:space="0" w:color="auto"/>
                        <w:left w:val="none" w:sz="0" w:space="0" w:color="auto"/>
                        <w:bottom w:val="none" w:sz="0" w:space="0" w:color="auto"/>
                        <w:right w:val="none" w:sz="0" w:space="0" w:color="auto"/>
                      </w:divBdr>
                    </w:div>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2049333058">
                      <w:marLeft w:val="0"/>
                      <w:marRight w:val="0"/>
                      <w:marTop w:val="0"/>
                      <w:marBottom w:val="0"/>
                      <w:divBdr>
                        <w:top w:val="none" w:sz="0" w:space="0" w:color="auto"/>
                        <w:left w:val="none" w:sz="0" w:space="0" w:color="auto"/>
                        <w:bottom w:val="none" w:sz="0" w:space="0" w:color="auto"/>
                        <w:right w:val="none" w:sz="0" w:space="0" w:color="auto"/>
                      </w:divBdr>
                    </w:div>
                    <w:div w:id="778378249">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1897087859">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 w:id="539821237">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1314800319">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616907088">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359">
          <w:marLeft w:val="0"/>
          <w:marRight w:val="0"/>
          <w:marTop w:val="0"/>
          <w:marBottom w:val="0"/>
          <w:divBdr>
            <w:top w:val="none" w:sz="0" w:space="0" w:color="auto"/>
            <w:left w:val="none" w:sz="0" w:space="0" w:color="auto"/>
            <w:bottom w:val="none" w:sz="0" w:space="0" w:color="auto"/>
            <w:right w:val="none" w:sz="0" w:space="0" w:color="auto"/>
          </w:divBdr>
        </w:div>
      </w:divsChild>
    </w:div>
    <w:div w:id="1746537967">
      <w:bodyDiv w:val="1"/>
      <w:marLeft w:val="0"/>
      <w:marRight w:val="0"/>
      <w:marTop w:val="0"/>
      <w:marBottom w:val="0"/>
      <w:divBdr>
        <w:top w:val="none" w:sz="0" w:space="0" w:color="auto"/>
        <w:left w:val="none" w:sz="0" w:space="0" w:color="auto"/>
        <w:bottom w:val="none" w:sz="0" w:space="0" w:color="auto"/>
        <w:right w:val="none" w:sz="0" w:space="0" w:color="auto"/>
      </w:divBdr>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560335739">
          <w:marLeft w:val="0"/>
          <w:marRight w:val="0"/>
          <w:marTop w:val="0"/>
          <w:marBottom w:val="0"/>
          <w:divBdr>
            <w:top w:val="none" w:sz="0" w:space="0" w:color="auto"/>
            <w:left w:val="none" w:sz="0" w:space="0" w:color="auto"/>
            <w:bottom w:val="none" w:sz="0" w:space="0" w:color="auto"/>
            <w:right w:val="none" w:sz="0" w:space="0" w:color="auto"/>
          </w:divBdr>
        </w:div>
        <w:div w:id="6756723">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857495371">
      <w:bodyDiv w:val="1"/>
      <w:marLeft w:val="0"/>
      <w:marRight w:val="0"/>
      <w:marTop w:val="0"/>
      <w:marBottom w:val="0"/>
      <w:divBdr>
        <w:top w:val="none" w:sz="0" w:space="0" w:color="auto"/>
        <w:left w:val="none" w:sz="0" w:space="0" w:color="auto"/>
        <w:bottom w:val="none" w:sz="0" w:space="0" w:color="auto"/>
        <w:right w:val="none" w:sz="0" w:space="0" w:color="auto"/>
      </w:divBdr>
      <w:divsChild>
        <w:div w:id="274792753">
          <w:marLeft w:val="0"/>
          <w:marRight w:val="0"/>
          <w:marTop w:val="0"/>
          <w:marBottom w:val="0"/>
          <w:divBdr>
            <w:top w:val="none" w:sz="0" w:space="0" w:color="auto"/>
            <w:left w:val="none" w:sz="0" w:space="0" w:color="auto"/>
            <w:bottom w:val="none" w:sz="0" w:space="0" w:color="auto"/>
            <w:right w:val="none" w:sz="0" w:space="0" w:color="auto"/>
          </w:divBdr>
        </w:div>
        <w:div w:id="1089616297">
          <w:marLeft w:val="0"/>
          <w:marRight w:val="0"/>
          <w:marTop w:val="0"/>
          <w:marBottom w:val="0"/>
          <w:divBdr>
            <w:top w:val="none" w:sz="0" w:space="0" w:color="auto"/>
            <w:left w:val="none" w:sz="0" w:space="0" w:color="auto"/>
            <w:bottom w:val="none" w:sz="0" w:space="0" w:color="auto"/>
            <w:right w:val="none" w:sz="0" w:space="0" w:color="auto"/>
          </w:divBdr>
        </w:div>
        <w:div w:id="794102134">
          <w:marLeft w:val="0"/>
          <w:marRight w:val="0"/>
          <w:marTop w:val="0"/>
          <w:marBottom w:val="0"/>
          <w:divBdr>
            <w:top w:val="none" w:sz="0" w:space="0" w:color="auto"/>
            <w:left w:val="none" w:sz="0" w:space="0" w:color="auto"/>
            <w:bottom w:val="none" w:sz="0" w:space="0" w:color="auto"/>
            <w:right w:val="none" w:sz="0" w:space="0" w:color="auto"/>
          </w:divBdr>
        </w:div>
      </w:divsChild>
    </w:div>
    <w:div w:id="1885020665">
      <w:bodyDiv w:val="1"/>
      <w:marLeft w:val="0"/>
      <w:marRight w:val="0"/>
      <w:marTop w:val="0"/>
      <w:marBottom w:val="0"/>
      <w:divBdr>
        <w:top w:val="none" w:sz="0" w:space="0" w:color="auto"/>
        <w:left w:val="none" w:sz="0" w:space="0" w:color="auto"/>
        <w:bottom w:val="none" w:sz="0" w:space="0" w:color="auto"/>
        <w:right w:val="none" w:sz="0" w:space="0" w:color="auto"/>
      </w:divBdr>
      <w:divsChild>
        <w:div w:id="1564409911">
          <w:marLeft w:val="0"/>
          <w:marRight w:val="0"/>
          <w:marTop w:val="0"/>
          <w:marBottom w:val="0"/>
          <w:divBdr>
            <w:top w:val="none" w:sz="0" w:space="0" w:color="auto"/>
            <w:left w:val="none" w:sz="0" w:space="0" w:color="auto"/>
            <w:bottom w:val="none" w:sz="0" w:space="0" w:color="auto"/>
            <w:right w:val="none" w:sz="0" w:space="0" w:color="auto"/>
          </w:divBdr>
        </w:div>
        <w:div w:id="982465010">
          <w:marLeft w:val="0"/>
          <w:marRight w:val="0"/>
          <w:marTop w:val="0"/>
          <w:marBottom w:val="0"/>
          <w:divBdr>
            <w:top w:val="none" w:sz="0" w:space="0" w:color="auto"/>
            <w:left w:val="none" w:sz="0" w:space="0" w:color="auto"/>
            <w:bottom w:val="none" w:sz="0" w:space="0" w:color="auto"/>
            <w:right w:val="none" w:sz="0" w:space="0" w:color="auto"/>
          </w:divBdr>
        </w:div>
        <w:div w:id="309285387">
          <w:marLeft w:val="0"/>
          <w:marRight w:val="0"/>
          <w:marTop w:val="0"/>
          <w:marBottom w:val="0"/>
          <w:divBdr>
            <w:top w:val="none" w:sz="0" w:space="0" w:color="auto"/>
            <w:left w:val="none" w:sz="0" w:space="0" w:color="auto"/>
            <w:bottom w:val="none" w:sz="0" w:space="0" w:color="auto"/>
            <w:right w:val="none" w:sz="0" w:space="0" w:color="auto"/>
          </w:divBdr>
        </w:div>
        <w:div w:id="7172483">
          <w:marLeft w:val="0"/>
          <w:marRight w:val="0"/>
          <w:marTop w:val="0"/>
          <w:marBottom w:val="0"/>
          <w:divBdr>
            <w:top w:val="none" w:sz="0" w:space="0" w:color="auto"/>
            <w:left w:val="none" w:sz="0" w:space="0" w:color="auto"/>
            <w:bottom w:val="none" w:sz="0" w:space="0" w:color="auto"/>
            <w:right w:val="none" w:sz="0" w:space="0" w:color="auto"/>
          </w:divBdr>
        </w:div>
        <w:div w:id="1431927132">
          <w:marLeft w:val="0"/>
          <w:marRight w:val="0"/>
          <w:marTop w:val="0"/>
          <w:marBottom w:val="0"/>
          <w:divBdr>
            <w:top w:val="none" w:sz="0" w:space="0" w:color="auto"/>
            <w:left w:val="none" w:sz="0" w:space="0" w:color="auto"/>
            <w:bottom w:val="none" w:sz="0" w:space="0" w:color="auto"/>
            <w:right w:val="none" w:sz="0" w:space="0" w:color="auto"/>
          </w:divBdr>
        </w:div>
      </w:divsChild>
    </w:div>
    <w:div w:id="1958832119">
      <w:bodyDiv w:val="1"/>
      <w:marLeft w:val="0"/>
      <w:marRight w:val="0"/>
      <w:marTop w:val="0"/>
      <w:marBottom w:val="0"/>
      <w:divBdr>
        <w:top w:val="none" w:sz="0" w:space="0" w:color="auto"/>
        <w:left w:val="none" w:sz="0" w:space="0" w:color="auto"/>
        <w:bottom w:val="none" w:sz="0" w:space="0" w:color="auto"/>
        <w:right w:val="none" w:sz="0" w:space="0" w:color="auto"/>
      </w:divBdr>
      <w:divsChild>
        <w:div w:id="1208496448">
          <w:marLeft w:val="0"/>
          <w:marRight w:val="0"/>
          <w:marTop w:val="0"/>
          <w:marBottom w:val="0"/>
          <w:divBdr>
            <w:top w:val="none" w:sz="0" w:space="0" w:color="auto"/>
            <w:left w:val="none" w:sz="0" w:space="0" w:color="auto"/>
            <w:bottom w:val="none" w:sz="0" w:space="0" w:color="auto"/>
            <w:right w:val="none" w:sz="0" w:space="0" w:color="auto"/>
          </w:divBdr>
        </w:div>
        <w:div w:id="1773623962">
          <w:marLeft w:val="0"/>
          <w:marRight w:val="0"/>
          <w:marTop w:val="0"/>
          <w:marBottom w:val="0"/>
          <w:divBdr>
            <w:top w:val="none" w:sz="0" w:space="0" w:color="auto"/>
            <w:left w:val="none" w:sz="0" w:space="0" w:color="auto"/>
            <w:bottom w:val="none" w:sz="0" w:space="0" w:color="auto"/>
            <w:right w:val="none" w:sz="0" w:space="0" w:color="auto"/>
          </w:divBdr>
        </w:div>
      </w:divsChild>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596328397">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226262281">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1044713175">
          <w:marLeft w:val="0"/>
          <w:marRight w:val="0"/>
          <w:marTop w:val="0"/>
          <w:marBottom w:val="0"/>
          <w:divBdr>
            <w:top w:val="none" w:sz="0" w:space="0" w:color="auto"/>
            <w:left w:val="none" w:sz="0" w:space="0" w:color="auto"/>
            <w:bottom w:val="none" w:sz="0" w:space="0" w:color="auto"/>
            <w:right w:val="none" w:sz="0" w:space="0" w:color="auto"/>
          </w:divBdr>
        </w:div>
        <w:div w:id="1641227481">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625964859">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sChild>
        </w:div>
        <w:div w:id="362369088">
          <w:marLeft w:val="0"/>
          <w:marRight w:val="0"/>
          <w:marTop w:val="0"/>
          <w:marBottom w:val="0"/>
          <w:divBdr>
            <w:top w:val="none" w:sz="0" w:space="0" w:color="auto"/>
            <w:left w:val="none" w:sz="0" w:space="0" w:color="auto"/>
            <w:bottom w:val="none" w:sz="0" w:space="0" w:color="auto"/>
            <w:right w:val="none" w:sz="0" w:space="0" w:color="auto"/>
          </w:divBdr>
          <w:divsChild>
            <w:div w:id="2020691376">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466314548">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sChild>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1866749022">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932055584">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796634457">
              <w:marLeft w:val="0"/>
              <w:marRight w:val="0"/>
              <w:marTop w:val="0"/>
              <w:marBottom w:val="0"/>
              <w:divBdr>
                <w:top w:val="none" w:sz="0" w:space="0" w:color="auto"/>
                <w:left w:val="none" w:sz="0" w:space="0" w:color="auto"/>
                <w:bottom w:val="none" w:sz="0" w:space="0" w:color="auto"/>
                <w:right w:val="none" w:sz="0" w:space="0" w:color="auto"/>
              </w:divBdr>
            </w:div>
            <w:div w:id="18050158">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sChild>
        </w:div>
        <w:div w:id="98647023">
          <w:marLeft w:val="0"/>
          <w:marRight w:val="0"/>
          <w:marTop w:val="0"/>
          <w:marBottom w:val="0"/>
          <w:divBdr>
            <w:top w:val="none" w:sz="0" w:space="0" w:color="auto"/>
            <w:left w:val="none" w:sz="0" w:space="0" w:color="auto"/>
            <w:bottom w:val="none" w:sz="0" w:space="0" w:color="auto"/>
            <w:right w:val="none" w:sz="0" w:space="0" w:color="auto"/>
          </w:divBdr>
          <w:divsChild>
            <w:div w:id="1677801690">
              <w:marLeft w:val="0"/>
              <w:marRight w:val="0"/>
              <w:marTop w:val="0"/>
              <w:marBottom w:val="0"/>
              <w:divBdr>
                <w:top w:val="none" w:sz="0" w:space="0" w:color="auto"/>
                <w:left w:val="none" w:sz="0" w:space="0" w:color="auto"/>
                <w:bottom w:val="none" w:sz="0" w:space="0" w:color="auto"/>
                <w:right w:val="none" w:sz="0" w:space="0" w:color="auto"/>
              </w:divBdr>
            </w:div>
            <w:div w:id="1182160689">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sChild>
        </w:div>
        <w:div w:id="906379362">
          <w:marLeft w:val="0"/>
          <w:marRight w:val="0"/>
          <w:marTop w:val="0"/>
          <w:marBottom w:val="0"/>
          <w:divBdr>
            <w:top w:val="none" w:sz="0" w:space="0" w:color="auto"/>
            <w:left w:val="none" w:sz="0" w:space="0" w:color="auto"/>
            <w:bottom w:val="none" w:sz="0" w:space="0" w:color="auto"/>
            <w:right w:val="none" w:sz="0" w:space="0" w:color="auto"/>
          </w:divBdr>
          <w:divsChild>
            <w:div w:id="1230530799">
              <w:marLeft w:val="0"/>
              <w:marRight w:val="0"/>
              <w:marTop w:val="0"/>
              <w:marBottom w:val="0"/>
              <w:divBdr>
                <w:top w:val="none" w:sz="0" w:space="0" w:color="auto"/>
                <w:left w:val="none" w:sz="0" w:space="0" w:color="auto"/>
                <w:bottom w:val="none" w:sz="0" w:space="0" w:color="auto"/>
                <w:right w:val="none" w:sz="0" w:space="0" w:color="auto"/>
              </w:divBdr>
            </w:div>
            <w:div w:id="729841337">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1678267439">
              <w:marLeft w:val="0"/>
              <w:marRight w:val="0"/>
              <w:marTop w:val="0"/>
              <w:marBottom w:val="0"/>
              <w:divBdr>
                <w:top w:val="none" w:sz="0" w:space="0" w:color="auto"/>
                <w:left w:val="none" w:sz="0" w:space="0" w:color="auto"/>
                <w:bottom w:val="none" w:sz="0" w:space="0" w:color="auto"/>
                <w:right w:val="none" w:sz="0" w:space="0" w:color="auto"/>
              </w:divBdr>
            </w:div>
            <w:div w:id="6783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39786">
      <w:bodyDiv w:val="1"/>
      <w:marLeft w:val="0"/>
      <w:marRight w:val="0"/>
      <w:marTop w:val="0"/>
      <w:marBottom w:val="0"/>
      <w:divBdr>
        <w:top w:val="none" w:sz="0" w:space="0" w:color="auto"/>
        <w:left w:val="none" w:sz="0" w:space="0" w:color="auto"/>
        <w:bottom w:val="none" w:sz="0" w:space="0" w:color="auto"/>
        <w:right w:val="none" w:sz="0" w:space="0" w:color="auto"/>
      </w:divBdr>
      <w:divsChild>
        <w:div w:id="905066624">
          <w:marLeft w:val="0"/>
          <w:marRight w:val="0"/>
          <w:marTop w:val="0"/>
          <w:marBottom w:val="0"/>
          <w:divBdr>
            <w:top w:val="none" w:sz="0" w:space="0" w:color="auto"/>
            <w:left w:val="none" w:sz="0" w:space="0" w:color="auto"/>
            <w:bottom w:val="none" w:sz="0" w:space="0" w:color="auto"/>
            <w:right w:val="none" w:sz="0" w:space="0" w:color="auto"/>
          </w:divBdr>
        </w:div>
        <w:div w:id="611405385">
          <w:marLeft w:val="0"/>
          <w:marRight w:val="0"/>
          <w:marTop w:val="0"/>
          <w:marBottom w:val="0"/>
          <w:divBdr>
            <w:top w:val="none" w:sz="0" w:space="0" w:color="auto"/>
            <w:left w:val="none" w:sz="0" w:space="0" w:color="auto"/>
            <w:bottom w:val="none" w:sz="0" w:space="0" w:color="auto"/>
            <w:right w:val="none" w:sz="0" w:space="0" w:color="auto"/>
          </w:divBdr>
        </w:div>
      </w:divsChild>
    </w:div>
    <w:div w:id="2027637819">
      <w:bodyDiv w:val="1"/>
      <w:marLeft w:val="0"/>
      <w:marRight w:val="0"/>
      <w:marTop w:val="0"/>
      <w:marBottom w:val="0"/>
      <w:divBdr>
        <w:top w:val="none" w:sz="0" w:space="0" w:color="auto"/>
        <w:left w:val="none" w:sz="0" w:space="0" w:color="auto"/>
        <w:bottom w:val="none" w:sz="0" w:space="0" w:color="auto"/>
        <w:right w:val="none" w:sz="0" w:space="0" w:color="auto"/>
      </w:divBdr>
      <w:divsChild>
        <w:div w:id="1138651452">
          <w:marLeft w:val="0"/>
          <w:marRight w:val="0"/>
          <w:marTop w:val="0"/>
          <w:marBottom w:val="0"/>
          <w:divBdr>
            <w:top w:val="none" w:sz="0" w:space="0" w:color="auto"/>
            <w:left w:val="none" w:sz="0" w:space="0" w:color="auto"/>
            <w:bottom w:val="none" w:sz="0" w:space="0" w:color="auto"/>
            <w:right w:val="none" w:sz="0" w:space="0" w:color="auto"/>
          </w:divBdr>
        </w:div>
        <w:div w:id="842626749">
          <w:marLeft w:val="0"/>
          <w:marRight w:val="0"/>
          <w:marTop w:val="0"/>
          <w:marBottom w:val="0"/>
          <w:divBdr>
            <w:top w:val="none" w:sz="0" w:space="0" w:color="auto"/>
            <w:left w:val="none" w:sz="0" w:space="0" w:color="auto"/>
            <w:bottom w:val="none" w:sz="0" w:space="0" w:color="auto"/>
            <w:right w:val="none" w:sz="0" w:space="0" w:color="auto"/>
          </w:divBdr>
        </w:div>
        <w:div w:id="16122052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sv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C248CC-1234-490E-A8EC-7752310B7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3E758-CA40-40B7-870E-C10F1DE80F39}">
  <ds:schemaRefs>
    <ds:schemaRef ds:uri="http://schemas.microsoft.com/sharepoint/v3/contenttype/forms"/>
  </ds:schemaRefs>
</ds:datastoreItem>
</file>

<file path=customXml/itemProps3.xml><?xml version="1.0" encoding="utf-8"?>
<ds:datastoreItem xmlns:ds="http://schemas.openxmlformats.org/officeDocument/2006/customXml" ds:itemID="{B1D013D5-A36E-4CD5-9EDD-13363B82C49B}">
  <ds:schemaRefs>
    <ds:schemaRef ds:uri="http://schemas.microsoft.com/office/2006/metadata/properties"/>
    <ds:schemaRef ds:uri="http://schemas.microsoft.com/office/infopath/2007/PartnerControls"/>
    <ds:schemaRef ds:uri="f6e3d692-07ac-43a0-b4d6-8d5020aa51bb"/>
    <ds:schemaRef ds:uri="http://schemas.microsoft.com/sharepoint/v3"/>
    <ds:schemaRef ds:uri="b0519370-14eb-49fe-81f1-34ec122672f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McCabe, Leanne</dc:creator>
  <keywords/>
  <lastModifiedBy>Harkin, Fiona</lastModifiedBy>
  <revision>16</revision>
  <dcterms:created xsi:type="dcterms:W3CDTF">2023-06-22T13:41:00.0000000Z</dcterms:created>
  <dcterms:modified xsi:type="dcterms:W3CDTF">2023-06-29T12:41:08.2390381Z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